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4C2FF" w14:textId="70424C63" w:rsidR="005C3CE7" w:rsidRPr="00530134" w:rsidRDefault="005C3CE7" w:rsidP="00CC2E6A">
      <w:pPr>
        <w:spacing w:after="0" w:line="360" w:lineRule="auto"/>
        <w:ind w:left="3402" w:right="-2" w:firstLine="709"/>
        <w:contextualSpacing/>
        <w:jc w:val="both"/>
        <w:rPr>
          <w:rFonts w:ascii="Times New Roman" w:eastAsia="Times New Roman" w:hAnsi="Times New Roman" w:cs="Times New Roman"/>
          <w:bCs/>
          <w:sz w:val="24"/>
          <w:szCs w:val="24"/>
        </w:rPr>
      </w:pPr>
      <w:r w:rsidRPr="00530134">
        <w:rPr>
          <w:rFonts w:ascii="Times New Roman" w:eastAsia="Times New Roman" w:hAnsi="Times New Roman" w:cs="Times New Roman"/>
          <w:bCs/>
          <w:i/>
          <w:sz w:val="24"/>
          <w:szCs w:val="24"/>
        </w:rPr>
        <w:t xml:space="preserve">История и культура </w:t>
      </w:r>
      <w:r w:rsidRPr="00530134">
        <w:rPr>
          <w:rStyle w:val="A10"/>
          <w:rFonts w:ascii="Times New Roman" w:hAnsi="Times New Roman" w:cs="Times New Roman"/>
          <w:b w:val="0"/>
          <w:i/>
          <w:sz w:val="24"/>
          <w:szCs w:val="24"/>
        </w:rPr>
        <w:t>[Альманах]</w:t>
      </w:r>
      <w:r w:rsidR="00DC4611" w:rsidRPr="00530134">
        <w:rPr>
          <w:rStyle w:val="A10"/>
          <w:rFonts w:ascii="Times New Roman" w:hAnsi="Times New Roman" w:cs="Times New Roman"/>
          <w:b w:val="0"/>
          <w:i/>
          <w:sz w:val="24"/>
          <w:szCs w:val="24"/>
        </w:rPr>
        <w:t>.</w:t>
      </w:r>
      <w:r w:rsidRPr="00530134">
        <w:rPr>
          <w:rFonts w:ascii="Times New Roman" w:eastAsia="Times New Roman" w:hAnsi="Times New Roman" w:cs="Times New Roman"/>
          <w:bCs/>
          <w:i/>
          <w:sz w:val="24"/>
          <w:szCs w:val="24"/>
        </w:rPr>
        <w:t xml:space="preserve"> Вып. 14(14): Исследования. Статьи. Сообщения. Публикации.</w:t>
      </w:r>
      <w:r w:rsidR="00CF4CA4" w:rsidRPr="00EA2CB7">
        <w:rPr>
          <w:rFonts w:ascii="Times New Roman" w:eastAsia="Times New Roman" w:hAnsi="Times New Roman" w:cs="Times New Roman"/>
          <w:bCs/>
          <w:i/>
          <w:sz w:val="24"/>
          <w:szCs w:val="24"/>
        </w:rPr>
        <w:t xml:space="preserve"> </w:t>
      </w:r>
      <w:r w:rsidR="008747CB" w:rsidRPr="00530134">
        <w:rPr>
          <w:rFonts w:ascii="Times New Roman" w:eastAsia="Times New Roman" w:hAnsi="Times New Roman" w:cs="Times New Roman"/>
          <w:bCs/>
          <w:i/>
          <w:sz w:val="24"/>
          <w:szCs w:val="24"/>
        </w:rPr>
        <w:t>/ Отв. ред. Ю. К. Руденко.</w:t>
      </w:r>
      <w:r w:rsidR="00DC4611" w:rsidRPr="00530134">
        <w:rPr>
          <w:rFonts w:ascii="Times New Roman" w:eastAsia="Times New Roman" w:hAnsi="Times New Roman" w:cs="Times New Roman"/>
          <w:bCs/>
          <w:i/>
          <w:sz w:val="24"/>
          <w:szCs w:val="24"/>
        </w:rPr>
        <w:t xml:space="preserve"> —</w:t>
      </w:r>
      <w:r w:rsidR="008747CB" w:rsidRPr="00530134">
        <w:rPr>
          <w:rFonts w:ascii="Times New Roman" w:eastAsia="Times New Roman" w:hAnsi="Times New Roman" w:cs="Times New Roman"/>
          <w:bCs/>
          <w:i/>
          <w:sz w:val="24"/>
          <w:szCs w:val="24"/>
        </w:rPr>
        <w:t xml:space="preserve"> </w:t>
      </w:r>
      <w:proofErr w:type="gramStart"/>
      <w:r w:rsidRPr="00530134">
        <w:rPr>
          <w:rFonts w:ascii="Times New Roman" w:eastAsia="Times New Roman" w:hAnsi="Times New Roman" w:cs="Times New Roman"/>
          <w:bCs/>
          <w:i/>
          <w:sz w:val="24"/>
          <w:szCs w:val="24"/>
        </w:rPr>
        <w:t>СПб.,</w:t>
      </w:r>
      <w:proofErr w:type="gramEnd"/>
      <w:r w:rsidRPr="00530134">
        <w:rPr>
          <w:rFonts w:ascii="Times New Roman" w:eastAsia="Times New Roman" w:hAnsi="Times New Roman" w:cs="Times New Roman"/>
          <w:bCs/>
          <w:i/>
          <w:sz w:val="24"/>
          <w:szCs w:val="24"/>
        </w:rPr>
        <w:t xml:space="preserve"> 2016.</w:t>
      </w:r>
      <w:r w:rsidR="0095667B" w:rsidRPr="00530134">
        <w:rPr>
          <w:rFonts w:ascii="Times New Roman" w:eastAsia="Times New Roman" w:hAnsi="Times New Roman" w:cs="Times New Roman"/>
          <w:bCs/>
          <w:i/>
          <w:sz w:val="24"/>
          <w:szCs w:val="24"/>
        </w:rPr>
        <w:t> </w:t>
      </w:r>
      <w:r w:rsidR="00530134" w:rsidRPr="00530134">
        <w:rPr>
          <w:rFonts w:ascii="Times New Roman" w:eastAsia="Times New Roman" w:hAnsi="Times New Roman" w:cs="Times New Roman"/>
          <w:bCs/>
          <w:i/>
          <w:sz w:val="24"/>
          <w:szCs w:val="24"/>
        </w:rPr>
        <w:t xml:space="preserve"> С. 23‒81.</w:t>
      </w:r>
    </w:p>
    <w:p w14:paraId="34A9A899" w14:textId="77777777" w:rsidR="00452010" w:rsidRPr="00530134" w:rsidRDefault="00452010" w:rsidP="00CC2E6A">
      <w:pPr>
        <w:spacing w:after="0" w:line="360" w:lineRule="auto"/>
        <w:ind w:left="567" w:right="3400" w:firstLine="709"/>
        <w:contextualSpacing/>
        <w:jc w:val="both"/>
        <w:rPr>
          <w:rFonts w:ascii="Times New Roman" w:eastAsia="Times New Roman" w:hAnsi="Times New Roman" w:cs="Times New Roman"/>
          <w:bCs/>
          <w:sz w:val="24"/>
          <w:szCs w:val="24"/>
        </w:rPr>
      </w:pPr>
    </w:p>
    <w:p w14:paraId="6BB5C800" w14:textId="77777777" w:rsidR="005C3CE7" w:rsidRPr="00530134" w:rsidRDefault="005C3CE7" w:rsidP="00CC2E6A">
      <w:pPr>
        <w:spacing w:after="0" w:line="360" w:lineRule="auto"/>
        <w:ind w:right="3400" w:firstLine="709"/>
        <w:contextualSpacing/>
        <w:jc w:val="both"/>
        <w:rPr>
          <w:rFonts w:ascii="Times New Roman" w:eastAsia="Times New Roman" w:hAnsi="Times New Roman" w:cs="Times New Roman"/>
          <w:bCs/>
          <w:sz w:val="24"/>
          <w:szCs w:val="24"/>
        </w:rPr>
      </w:pPr>
    </w:p>
    <w:p w14:paraId="37C6A0B6" w14:textId="77777777" w:rsidR="005C3CE7" w:rsidRPr="00530134" w:rsidRDefault="005C3CE7" w:rsidP="00CC2E6A">
      <w:pPr>
        <w:spacing w:after="0" w:line="360" w:lineRule="auto"/>
        <w:ind w:right="3400" w:firstLine="709"/>
        <w:contextualSpacing/>
        <w:jc w:val="both"/>
        <w:rPr>
          <w:rFonts w:ascii="Times New Roman" w:eastAsia="Times New Roman" w:hAnsi="Times New Roman" w:cs="Times New Roman"/>
          <w:bCs/>
          <w:sz w:val="24"/>
          <w:szCs w:val="24"/>
        </w:rPr>
      </w:pPr>
    </w:p>
    <w:p w14:paraId="5A103192" w14:textId="77777777" w:rsidR="00530134" w:rsidRDefault="00530134" w:rsidP="00CC2E6A">
      <w:pPr>
        <w:spacing w:after="0" w:line="360" w:lineRule="auto"/>
        <w:ind w:right="3400" w:firstLine="709"/>
        <w:contextualSpacing/>
        <w:jc w:val="both"/>
        <w:rPr>
          <w:rFonts w:ascii="Times New Roman" w:eastAsia="Times New Roman" w:hAnsi="Times New Roman" w:cs="Times New Roman"/>
          <w:bCs/>
          <w:sz w:val="24"/>
          <w:szCs w:val="24"/>
        </w:rPr>
        <w:sectPr w:rsidR="00530134" w:rsidSect="00530134">
          <w:footerReference w:type="default" r:id="rId8"/>
          <w:pgSz w:w="11906" w:h="16838"/>
          <w:pgMar w:top="1418" w:right="1418" w:bottom="1418" w:left="1418" w:header="708" w:footer="708" w:gutter="0"/>
          <w:pgNumType w:start="23"/>
          <w:cols w:space="708"/>
          <w:docGrid w:linePitch="360"/>
        </w:sectPr>
      </w:pPr>
    </w:p>
    <w:p w14:paraId="3A4A8482" w14:textId="77777777" w:rsidR="005C3CE7" w:rsidRPr="00530134" w:rsidRDefault="005C3CE7" w:rsidP="00CC2E6A">
      <w:pPr>
        <w:spacing w:after="0" w:line="360" w:lineRule="auto"/>
        <w:ind w:right="3400" w:firstLine="709"/>
        <w:contextualSpacing/>
        <w:jc w:val="both"/>
        <w:rPr>
          <w:rFonts w:ascii="Times New Roman" w:eastAsia="Times New Roman" w:hAnsi="Times New Roman" w:cs="Times New Roman"/>
          <w:bCs/>
          <w:sz w:val="24"/>
          <w:szCs w:val="24"/>
        </w:rPr>
      </w:pPr>
    </w:p>
    <w:p w14:paraId="57CA3A3B" w14:textId="77777777" w:rsidR="005C3CE7" w:rsidRPr="00530134" w:rsidRDefault="005C3CE7" w:rsidP="00CC2E6A">
      <w:pPr>
        <w:spacing w:after="0" w:line="360" w:lineRule="auto"/>
        <w:ind w:right="3400" w:firstLine="709"/>
        <w:contextualSpacing/>
        <w:jc w:val="both"/>
        <w:rPr>
          <w:rFonts w:ascii="Times New Roman" w:eastAsia="Times New Roman" w:hAnsi="Times New Roman" w:cs="Times New Roman"/>
          <w:bCs/>
          <w:sz w:val="24"/>
          <w:szCs w:val="24"/>
        </w:rPr>
      </w:pPr>
    </w:p>
    <w:p w14:paraId="0428BC75" w14:textId="77777777" w:rsidR="005C3CE7" w:rsidRPr="00CF4CA4" w:rsidRDefault="005C3CE7" w:rsidP="00CC2E6A">
      <w:pPr>
        <w:spacing w:after="0" w:line="360" w:lineRule="auto"/>
        <w:ind w:right="3400" w:firstLine="709"/>
        <w:contextualSpacing/>
        <w:jc w:val="both"/>
        <w:rPr>
          <w:rFonts w:ascii="Times New Roman" w:eastAsia="Times New Roman" w:hAnsi="Times New Roman" w:cs="Times New Roman"/>
          <w:bCs/>
          <w:sz w:val="24"/>
          <w:szCs w:val="24"/>
        </w:rPr>
      </w:pPr>
      <w:r w:rsidRPr="00CF4CA4">
        <w:rPr>
          <w:rFonts w:ascii="Times New Roman" w:eastAsia="Times New Roman" w:hAnsi="Times New Roman" w:cs="Times New Roman"/>
          <w:bCs/>
          <w:sz w:val="24"/>
          <w:szCs w:val="24"/>
        </w:rPr>
        <w:t>Ю.</w:t>
      </w:r>
      <w:r w:rsidR="00530134" w:rsidRPr="00CF4CA4">
        <w:rPr>
          <w:rFonts w:ascii="Times New Roman" w:eastAsia="Times New Roman" w:hAnsi="Times New Roman" w:cs="Times New Roman"/>
          <w:bCs/>
          <w:sz w:val="24"/>
          <w:szCs w:val="24"/>
        </w:rPr>
        <w:t> </w:t>
      </w:r>
      <w:r w:rsidRPr="00CF4CA4">
        <w:rPr>
          <w:rFonts w:ascii="Times New Roman" w:eastAsia="Times New Roman" w:hAnsi="Times New Roman" w:cs="Times New Roman"/>
          <w:bCs/>
          <w:sz w:val="24"/>
          <w:szCs w:val="24"/>
        </w:rPr>
        <w:t>К. Руденко</w:t>
      </w:r>
    </w:p>
    <w:p w14:paraId="29D291DF" w14:textId="77777777" w:rsidR="005C3CE7" w:rsidRPr="00CF4CA4" w:rsidRDefault="005C3CE7" w:rsidP="00CC2E6A">
      <w:pPr>
        <w:spacing w:after="0" w:line="360" w:lineRule="auto"/>
        <w:ind w:right="3400" w:firstLine="709"/>
        <w:contextualSpacing/>
        <w:jc w:val="both"/>
        <w:rPr>
          <w:rFonts w:ascii="Times New Roman" w:eastAsia="Times New Roman" w:hAnsi="Times New Roman" w:cs="Times New Roman"/>
          <w:sz w:val="24"/>
          <w:szCs w:val="24"/>
        </w:rPr>
      </w:pPr>
    </w:p>
    <w:p w14:paraId="0E32E8CA" w14:textId="77777777" w:rsidR="008747CB" w:rsidRPr="00CF4CA4" w:rsidRDefault="008747CB" w:rsidP="00CC2E6A">
      <w:pPr>
        <w:pStyle w:val="Pa11"/>
        <w:spacing w:line="360" w:lineRule="auto"/>
        <w:ind w:firstLine="709"/>
        <w:contextualSpacing/>
        <w:jc w:val="both"/>
        <w:rPr>
          <w:color w:val="211D1E"/>
        </w:rPr>
      </w:pPr>
      <w:r w:rsidRPr="00CF4CA4">
        <w:rPr>
          <w:color w:val="211D1E"/>
        </w:rPr>
        <w:t>ПРИНЦИПЫ И ПРИЕМЫ</w:t>
      </w:r>
    </w:p>
    <w:p w14:paraId="52193984" w14:textId="77777777" w:rsidR="008747CB" w:rsidRPr="00CF4CA4" w:rsidRDefault="008747CB" w:rsidP="00CC2E6A">
      <w:pPr>
        <w:pStyle w:val="Pa11"/>
        <w:spacing w:line="360" w:lineRule="auto"/>
        <w:ind w:firstLine="709"/>
        <w:contextualSpacing/>
        <w:jc w:val="both"/>
        <w:rPr>
          <w:color w:val="211D1E"/>
        </w:rPr>
      </w:pPr>
      <w:r w:rsidRPr="00CF4CA4">
        <w:rPr>
          <w:color w:val="211D1E"/>
        </w:rPr>
        <w:t>ХУДОЖЕСТВЕННОГО СМЫСЛООБРАЗОВАНИЯ:</w:t>
      </w:r>
    </w:p>
    <w:p w14:paraId="2CC05645" w14:textId="77777777" w:rsidR="008747CB" w:rsidRPr="00CF4CA4" w:rsidRDefault="008747CB" w:rsidP="00CC2E6A">
      <w:pPr>
        <w:pStyle w:val="Pa11"/>
        <w:spacing w:line="360" w:lineRule="auto"/>
        <w:ind w:firstLine="709"/>
        <w:contextualSpacing/>
        <w:jc w:val="both"/>
        <w:rPr>
          <w:color w:val="211D1E"/>
        </w:rPr>
      </w:pPr>
      <w:r w:rsidRPr="00CF4CA4">
        <w:rPr>
          <w:color w:val="211D1E"/>
        </w:rPr>
        <w:t>СТИХОТВОРЕНИЕ А. С. ПУШКИНА «АРИОН»</w:t>
      </w:r>
      <w:r w:rsidR="00452010" w:rsidRPr="00CF4CA4">
        <w:rPr>
          <w:rStyle w:val="a9"/>
          <w:color w:val="211D1E"/>
        </w:rPr>
        <w:footnoteReference w:id="1"/>
      </w:r>
    </w:p>
    <w:p w14:paraId="69BA5C52" w14:textId="77777777" w:rsidR="008747CB" w:rsidRPr="00CF4CA4" w:rsidRDefault="008747CB" w:rsidP="00CC2E6A">
      <w:pPr>
        <w:pStyle w:val="Default"/>
        <w:spacing w:line="360" w:lineRule="auto"/>
        <w:ind w:firstLine="709"/>
        <w:contextualSpacing/>
        <w:jc w:val="both"/>
      </w:pPr>
    </w:p>
    <w:p w14:paraId="2D74AC07" w14:textId="77777777" w:rsidR="008747CB" w:rsidRPr="00530134" w:rsidRDefault="008747CB" w:rsidP="00CC2E6A">
      <w:pPr>
        <w:pStyle w:val="Default"/>
        <w:spacing w:line="360" w:lineRule="auto"/>
        <w:ind w:firstLine="709"/>
        <w:contextualSpacing/>
        <w:jc w:val="both"/>
      </w:pPr>
    </w:p>
    <w:p w14:paraId="6FF85425"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 xml:space="preserve">Вопреки принципу, широко распространившемуся ныне в эстетике и искусствознании, согласно которому </w:t>
      </w:r>
      <w:r w:rsidRPr="00530134">
        <w:rPr>
          <w:rStyle w:val="A20"/>
          <w:b w:val="0"/>
          <w:bCs w:val="0"/>
          <w:i/>
          <w:iCs/>
          <w:sz w:val="24"/>
          <w:szCs w:val="24"/>
        </w:rPr>
        <w:t xml:space="preserve">равно правомерны </w:t>
      </w:r>
      <w:r w:rsidRPr="00530134">
        <w:rPr>
          <w:rStyle w:val="A20"/>
          <w:b w:val="0"/>
          <w:bCs w:val="0"/>
          <w:sz w:val="24"/>
          <w:szCs w:val="24"/>
        </w:rPr>
        <w:t>любые субъективные «прочтения» произведений искусства,</w:t>
      </w:r>
      <w:r w:rsidR="0095667B" w:rsidRPr="00530134">
        <w:rPr>
          <w:rStyle w:val="A20"/>
          <w:b w:val="0"/>
          <w:bCs w:val="0"/>
          <w:sz w:val="24"/>
          <w:szCs w:val="24"/>
        </w:rPr>
        <w:t xml:space="preserve"> — </w:t>
      </w:r>
      <w:r w:rsidRPr="00530134">
        <w:rPr>
          <w:rStyle w:val="A20"/>
          <w:b w:val="0"/>
          <w:bCs w:val="0"/>
          <w:sz w:val="24"/>
          <w:szCs w:val="24"/>
        </w:rPr>
        <w:t xml:space="preserve">автор настоящей статьи исходит из совершенно </w:t>
      </w:r>
      <w:r w:rsidRPr="00530134">
        <w:rPr>
          <w:rStyle w:val="A20"/>
          <w:b w:val="0"/>
          <w:bCs w:val="0"/>
          <w:i/>
          <w:iCs/>
          <w:sz w:val="24"/>
          <w:szCs w:val="24"/>
        </w:rPr>
        <w:t xml:space="preserve">обратного </w:t>
      </w:r>
      <w:r w:rsidRPr="00530134">
        <w:rPr>
          <w:rStyle w:val="A20"/>
          <w:b w:val="0"/>
          <w:bCs w:val="0"/>
          <w:sz w:val="24"/>
          <w:szCs w:val="24"/>
        </w:rPr>
        <w:t xml:space="preserve">принципа, а именно: </w:t>
      </w:r>
      <w:r w:rsidRPr="00530134">
        <w:rPr>
          <w:rStyle w:val="A20"/>
          <w:b w:val="0"/>
          <w:bCs w:val="0"/>
          <w:i/>
          <w:iCs/>
          <w:sz w:val="24"/>
          <w:szCs w:val="24"/>
        </w:rPr>
        <w:t xml:space="preserve">каждое </w:t>
      </w:r>
      <w:r w:rsidRPr="00530134">
        <w:rPr>
          <w:rStyle w:val="A20"/>
          <w:b w:val="0"/>
          <w:bCs w:val="0"/>
          <w:sz w:val="24"/>
          <w:szCs w:val="24"/>
        </w:rPr>
        <w:t xml:space="preserve">художественное произведение представляет собой </w:t>
      </w:r>
      <w:r w:rsidRPr="00530134">
        <w:rPr>
          <w:rStyle w:val="A20"/>
          <w:b w:val="0"/>
          <w:bCs w:val="0"/>
          <w:i/>
          <w:iCs/>
          <w:sz w:val="24"/>
          <w:szCs w:val="24"/>
        </w:rPr>
        <w:t xml:space="preserve">объективированный </w:t>
      </w:r>
      <w:r w:rsidRPr="00530134">
        <w:rPr>
          <w:rStyle w:val="A20"/>
          <w:i/>
          <w:iCs/>
          <w:sz w:val="24"/>
          <w:szCs w:val="24"/>
        </w:rPr>
        <w:t xml:space="preserve">авторский </w:t>
      </w:r>
      <w:r w:rsidRPr="00530134">
        <w:rPr>
          <w:rStyle w:val="A20"/>
          <w:b w:val="0"/>
          <w:bCs w:val="0"/>
          <w:i/>
          <w:iCs/>
          <w:sz w:val="24"/>
          <w:szCs w:val="24"/>
        </w:rPr>
        <w:t>смысл</w:t>
      </w:r>
      <w:r w:rsidRPr="00530134">
        <w:rPr>
          <w:rStyle w:val="A20"/>
          <w:b w:val="0"/>
          <w:bCs w:val="0"/>
          <w:sz w:val="24"/>
          <w:szCs w:val="24"/>
        </w:rPr>
        <w:t xml:space="preserve">, не всегда </w:t>
      </w:r>
      <w:r w:rsidRPr="00530134">
        <w:rPr>
          <w:rStyle w:val="A20"/>
          <w:b w:val="0"/>
          <w:bCs w:val="0"/>
          <w:i/>
          <w:iCs/>
          <w:sz w:val="24"/>
          <w:szCs w:val="24"/>
        </w:rPr>
        <w:t xml:space="preserve">предусмотренный </w:t>
      </w:r>
      <w:r w:rsidRPr="00530134">
        <w:rPr>
          <w:rStyle w:val="A20"/>
          <w:b w:val="0"/>
          <w:bCs w:val="0"/>
          <w:sz w:val="24"/>
          <w:szCs w:val="24"/>
        </w:rPr>
        <w:t xml:space="preserve">или даже </w:t>
      </w:r>
      <w:r w:rsidRPr="00530134">
        <w:rPr>
          <w:rStyle w:val="A20"/>
          <w:b w:val="0"/>
          <w:bCs w:val="0"/>
          <w:i/>
          <w:iCs/>
          <w:sz w:val="24"/>
          <w:szCs w:val="24"/>
        </w:rPr>
        <w:t xml:space="preserve">понятый </w:t>
      </w:r>
      <w:r w:rsidRPr="00530134">
        <w:rPr>
          <w:rStyle w:val="A20"/>
          <w:b w:val="0"/>
          <w:bCs w:val="0"/>
          <w:sz w:val="24"/>
          <w:szCs w:val="24"/>
        </w:rPr>
        <w:t xml:space="preserve">самим автором, но всегда им </w:t>
      </w:r>
      <w:r w:rsidRPr="00530134">
        <w:rPr>
          <w:rStyle w:val="A20"/>
          <w:b w:val="0"/>
          <w:bCs w:val="0"/>
          <w:i/>
          <w:iCs/>
          <w:sz w:val="24"/>
          <w:szCs w:val="24"/>
        </w:rPr>
        <w:t>авторизованный.</w:t>
      </w:r>
      <w:r w:rsidR="00452010" w:rsidRPr="00530134">
        <w:rPr>
          <w:rStyle w:val="a9"/>
          <w:i/>
          <w:iCs/>
          <w:color w:val="211D1E"/>
        </w:rPr>
        <w:footnoteReference w:id="2"/>
      </w:r>
      <w:r w:rsidRPr="00530134">
        <w:rPr>
          <w:rStyle w:val="A20"/>
          <w:b w:val="0"/>
          <w:bCs w:val="0"/>
          <w:sz w:val="24"/>
          <w:szCs w:val="24"/>
        </w:rPr>
        <w:t xml:space="preserve"> Поэтому то, что </w:t>
      </w:r>
      <w:r w:rsidRPr="00530134">
        <w:rPr>
          <w:rStyle w:val="A20"/>
          <w:b w:val="0"/>
          <w:bCs w:val="0"/>
          <w:i/>
          <w:iCs/>
          <w:sz w:val="24"/>
          <w:szCs w:val="24"/>
        </w:rPr>
        <w:lastRenderedPageBreak/>
        <w:t xml:space="preserve">впечатляет </w:t>
      </w:r>
      <w:r w:rsidRPr="00530134">
        <w:rPr>
          <w:rStyle w:val="A20"/>
          <w:b w:val="0"/>
          <w:bCs w:val="0"/>
          <w:sz w:val="24"/>
          <w:szCs w:val="24"/>
        </w:rPr>
        <w:t xml:space="preserve">того или иного человека в каком-либо произведении искусства и затем становится основанием его </w:t>
      </w:r>
      <w:r w:rsidRPr="00530134">
        <w:rPr>
          <w:rStyle w:val="A20"/>
          <w:b w:val="0"/>
          <w:bCs w:val="0"/>
          <w:i/>
          <w:iCs/>
          <w:sz w:val="24"/>
          <w:szCs w:val="24"/>
        </w:rPr>
        <w:t>толкования</w:t>
      </w:r>
      <w:r w:rsidRPr="00530134">
        <w:rPr>
          <w:rStyle w:val="A20"/>
          <w:b w:val="0"/>
          <w:bCs w:val="0"/>
          <w:sz w:val="24"/>
          <w:szCs w:val="24"/>
        </w:rPr>
        <w:t xml:space="preserve">, предлагаемого этим человеком (в том числе ученым-исследователем), является, конечно, более или менее значимым для своего времени фактом </w:t>
      </w:r>
      <w:r w:rsidRPr="00530134">
        <w:rPr>
          <w:rStyle w:val="A20"/>
          <w:b w:val="0"/>
          <w:bCs w:val="0"/>
          <w:i/>
          <w:iCs/>
          <w:sz w:val="24"/>
          <w:szCs w:val="24"/>
        </w:rPr>
        <w:t xml:space="preserve">эстетического </w:t>
      </w:r>
      <w:r w:rsidRPr="00530134">
        <w:rPr>
          <w:rStyle w:val="A20"/>
          <w:b w:val="0"/>
          <w:bCs w:val="0"/>
          <w:sz w:val="24"/>
          <w:szCs w:val="24"/>
        </w:rPr>
        <w:t>или даже шире</w:t>
      </w:r>
      <w:r w:rsidR="0095667B" w:rsidRPr="00530134">
        <w:rPr>
          <w:rStyle w:val="A20"/>
          <w:b w:val="0"/>
          <w:bCs w:val="0"/>
          <w:sz w:val="24"/>
          <w:szCs w:val="24"/>
        </w:rPr>
        <w:t xml:space="preserve"> — </w:t>
      </w:r>
      <w:r w:rsidRPr="00530134">
        <w:rPr>
          <w:rStyle w:val="A20"/>
          <w:b w:val="0"/>
          <w:bCs w:val="0"/>
          <w:i/>
          <w:iCs/>
          <w:sz w:val="24"/>
          <w:szCs w:val="24"/>
        </w:rPr>
        <w:t xml:space="preserve">общественного </w:t>
      </w:r>
      <w:r w:rsidRPr="00530134">
        <w:rPr>
          <w:rStyle w:val="A20"/>
          <w:b w:val="0"/>
          <w:bCs w:val="0"/>
          <w:sz w:val="24"/>
          <w:szCs w:val="24"/>
        </w:rPr>
        <w:t xml:space="preserve">сознания, но к </w:t>
      </w:r>
      <w:r w:rsidRPr="00530134">
        <w:rPr>
          <w:rStyle w:val="A20"/>
          <w:i/>
          <w:iCs/>
          <w:sz w:val="24"/>
          <w:szCs w:val="24"/>
        </w:rPr>
        <w:t xml:space="preserve">интерпретации </w:t>
      </w:r>
      <w:r w:rsidRPr="00530134">
        <w:rPr>
          <w:rStyle w:val="A20"/>
          <w:b w:val="0"/>
          <w:bCs w:val="0"/>
          <w:sz w:val="24"/>
          <w:szCs w:val="24"/>
        </w:rPr>
        <w:t xml:space="preserve">самого произведения имеет либо </w:t>
      </w:r>
      <w:r w:rsidRPr="00530134">
        <w:rPr>
          <w:rStyle w:val="A20"/>
          <w:b w:val="0"/>
          <w:bCs w:val="0"/>
          <w:i/>
          <w:iCs/>
          <w:sz w:val="24"/>
          <w:szCs w:val="24"/>
        </w:rPr>
        <w:t>косвенное</w:t>
      </w:r>
      <w:r w:rsidRPr="00530134">
        <w:rPr>
          <w:rStyle w:val="A20"/>
          <w:b w:val="0"/>
          <w:bCs w:val="0"/>
          <w:sz w:val="24"/>
          <w:szCs w:val="24"/>
        </w:rPr>
        <w:t xml:space="preserve">, либо </w:t>
      </w:r>
      <w:r w:rsidRPr="00530134">
        <w:rPr>
          <w:rStyle w:val="A20"/>
          <w:b w:val="0"/>
          <w:bCs w:val="0"/>
          <w:i/>
          <w:iCs/>
          <w:sz w:val="24"/>
          <w:szCs w:val="24"/>
        </w:rPr>
        <w:t>искаженное</w:t>
      </w:r>
      <w:r w:rsidRPr="00530134">
        <w:rPr>
          <w:rStyle w:val="A20"/>
          <w:b w:val="0"/>
          <w:bCs w:val="0"/>
          <w:sz w:val="24"/>
          <w:szCs w:val="24"/>
        </w:rPr>
        <w:t xml:space="preserve">, а то и вовсе </w:t>
      </w:r>
      <w:r w:rsidRPr="00530134">
        <w:rPr>
          <w:rStyle w:val="A20"/>
          <w:b w:val="0"/>
          <w:bCs w:val="0"/>
          <w:i/>
          <w:iCs/>
          <w:sz w:val="24"/>
          <w:szCs w:val="24"/>
        </w:rPr>
        <w:t xml:space="preserve">ложное </w:t>
      </w:r>
      <w:r w:rsidRPr="00530134">
        <w:rPr>
          <w:rStyle w:val="A20"/>
          <w:b w:val="0"/>
          <w:bCs w:val="0"/>
          <w:sz w:val="24"/>
          <w:szCs w:val="24"/>
        </w:rPr>
        <w:t>отношение.</w:t>
      </w:r>
    </w:p>
    <w:p w14:paraId="123B4017" w14:textId="5C4EB14F" w:rsidR="00CC2E6A" w:rsidRPr="00EA2CB7" w:rsidRDefault="008747CB" w:rsidP="00CC2E6A">
      <w:pPr>
        <w:pStyle w:val="Default"/>
        <w:spacing w:line="360" w:lineRule="auto"/>
        <w:ind w:firstLine="709"/>
        <w:contextualSpacing/>
        <w:jc w:val="both"/>
        <w:rPr>
          <w:b/>
        </w:rPr>
      </w:pPr>
      <w:r w:rsidRPr="00530134">
        <w:rPr>
          <w:rStyle w:val="A20"/>
          <w:b w:val="0"/>
          <w:bCs w:val="0"/>
          <w:sz w:val="24"/>
          <w:szCs w:val="24"/>
        </w:rPr>
        <w:t xml:space="preserve">Такова </w:t>
      </w:r>
      <w:r w:rsidRPr="00530134">
        <w:rPr>
          <w:rStyle w:val="A20"/>
          <w:i/>
          <w:iCs/>
          <w:sz w:val="24"/>
          <w:szCs w:val="24"/>
        </w:rPr>
        <w:t>первая аксиома</w:t>
      </w:r>
      <w:r w:rsidRPr="00530134">
        <w:rPr>
          <w:rStyle w:val="A20"/>
          <w:b w:val="0"/>
          <w:bCs w:val="0"/>
          <w:sz w:val="24"/>
          <w:szCs w:val="24"/>
        </w:rPr>
        <w:t xml:space="preserve">, лежащая в основании искусства в целом: </w:t>
      </w:r>
      <w:r w:rsidRPr="00530134">
        <w:rPr>
          <w:rStyle w:val="A20"/>
          <w:b w:val="0"/>
          <w:bCs w:val="0"/>
          <w:i/>
          <w:iCs/>
          <w:sz w:val="24"/>
          <w:szCs w:val="24"/>
        </w:rPr>
        <w:t>произведение искусства</w:t>
      </w:r>
      <w:r w:rsidR="0095667B" w:rsidRPr="00530134">
        <w:rPr>
          <w:rStyle w:val="A20"/>
          <w:b w:val="0"/>
          <w:bCs w:val="0"/>
          <w:i/>
          <w:iCs/>
          <w:sz w:val="24"/>
          <w:szCs w:val="24"/>
        </w:rPr>
        <w:t xml:space="preserve"> — </w:t>
      </w:r>
      <w:r w:rsidRPr="00530134">
        <w:rPr>
          <w:rStyle w:val="A20"/>
          <w:b w:val="0"/>
          <w:bCs w:val="0"/>
          <w:sz w:val="24"/>
          <w:szCs w:val="24"/>
        </w:rPr>
        <w:t xml:space="preserve">это </w:t>
      </w:r>
      <w:r w:rsidRPr="00530134">
        <w:rPr>
          <w:rStyle w:val="A20"/>
          <w:b w:val="0"/>
          <w:bCs w:val="0"/>
          <w:i/>
          <w:iCs/>
          <w:sz w:val="24"/>
          <w:szCs w:val="24"/>
        </w:rPr>
        <w:t xml:space="preserve">материализованный </w:t>
      </w:r>
      <w:r w:rsidRPr="00530134">
        <w:rPr>
          <w:rStyle w:val="A20"/>
          <w:b w:val="0"/>
          <w:bCs w:val="0"/>
          <w:sz w:val="24"/>
          <w:szCs w:val="24"/>
        </w:rPr>
        <w:t xml:space="preserve">(предметно или/и акустически), </w:t>
      </w:r>
      <w:r w:rsidRPr="00530134">
        <w:rPr>
          <w:rStyle w:val="A20"/>
          <w:b w:val="0"/>
          <w:bCs w:val="0"/>
          <w:i/>
          <w:iCs/>
          <w:sz w:val="24"/>
          <w:szCs w:val="24"/>
        </w:rPr>
        <w:t xml:space="preserve">объективированный </w:t>
      </w:r>
      <w:r w:rsidRPr="00530134">
        <w:rPr>
          <w:rStyle w:val="A20"/>
          <w:b w:val="0"/>
          <w:bCs w:val="0"/>
          <w:sz w:val="24"/>
          <w:szCs w:val="24"/>
        </w:rPr>
        <w:t xml:space="preserve">(предстоящий чьему бы то ни было восприятию, в том числе </w:t>
      </w:r>
      <w:r w:rsidRPr="00530134">
        <w:rPr>
          <w:rStyle w:val="A20"/>
          <w:b w:val="0"/>
          <w:bCs w:val="0"/>
          <w:i/>
          <w:iCs/>
          <w:sz w:val="24"/>
          <w:szCs w:val="24"/>
        </w:rPr>
        <w:t>авторскому</w:t>
      </w:r>
      <w:r w:rsidR="0095667B" w:rsidRPr="00530134">
        <w:rPr>
          <w:rStyle w:val="A20"/>
          <w:b w:val="0"/>
          <w:bCs w:val="0"/>
          <w:i/>
          <w:iCs/>
          <w:sz w:val="24"/>
          <w:szCs w:val="24"/>
        </w:rPr>
        <w:t xml:space="preserve"> — </w:t>
      </w:r>
      <w:r w:rsidRPr="00530134">
        <w:rPr>
          <w:rStyle w:val="A20"/>
          <w:b w:val="0"/>
          <w:bCs w:val="0"/>
          <w:sz w:val="24"/>
          <w:szCs w:val="24"/>
        </w:rPr>
        <w:t>по окончании работы над произведением</w:t>
      </w:r>
      <w:r w:rsidR="0095667B" w:rsidRPr="00530134">
        <w:rPr>
          <w:rStyle w:val="A20"/>
          <w:b w:val="0"/>
          <w:bCs w:val="0"/>
          <w:sz w:val="24"/>
          <w:szCs w:val="24"/>
        </w:rPr>
        <w:t xml:space="preserve"> — </w:t>
      </w:r>
      <w:r w:rsidRPr="00530134">
        <w:rPr>
          <w:rStyle w:val="A20"/>
          <w:b w:val="0"/>
          <w:bCs w:val="0"/>
          <w:sz w:val="24"/>
          <w:szCs w:val="24"/>
        </w:rPr>
        <w:t xml:space="preserve">как </w:t>
      </w:r>
      <w:r w:rsidRPr="00530134">
        <w:rPr>
          <w:rStyle w:val="A20"/>
          <w:b w:val="0"/>
          <w:bCs w:val="0"/>
          <w:i/>
          <w:iCs/>
          <w:sz w:val="24"/>
          <w:szCs w:val="24"/>
        </w:rPr>
        <w:t>объект восприятия</w:t>
      </w:r>
      <w:r w:rsidRPr="00530134">
        <w:rPr>
          <w:rStyle w:val="A20"/>
          <w:b w:val="0"/>
          <w:bCs w:val="0"/>
          <w:sz w:val="24"/>
          <w:szCs w:val="24"/>
        </w:rPr>
        <w:t xml:space="preserve">), раз и навсегда </w:t>
      </w:r>
      <w:r w:rsidRPr="00530134">
        <w:rPr>
          <w:rStyle w:val="A20"/>
          <w:b w:val="0"/>
          <w:bCs w:val="0"/>
          <w:i/>
          <w:iCs/>
          <w:sz w:val="24"/>
          <w:szCs w:val="24"/>
        </w:rPr>
        <w:t>замкнутый в границах данного произведения смысл</w:t>
      </w:r>
      <w:r w:rsidRPr="00530134">
        <w:rPr>
          <w:rStyle w:val="A20"/>
          <w:b w:val="0"/>
          <w:bCs w:val="0"/>
          <w:iCs/>
          <w:sz w:val="24"/>
          <w:szCs w:val="24"/>
        </w:rPr>
        <w:t>.</w:t>
      </w:r>
      <w:r w:rsidR="0095667B" w:rsidRPr="00530134">
        <w:rPr>
          <w:rStyle w:val="a9"/>
          <w:iCs/>
          <w:color w:val="211D1E"/>
        </w:rPr>
        <w:footnoteReference w:id="3"/>
      </w:r>
      <w:r w:rsidR="00CC2E6A" w:rsidRPr="00CC2E6A">
        <w:rPr>
          <w:rStyle w:val="A20"/>
          <w:b w:val="0"/>
          <w:bCs w:val="0"/>
          <w:iCs/>
          <w:sz w:val="24"/>
          <w:szCs w:val="24"/>
        </w:rPr>
        <w:t xml:space="preserve"> </w:t>
      </w:r>
    </w:p>
    <w:p w14:paraId="24C0F3D9" w14:textId="425356F1" w:rsidR="008747CB" w:rsidRPr="00CC2E6A" w:rsidRDefault="008747CB" w:rsidP="00CC2E6A">
      <w:pPr>
        <w:pStyle w:val="Pa10"/>
        <w:spacing w:line="360" w:lineRule="auto"/>
        <w:ind w:firstLine="709"/>
        <w:contextualSpacing/>
        <w:jc w:val="both"/>
        <w:rPr>
          <w:rStyle w:val="A20"/>
          <w:b w:val="0"/>
          <w:bCs w:val="0"/>
          <w:sz w:val="24"/>
          <w:szCs w:val="24"/>
        </w:rPr>
      </w:pPr>
    </w:p>
    <w:p w14:paraId="4F0630FD" w14:textId="4291FC0F" w:rsidR="008747CB" w:rsidRPr="00530134" w:rsidRDefault="00CC2E6A" w:rsidP="00CC2E6A">
      <w:pPr>
        <w:pStyle w:val="Pa10"/>
        <w:spacing w:line="360" w:lineRule="auto"/>
        <w:ind w:firstLine="708"/>
        <w:contextualSpacing/>
        <w:jc w:val="both"/>
        <w:rPr>
          <w:color w:val="211D1E"/>
        </w:rPr>
      </w:pPr>
      <w:r w:rsidRPr="00CC2E6A">
        <w:rPr>
          <w:b/>
        </w:rPr>
        <w:t>(</w:t>
      </w:r>
      <w:r w:rsidRPr="00530134">
        <w:rPr>
          <w:b/>
        </w:rPr>
        <w:t>С. 24</w:t>
      </w:r>
      <w:r w:rsidRPr="00CC2E6A">
        <w:rPr>
          <w:b/>
        </w:rPr>
        <w:t xml:space="preserve">) </w:t>
      </w:r>
      <w:r w:rsidR="008747CB" w:rsidRPr="00530134">
        <w:rPr>
          <w:rStyle w:val="A20"/>
          <w:i/>
          <w:iCs/>
          <w:sz w:val="24"/>
          <w:szCs w:val="24"/>
        </w:rPr>
        <w:t>Вторая аксиома</w:t>
      </w:r>
      <w:r w:rsidR="0095667B" w:rsidRPr="00530134">
        <w:rPr>
          <w:rStyle w:val="A20"/>
          <w:i/>
          <w:iCs/>
          <w:sz w:val="24"/>
          <w:szCs w:val="24"/>
        </w:rPr>
        <w:t xml:space="preserve"> — </w:t>
      </w:r>
      <w:r w:rsidR="008747CB" w:rsidRPr="00530134">
        <w:rPr>
          <w:rStyle w:val="A20"/>
          <w:b w:val="0"/>
          <w:bCs w:val="0"/>
          <w:sz w:val="24"/>
          <w:szCs w:val="24"/>
        </w:rPr>
        <w:t xml:space="preserve">тоже </w:t>
      </w:r>
      <w:proofErr w:type="spellStart"/>
      <w:r w:rsidR="008747CB" w:rsidRPr="00530134">
        <w:rPr>
          <w:rStyle w:val="A20"/>
          <w:b w:val="0"/>
          <w:bCs w:val="0"/>
          <w:sz w:val="24"/>
          <w:szCs w:val="24"/>
        </w:rPr>
        <w:t>общеэстетического</w:t>
      </w:r>
      <w:proofErr w:type="spellEnd"/>
      <w:r w:rsidR="008747CB" w:rsidRPr="00530134">
        <w:rPr>
          <w:rStyle w:val="A20"/>
          <w:b w:val="0"/>
          <w:bCs w:val="0"/>
          <w:sz w:val="24"/>
          <w:szCs w:val="24"/>
        </w:rPr>
        <w:t xml:space="preserve"> порядка</w:t>
      </w:r>
      <w:r w:rsidR="0095667B" w:rsidRPr="00530134">
        <w:rPr>
          <w:rStyle w:val="A20"/>
          <w:b w:val="0"/>
          <w:bCs w:val="0"/>
          <w:sz w:val="24"/>
          <w:szCs w:val="24"/>
        </w:rPr>
        <w:t xml:space="preserve"> — </w:t>
      </w:r>
      <w:r w:rsidR="008747CB" w:rsidRPr="00530134">
        <w:rPr>
          <w:rStyle w:val="A20"/>
          <w:b w:val="0"/>
          <w:bCs w:val="0"/>
          <w:sz w:val="24"/>
          <w:szCs w:val="24"/>
        </w:rPr>
        <w:t>состоит в том, что каждое конкретное произведение искусства относится</w:t>
      </w:r>
      <w:r w:rsidR="0095667B" w:rsidRPr="00530134">
        <w:rPr>
          <w:rStyle w:val="A20"/>
          <w:b w:val="0"/>
          <w:bCs w:val="0"/>
          <w:sz w:val="24"/>
          <w:szCs w:val="24"/>
        </w:rPr>
        <w:t xml:space="preserve"> — </w:t>
      </w:r>
      <w:r w:rsidR="008747CB" w:rsidRPr="00530134">
        <w:rPr>
          <w:rStyle w:val="A20"/>
          <w:b w:val="0"/>
          <w:bCs w:val="0"/>
          <w:i/>
          <w:iCs/>
          <w:sz w:val="24"/>
          <w:szCs w:val="24"/>
        </w:rPr>
        <w:t>по структурной организации своего компонентного состава</w:t>
      </w:r>
      <w:r w:rsidR="0095667B" w:rsidRPr="00530134">
        <w:rPr>
          <w:rStyle w:val="A20"/>
          <w:b w:val="0"/>
          <w:bCs w:val="0"/>
          <w:i/>
          <w:iCs/>
          <w:sz w:val="24"/>
          <w:szCs w:val="24"/>
        </w:rPr>
        <w:t xml:space="preserve"> — </w:t>
      </w:r>
      <w:r w:rsidR="008747CB" w:rsidRPr="00530134">
        <w:rPr>
          <w:rStyle w:val="A20"/>
          <w:b w:val="0"/>
          <w:bCs w:val="0"/>
          <w:sz w:val="24"/>
          <w:szCs w:val="24"/>
        </w:rPr>
        <w:t xml:space="preserve">к одному из </w:t>
      </w:r>
      <w:r w:rsidR="008747CB" w:rsidRPr="00530134">
        <w:rPr>
          <w:rStyle w:val="A20"/>
          <w:b w:val="0"/>
          <w:bCs w:val="0"/>
          <w:i/>
          <w:iCs/>
          <w:sz w:val="24"/>
          <w:szCs w:val="24"/>
        </w:rPr>
        <w:t>трех классов</w:t>
      </w:r>
      <w:r w:rsidR="008747CB" w:rsidRPr="00530134">
        <w:rPr>
          <w:rStyle w:val="A20"/>
          <w:b w:val="0"/>
          <w:bCs w:val="0"/>
          <w:sz w:val="24"/>
          <w:szCs w:val="24"/>
        </w:rPr>
        <w:t xml:space="preserve">, которые в совокупности составляют область </w:t>
      </w:r>
      <w:r w:rsidR="008747CB" w:rsidRPr="00530134">
        <w:rPr>
          <w:rStyle w:val="A20"/>
          <w:i/>
          <w:iCs/>
          <w:sz w:val="24"/>
          <w:szCs w:val="24"/>
        </w:rPr>
        <w:t xml:space="preserve">искусства </w:t>
      </w:r>
      <w:r w:rsidR="008747CB" w:rsidRPr="00530134">
        <w:rPr>
          <w:rStyle w:val="A20"/>
          <w:b w:val="0"/>
          <w:bCs w:val="0"/>
          <w:i/>
          <w:iCs/>
          <w:sz w:val="24"/>
          <w:szCs w:val="24"/>
        </w:rPr>
        <w:t>в собственном смысле этого слова</w:t>
      </w:r>
      <w:r w:rsidR="008747CB" w:rsidRPr="00530134">
        <w:rPr>
          <w:rStyle w:val="A20"/>
          <w:b w:val="0"/>
          <w:bCs w:val="0"/>
          <w:iCs/>
          <w:sz w:val="24"/>
          <w:szCs w:val="24"/>
        </w:rPr>
        <w:t>,</w:t>
      </w:r>
      <w:r w:rsidR="0095667B" w:rsidRPr="00530134">
        <w:rPr>
          <w:rStyle w:val="a9"/>
          <w:iCs/>
          <w:color w:val="211D1E"/>
        </w:rPr>
        <w:footnoteReference w:id="4"/>
      </w:r>
      <w:r w:rsidR="0095667B" w:rsidRPr="00530134">
        <w:rPr>
          <w:rStyle w:val="A20"/>
          <w:b w:val="0"/>
          <w:bCs w:val="0"/>
          <w:sz w:val="24"/>
          <w:szCs w:val="24"/>
        </w:rPr>
        <w:t xml:space="preserve"> — </w:t>
      </w:r>
      <w:r w:rsidR="008747CB" w:rsidRPr="00530134">
        <w:rPr>
          <w:rStyle w:val="A20"/>
          <w:b w:val="0"/>
          <w:bCs w:val="0"/>
          <w:sz w:val="24"/>
          <w:szCs w:val="24"/>
        </w:rPr>
        <w:t xml:space="preserve">к </w:t>
      </w:r>
      <w:r w:rsidR="008747CB" w:rsidRPr="00530134">
        <w:rPr>
          <w:rStyle w:val="A20"/>
          <w:b w:val="0"/>
          <w:bCs w:val="0"/>
          <w:sz w:val="24"/>
          <w:szCs w:val="24"/>
        </w:rPr>
        <w:lastRenderedPageBreak/>
        <w:t xml:space="preserve">искусствам </w:t>
      </w:r>
      <w:r w:rsidR="008747CB" w:rsidRPr="00530134">
        <w:rPr>
          <w:rStyle w:val="A20"/>
          <w:b w:val="0"/>
          <w:bCs w:val="0"/>
          <w:i/>
          <w:iCs/>
          <w:sz w:val="24"/>
          <w:szCs w:val="24"/>
        </w:rPr>
        <w:t xml:space="preserve">пространственным </w:t>
      </w:r>
      <w:r w:rsidR="008747CB" w:rsidRPr="00530134">
        <w:rPr>
          <w:rStyle w:val="A20"/>
          <w:b w:val="0"/>
          <w:bCs w:val="0"/>
          <w:sz w:val="24"/>
          <w:szCs w:val="24"/>
        </w:rPr>
        <w:t xml:space="preserve">(иначе: предметным, или статичным), либо </w:t>
      </w:r>
      <w:r w:rsidR="008747CB" w:rsidRPr="00530134">
        <w:rPr>
          <w:rStyle w:val="A20"/>
          <w:b w:val="0"/>
          <w:bCs w:val="0"/>
          <w:i/>
          <w:iCs/>
          <w:sz w:val="24"/>
          <w:szCs w:val="24"/>
        </w:rPr>
        <w:t>временны</w:t>
      </w:r>
      <w:r w:rsidR="008747CB" w:rsidRPr="00530134">
        <w:rPr>
          <w:rStyle w:val="A20"/>
          <w:b w:val="0"/>
          <w:bCs w:val="0"/>
          <w:sz w:val="24"/>
          <w:szCs w:val="24"/>
        </w:rPr>
        <w:t>́</w:t>
      </w:r>
      <w:r w:rsidR="008747CB" w:rsidRPr="00530134">
        <w:rPr>
          <w:rStyle w:val="A20"/>
          <w:b w:val="0"/>
          <w:bCs w:val="0"/>
          <w:i/>
          <w:iCs/>
          <w:sz w:val="24"/>
          <w:szCs w:val="24"/>
        </w:rPr>
        <w:t xml:space="preserve">м </w:t>
      </w:r>
      <w:r w:rsidR="008747CB" w:rsidRPr="00530134">
        <w:rPr>
          <w:rStyle w:val="A20"/>
          <w:b w:val="0"/>
          <w:bCs w:val="0"/>
          <w:sz w:val="24"/>
          <w:szCs w:val="24"/>
        </w:rPr>
        <w:t xml:space="preserve">(иначе: процессуальным, или динамичным) либо </w:t>
      </w:r>
      <w:r w:rsidR="008747CB" w:rsidRPr="00530134">
        <w:rPr>
          <w:rStyle w:val="A20"/>
          <w:b w:val="0"/>
          <w:bCs w:val="0"/>
          <w:i/>
          <w:iCs/>
          <w:sz w:val="24"/>
          <w:szCs w:val="24"/>
        </w:rPr>
        <w:t>пространственно-временны</w:t>
      </w:r>
      <w:r w:rsidR="008747CB" w:rsidRPr="00530134">
        <w:rPr>
          <w:rStyle w:val="A20"/>
          <w:b w:val="0"/>
          <w:bCs w:val="0"/>
          <w:sz w:val="24"/>
          <w:szCs w:val="24"/>
        </w:rPr>
        <w:t>́</w:t>
      </w:r>
      <w:r w:rsidR="008747CB" w:rsidRPr="00530134">
        <w:rPr>
          <w:rStyle w:val="A20"/>
          <w:b w:val="0"/>
          <w:bCs w:val="0"/>
          <w:i/>
          <w:iCs/>
          <w:sz w:val="24"/>
          <w:szCs w:val="24"/>
        </w:rPr>
        <w:t xml:space="preserve">м </w:t>
      </w:r>
      <w:r w:rsidR="008747CB" w:rsidRPr="00530134">
        <w:rPr>
          <w:rStyle w:val="A20"/>
          <w:b w:val="0"/>
          <w:bCs w:val="0"/>
          <w:sz w:val="24"/>
          <w:szCs w:val="24"/>
        </w:rPr>
        <w:t>(иначе: зрелищным, или сценическим).</w:t>
      </w:r>
    </w:p>
    <w:p w14:paraId="3B923699" w14:textId="77777777" w:rsidR="008747CB" w:rsidRPr="00530134" w:rsidRDefault="008747CB" w:rsidP="00CC2E6A">
      <w:pPr>
        <w:pStyle w:val="Pa10"/>
        <w:spacing w:line="360" w:lineRule="auto"/>
        <w:ind w:firstLine="709"/>
        <w:contextualSpacing/>
        <w:jc w:val="both"/>
        <w:rPr>
          <w:color w:val="211D1E"/>
        </w:rPr>
      </w:pPr>
      <w:r w:rsidRPr="00530134">
        <w:rPr>
          <w:rStyle w:val="A20"/>
          <w:i/>
          <w:iCs/>
          <w:sz w:val="24"/>
          <w:szCs w:val="24"/>
        </w:rPr>
        <w:t>Третья аксиома</w:t>
      </w:r>
      <w:r w:rsidR="0095667B" w:rsidRPr="00530134">
        <w:rPr>
          <w:rStyle w:val="A20"/>
          <w:i/>
          <w:iCs/>
          <w:sz w:val="24"/>
          <w:szCs w:val="24"/>
        </w:rPr>
        <w:t xml:space="preserve"> — </w:t>
      </w:r>
      <w:r w:rsidRPr="00530134">
        <w:rPr>
          <w:rStyle w:val="A20"/>
          <w:b w:val="0"/>
          <w:bCs w:val="0"/>
          <w:sz w:val="24"/>
          <w:szCs w:val="24"/>
        </w:rPr>
        <w:t>уже частного (видового) порядка</w:t>
      </w:r>
      <w:r w:rsidR="0095667B" w:rsidRPr="00530134">
        <w:rPr>
          <w:rStyle w:val="A20"/>
          <w:b w:val="0"/>
          <w:bCs w:val="0"/>
          <w:sz w:val="24"/>
          <w:szCs w:val="24"/>
        </w:rPr>
        <w:t xml:space="preserve"> — </w:t>
      </w:r>
      <w:r w:rsidRPr="00530134">
        <w:rPr>
          <w:rStyle w:val="A20"/>
          <w:b w:val="0"/>
          <w:bCs w:val="0"/>
          <w:sz w:val="24"/>
          <w:szCs w:val="24"/>
        </w:rPr>
        <w:t xml:space="preserve">действительна только в границах </w:t>
      </w:r>
      <w:r w:rsidRPr="00530134">
        <w:rPr>
          <w:rStyle w:val="A20"/>
          <w:b w:val="0"/>
          <w:bCs w:val="0"/>
          <w:i/>
          <w:iCs/>
          <w:sz w:val="24"/>
          <w:szCs w:val="24"/>
        </w:rPr>
        <w:t>временны</w:t>
      </w:r>
      <w:r w:rsidRPr="00530134">
        <w:rPr>
          <w:rStyle w:val="A20"/>
          <w:b w:val="0"/>
          <w:bCs w:val="0"/>
          <w:sz w:val="24"/>
          <w:szCs w:val="24"/>
        </w:rPr>
        <w:t>́</w:t>
      </w:r>
      <w:r w:rsidRPr="00530134">
        <w:rPr>
          <w:rStyle w:val="A20"/>
          <w:b w:val="0"/>
          <w:bCs w:val="0"/>
          <w:i/>
          <w:iCs/>
          <w:sz w:val="24"/>
          <w:szCs w:val="24"/>
        </w:rPr>
        <w:t xml:space="preserve">х </w:t>
      </w:r>
      <w:r w:rsidRPr="00530134">
        <w:rPr>
          <w:rStyle w:val="A20"/>
          <w:b w:val="0"/>
          <w:bCs w:val="0"/>
          <w:sz w:val="24"/>
          <w:szCs w:val="24"/>
        </w:rPr>
        <w:t xml:space="preserve">(процессуальных, динамичных) и </w:t>
      </w:r>
      <w:r w:rsidRPr="00530134">
        <w:rPr>
          <w:rStyle w:val="A20"/>
          <w:b w:val="0"/>
          <w:bCs w:val="0"/>
          <w:i/>
          <w:iCs/>
          <w:sz w:val="24"/>
          <w:szCs w:val="24"/>
        </w:rPr>
        <w:t>пространственно-временны</w:t>
      </w:r>
      <w:r w:rsidRPr="00530134">
        <w:rPr>
          <w:rStyle w:val="A20"/>
          <w:b w:val="0"/>
          <w:bCs w:val="0"/>
          <w:sz w:val="24"/>
          <w:szCs w:val="24"/>
        </w:rPr>
        <w:t>́</w:t>
      </w:r>
      <w:r w:rsidRPr="00530134">
        <w:rPr>
          <w:rStyle w:val="A20"/>
          <w:b w:val="0"/>
          <w:bCs w:val="0"/>
          <w:i/>
          <w:iCs/>
          <w:sz w:val="24"/>
          <w:szCs w:val="24"/>
        </w:rPr>
        <w:t xml:space="preserve">х </w:t>
      </w:r>
      <w:r w:rsidRPr="00530134">
        <w:rPr>
          <w:rStyle w:val="A20"/>
          <w:b w:val="0"/>
          <w:bCs w:val="0"/>
          <w:sz w:val="24"/>
          <w:szCs w:val="24"/>
        </w:rPr>
        <w:t xml:space="preserve">(зрелищных, сценических) искусств. Поскольку в данном случае анализу подлежит </w:t>
      </w:r>
      <w:r w:rsidRPr="00530134">
        <w:rPr>
          <w:rStyle w:val="A20"/>
          <w:b w:val="0"/>
          <w:bCs w:val="0"/>
          <w:i/>
          <w:iCs/>
          <w:sz w:val="24"/>
          <w:szCs w:val="24"/>
        </w:rPr>
        <w:t xml:space="preserve">словесный </w:t>
      </w:r>
      <w:r w:rsidRPr="00530134">
        <w:rPr>
          <w:rStyle w:val="A20"/>
          <w:b w:val="0"/>
          <w:bCs w:val="0"/>
          <w:sz w:val="24"/>
          <w:szCs w:val="24"/>
        </w:rPr>
        <w:t>(</w:t>
      </w:r>
      <w:r w:rsidRPr="00530134">
        <w:rPr>
          <w:rStyle w:val="A20"/>
          <w:b w:val="0"/>
          <w:bCs w:val="0"/>
          <w:i/>
          <w:iCs/>
          <w:sz w:val="24"/>
          <w:szCs w:val="24"/>
        </w:rPr>
        <w:t>поэтический</w:t>
      </w:r>
      <w:r w:rsidRPr="00530134">
        <w:rPr>
          <w:rStyle w:val="A20"/>
          <w:b w:val="0"/>
          <w:bCs w:val="0"/>
          <w:sz w:val="24"/>
          <w:szCs w:val="24"/>
        </w:rPr>
        <w:t xml:space="preserve">) текст, то художественное смыслообразование в нем совершается и </w:t>
      </w:r>
      <w:r w:rsidRPr="00530134">
        <w:rPr>
          <w:rStyle w:val="A20"/>
          <w:i/>
          <w:iCs/>
          <w:sz w:val="24"/>
          <w:szCs w:val="24"/>
        </w:rPr>
        <w:t>процессуально</w:t>
      </w:r>
      <w:r w:rsidR="0095667B" w:rsidRPr="00530134">
        <w:rPr>
          <w:rStyle w:val="A20"/>
          <w:i/>
          <w:iCs/>
          <w:sz w:val="24"/>
          <w:szCs w:val="24"/>
        </w:rPr>
        <w:t xml:space="preserve"> — </w:t>
      </w:r>
      <w:r w:rsidRPr="00530134">
        <w:rPr>
          <w:rStyle w:val="A20"/>
          <w:b w:val="0"/>
          <w:bCs w:val="0"/>
          <w:sz w:val="24"/>
          <w:szCs w:val="24"/>
        </w:rPr>
        <w:t xml:space="preserve">путем </w:t>
      </w:r>
      <w:r w:rsidRPr="00530134">
        <w:rPr>
          <w:rStyle w:val="A20"/>
          <w:b w:val="0"/>
          <w:bCs w:val="0"/>
          <w:i/>
          <w:iCs/>
          <w:sz w:val="24"/>
          <w:szCs w:val="24"/>
        </w:rPr>
        <w:t xml:space="preserve">последовательного замещения </w:t>
      </w:r>
      <w:r w:rsidRPr="00530134">
        <w:rPr>
          <w:rStyle w:val="A20"/>
          <w:b w:val="0"/>
          <w:bCs w:val="0"/>
          <w:sz w:val="24"/>
          <w:szCs w:val="24"/>
        </w:rPr>
        <w:t xml:space="preserve">каждого очередного языкового компонента непосредственно следующим за ним, и </w:t>
      </w:r>
      <w:r w:rsidRPr="00530134">
        <w:rPr>
          <w:rStyle w:val="A20"/>
          <w:i/>
          <w:iCs/>
          <w:sz w:val="24"/>
          <w:szCs w:val="24"/>
        </w:rPr>
        <w:t>динамически</w:t>
      </w:r>
      <w:r w:rsidR="0095667B" w:rsidRPr="00530134">
        <w:rPr>
          <w:rStyle w:val="A20"/>
          <w:i/>
          <w:iCs/>
          <w:sz w:val="24"/>
          <w:szCs w:val="24"/>
        </w:rPr>
        <w:t xml:space="preserve"> — </w:t>
      </w:r>
      <w:r w:rsidRPr="00530134">
        <w:rPr>
          <w:rStyle w:val="A20"/>
          <w:b w:val="0"/>
          <w:bCs w:val="0"/>
          <w:sz w:val="24"/>
          <w:szCs w:val="24"/>
        </w:rPr>
        <w:t xml:space="preserve">путем </w:t>
      </w:r>
      <w:r w:rsidRPr="00530134">
        <w:rPr>
          <w:rStyle w:val="A20"/>
          <w:b w:val="0"/>
          <w:bCs w:val="0"/>
          <w:i/>
          <w:iCs/>
          <w:sz w:val="24"/>
          <w:szCs w:val="24"/>
        </w:rPr>
        <w:t xml:space="preserve">возрастания объема </w:t>
      </w:r>
      <w:r w:rsidRPr="00530134">
        <w:rPr>
          <w:rStyle w:val="A20"/>
          <w:b w:val="0"/>
          <w:bCs w:val="0"/>
          <w:sz w:val="24"/>
          <w:szCs w:val="24"/>
        </w:rPr>
        <w:t xml:space="preserve">текста от начального компонента до конечного, и лишь по </w:t>
      </w:r>
      <w:r w:rsidRPr="00530134">
        <w:rPr>
          <w:rStyle w:val="A20"/>
          <w:i/>
          <w:iCs/>
          <w:sz w:val="24"/>
          <w:szCs w:val="24"/>
        </w:rPr>
        <w:t xml:space="preserve">завершении </w:t>
      </w:r>
      <w:r w:rsidRPr="00530134">
        <w:rPr>
          <w:rStyle w:val="A20"/>
          <w:b w:val="0"/>
          <w:bCs w:val="0"/>
          <w:sz w:val="24"/>
          <w:szCs w:val="24"/>
        </w:rPr>
        <w:t xml:space="preserve">произведения как </w:t>
      </w:r>
      <w:r w:rsidRPr="00530134">
        <w:rPr>
          <w:rStyle w:val="A20"/>
          <w:b w:val="0"/>
          <w:bCs w:val="0"/>
          <w:i/>
          <w:iCs/>
          <w:sz w:val="24"/>
          <w:szCs w:val="24"/>
        </w:rPr>
        <w:t xml:space="preserve">художественного целого </w:t>
      </w:r>
      <w:r w:rsidRPr="00530134">
        <w:rPr>
          <w:rStyle w:val="A20"/>
          <w:b w:val="0"/>
          <w:bCs w:val="0"/>
          <w:sz w:val="24"/>
          <w:szCs w:val="24"/>
        </w:rPr>
        <w:t xml:space="preserve">смысловая </w:t>
      </w:r>
      <w:r w:rsidRPr="00530134">
        <w:rPr>
          <w:rStyle w:val="A20"/>
          <w:i/>
          <w:iCs/>
          <w:sz w:val="24"/>
          <w:szCs w:val="24"/>
        </w:rPr>
        <w:t xml:space="preserve">объективность </w:t>
      </w:r>
      <w:r w:rsidRPr="00530134">
        <w:rPr>
          <w:rStyle w:val="A20"/>
          <w:b w:val="0"/>
          <w:bCs w:val="0"/>
          <w:sz w:val="24"/>
          <w:szCs w:val="24"/>
        </w:rPr>
        <w:t xml:space="preserve">его может привести, путем соответствующего анализа, к интерпретационно </w:t>
      </w:r>
      <w:r w:rsidRPr="00530134">
        <w:rPr>
          <w:rStyle w:val="A20"/>
          <w:i/>
          <w:iCs/>
          <w:sz w:val="24"/>
          <w:szCs w:val="24"/>
        </w:rPr>
        <w:t xml:space="preserve">неложным </w:t>
      </w:r>
      <w:r w:rsidRPr="00530134">
        <w:rPr>
          <w:rStyle w:val="A20"/>
          <w:b w:val="0"/>
          <w:bCs w:val="0"/>
          <w:sz w:val="24"/>
          <w:szCs w:val="24"/>
        </w:rPr>
        <w:t>выводам.</w:t>
      </w:r>
    </w:p>
    <w:p w14:paraId="73455981" w14:textId="77777777" w:rsidR="008747CB" w:rsidRPr="00530134" w:rsidRDefault="008747CB" w:rsidP="00CC2E6A">
      <w:pPr>
        <w:pStyle w:val="Pa10"/>
        <w:spacing w:line="360" w:lineRule="auto"/>
        <w:ind w:firstLine="709"/>
        <w:contextualSpacing/>
        <w:jc w:val="both"/>
        <w:rPr>
          <w:color w:val="000000"/>
        </w:rPr>
      </w:pPr>
      <w:r w:rsidRPr="00530134">
        <w:rPr>
          <w:rStyle w:val="A20"/>
          <w:b w:val="0"/>
          <w:bCs w:val="0"/>
          <w:sz w:val="24"/>
          <w:szCs w:val="24"/>
        </w:rPr>
        <w:t xml:space="preserve">Только </w:t>
      </w:r>
      <w:r w:rsidRPr="00530134">
        <w:rPr>
          <w:rStyle w:val="A20"/>
          <w:b w:val="0"/>
          <w:bCs w:val="0"/>
          <w:i/>
          <w:iCs/>
          <w:sz w:val="24"/>
          <w:szCs w:val="24"/>
        </w:rPr>
        <w:t xml:space="preserve">искусствоведчески грамотный </w:t>
      </w:r>
      <w:r w:rsidRPr="00530134">
        <w:rPr>
          <w:rStyle w:val="A20"/>
          <w:i/>
          <w:iCs/>
          <w:sz w:val="24"/>
          <w:szCs w:val="24"/>
        </w:rPr>
        <w:t xml:space="preserve">анализ </w:t>
      </w:r>
      <w:r w:rsidRPr="00530134">
        <w:rPr>
          <w:rStyle w:val="A20"/>
          <w:b w:val="0"/>
          <w:bCs w:val="0"/>
          <w:sz w:val="24"/>
          <w:szCs w:val="24"/>
        </w:rPr>
        <w:t xml:space="preserve">словесного произведения, опирающийся на указанные </w:t>
      </w:r>
      <w:r w:rsidRPr="00530134">
        <w:rPr>
          <w:rStyle w:val="A20"/>
          <w:b w:val="0"/>
          <w:bCs w:val="0"/>
          <w:i/>
          <w:iCs/>
          <w:sz w:val="24"/>
          <w:szCs w:val="24"/>
        </w:rPr>
        <w:t xml:space="preserve">методологические </w:t>
      </w:r>
      <w:r w:rsidRPr="00530134">
        <w:rPr>
          <w:rStyle w:val="A20"/>
          <w:i/>
          <w:iCs/>
          <w:sz w:val="24"/>
          <w:szCs w:val="24"/>
        </w:rPr>
        <w:t>аксиомы</w:t>
      </w:r>
      <w:r w:rsidRPr="00530134">
        <w:rPr>
          <w:rStyle w:val="A20"/>
          <w:b w:val="0"/>
          <w:bCs w:val="0"/>
          <w:sz w:val="24"/>
          <w:szCs w:val="24"/>
        </w:rPr>
        <w:t xml:space="preserve">, может привести к </w:t>
      </w:r>
      <w:r w:rsidRPr="00530134">
        <w:rPr>
          <w:rStyle w:val="A20"/>
          <w:i/>
          <w:iCs/>
          <w:sz w:val="24"/>
          <w:szCs w:val="24"/>
        </w:rPr>
        <w:t xml:space="preserve">адекватной </w:t>
      </w:r>
      <w:r w:rsidRPr="00530134">
        <w:rPr>
          <w:rStyle w:val="A20"/>
          <w:b w:val="0"/>
          <w:bCs w:val="0"/>
          <w:sz w:val="24"/>
          <w:szCs w:val="24"/>
        </w:rPr>
        <w:t>(в большей или меньшей степени</w:t>
      </w:r>
      <w:r w:rsidR="0095667B" w:rsidRPr="00530134">
        <w:rPr>
          <w:rStyle w:val="a9"/>
          <w:color w:val="211D1E"/>
        </w:rPr>
        <w:footnoteReference w:id="5"/>
      </w:r>
      <w:r w:rsidRPr="00530134">
        <w:rPr>
          <w:rStyle w:val="A20"/>
          <w:b w:val="0"/>
          <w:bCs w:val="0"/>
          <w:sz w:val="24"/>
          <w:szCs w:val="24"/>
        </w:rPr>
        <w:t xml:space="preserve">) интерпретации выражаемой </w:t>
      </w:r>
      <w:r w:rsidRPr="00530134">
        <w:rPr>
          <w:rStyle w:val="A20"/>
          <w:b w:val="0"/>
          <w:bCs w:val="0"/>
          <w:sz w:val="24"/>
          <w:szCs w:val="24"/>
        </w:rPr>
        <w:lastRenderedPageBreak/>
        <w:t xml:space="preserve">произведением мировоззренчески </w:t>
      </w:r>
      <w:r w:rsidRPr="00530134">
        <w:rPr>
          <w:rStyle w:val="A20"/>
          <w:i/>
          <w:iCs/>
          <w:sz w:val="24"/>
          <w:szCs w:val="24"/>
        </w:rPr>
        <w:t xml:space="preserve">оценочной </w:t>
      </w:r>
      <w:r w:rsidRPr="00530134">
        <w:rPr>
          <w:rStyle w:val="A20"/>
          <w:b w:val="0"/>
          <w:bCs w:val="0"/>
          <w:sz w:val="24"/>
          <w:szCs w:val="24"/>
        </w:rPr>
        <w:t xml:space="preserve">(и </w:t>
      </w:r>
      <w:r w:rsidRPr="00530134">
        <w:rPr>
          <w:rStyle w:val="A20"/>
          <w:i/>
          <w:iCs/>
          <w:sz w:val="24"/>
          <w:szCs w:val="24"/>
        </w:rPr>
        <w:t>ценностной</w:t>
      </w:r>
      <w:r w:rsidRPr="00530134">
        <w:rPr>
          <w:rStyle w:val="A20"/>
          <w:b w:val="0"/>
          <w:bCs w:val="0"/>
          <w:sz w:val="24"/>
          <w:szCs w:val="24"/>
        </w:rPr>
        <w:t>) позиции как по отношению к реальной действительности, отраженной в нем, так и по отношению к бытию в целом.</w:t>
      </w:r>
    </w:p>
    <w:p w14:paraId="4687A678" w14:textId="61BB9370" w:rsidR="008747CB" w:rsidRDefault="008747CB" w:rsidP="008D31DA">
      <w:pPr>
        <w:pStyle w:val="Pa0"/>
        <w:spacing w:line="360" w:lineRule="auto"/>
        <w:contextualSpacing/>
        <w:jc w:val="center"/>
        <w:rPr>
          <w:b/>
          <w:bCs/>
          <w:color w:val="211D1E"/>
        </w:rPr>
      </w:pPr>
      <w:r w:rsidRPr="00530134">
        <w:rPr>
          <w:b/>
          <w:bCs/>
          <w:color w:val="211D1E"/>
        </w:rPr>
        <w:t>1</w:t>
      </w:r>
    </w:p>
    <w:p w14:paraId="741427DF" w14:textId="77777777" w:rsidR="008D31DA" w:rsidRPr="008D31DA" w:rsidRDefault="008D31DA" w:rsidP="008D31DA">
      <w:pPr>
        <w:pStyle w:val="Default"/>
      </w:pPr>
    </w:p>
    <w:p w14:paraId="5D0A2621"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Итак, обратимся к стихотворению Пушкина и начнем с критического обзора известных фактов.</w:t>
      </w:r>
    </w:p>
    <w:p w14:paraId="6965A657" w14:textId="30A0EFC4"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«Арион» впервые опубликован в 1830 г. в «Литературной газете» А. А. Дельвига без указания имени автора [1].</w:t>
      </w:r>
      <w:r w:rsidR="00920C09" w:rsidRPr="00530134">
        <w:rPr>
          <w:rStyle w:val="a9"/>
          <w:color w:val="211D1E"/>
        </w:rPr>
        <w:footnoteReference w:id="6"/>
      </w:r>
      <w:r w:rsidRPr="00530134">
        <w:rPr>
          <w:rStyle w:val="A20"/>
          <w:b w:val="0"/>
          <w:bCs w:val="0"/>
          <w:sz w:val="24"/>
          <w:szCs w:val="24"/>
        </w:rPr>
        <w:t xml:space="preserve"> Вскоре он </w:t>
      </w:r>
      <w:r w:rsidR="00CC2E6A" w:rsidRPr="00CC2E6A">
        <w:rPr>
          <w:rStyle w:val="A20"/>
          <w:bCs w:val="0"/>
          <w:sz w:val="24"/>
          <w:szCs w:val="24"/>
        </w:rPr>
        <w:t>(</w:t>
      </w:r>
      <w:r w:rsidR="00CC2E6A">
        <w:rPr>
          <w:rStyle w:val="A20"/>
          <w:bCs w:val="0"/>
          <w:sz w:val="24"/>
          <w:szCs w:val="24"/>
          <w:lang w:val="en-US"/>
        </w:rPr>
        <w:t>C</w:t>
      </w:r>
      <w:r w:rsidR="00CC2E6A">
        <w:rPr>
          <w:rStyle w:val="A20"/>
          <w:bCs w:val="0"/>
          <w:sz w:val="24"/>
          <w:szCs w:val="24"/>
        </w:rPr>
        <w:t>. 25)</w:t>
      </w:r>
      <w:r w:rsidRPr="00530134">
        <w:rPr>
          <w:rStyle w:val="A20"/>
          <w:b w:val="0"/>
          <w:bCs w:val="0"/>
          <w:sz w:val="24"/>
          <w:szCs w:val="24"/>
        </w:rPr>
        <w:t xml:space="preserve"> (тоже без указания авторства) перепечатан в одной из любительских московских антологий [2]. До середины сентября 1831 г. Пушкин, дважды намечая к изданию в 1832 г. свои «Стихотворения», оба раза планировал включить туда и «Арион» (называя его по началу 1-й строки «Нас было много») [9]. Но при жизни он все же ни разу больше его не напечатал. Не вошло оно и в посмертное издание его сочинений (1838–1841).</w:t>
      </w:r>
      <w:r w:rsidR="00920C09" w:rsidRPr="00530134">
        <w:rPr>
          <w:rStyle w:val="a9"/>
          <w:color w:val="211D1E"/>
        </w:rPr>
        <w:footnoteReference w:id="7"/>
      </w:r>
      <w:r w:rsidRPr="00530134">
        <w:rPr>
          <w:rStyle w:val="A20"/>
          <w:b w:val="0"/>
          <w:bCs w:val="0"/>
          <w:sz w:val="24"/>
          <w:szCs w:val="24"/>
        </w:rPr>
        <w:t xml:space="preserve"> С указанием авторства Пушкина, но с датировкой по публикации в «Литературной газете» стихотворение вновь напечатано только через тридцать лет после написания, в 1857 г.,</w:t>
      </w:r>
      <w:r w:rsidR="0095667B" w:rsidRPr="00530134">
        <w:rPr>
          <w:rStyle w:val="A20"/>
          <w:b w:val="0"/>
          <w:bCs w:val="0"/>
          <w:sz w:val="24"/>
          <w:szCs w:val="24"/>
        </w:rPr>
        <w:t xml:space="preserve"> — </w:t>
      </w:r>
      <w:r w:rsidRPr="00530134">
        <w:rPr>
          <w:rStyle w:val="A20"/>
          <w:b w:val="0"/>
          <w:bCs w:val="0"/>
          <w:sz w:val="24"/>
          <w:szCs w:val="24"/>
        </w:rPr>
        <w:t xml:space="preserve">М. Н. Лонгиновым в журнале «Современник» [3] и П. В. Анненковым в дополнительном томе своего значительно </w:t>
      </w:r>
      <w:r w:rsidRPr="00530134">
        <w:rPr>
          <w:rStyle w:val="A20"/>
          <w:b w:val="0"/>
          <w:bCs w:val="0"/>
          <w:sz w:val="24"/>
          <w:szCs w:val="24"/>
        </w:rPr>
        <w:lastRenderedPageBreak/>
        <w:t>пополненного 7-томного собрания сочинений Пушкина (с пометой: «&lt;…&gt; подлинник руки Пушкина найден нами в бумагах его» [4, с. 42]</w:t>
      </w:r>
      <w:r w:rsidR="00782000" w:rsidRPr="00530134">
        <w:rPr>
          <w:rStyle w:val="a9"/>
          <w:color w:val="211D1E"/>
        </w:rPr>
        <w:footnoteReference w:id="8"/>
      </w:r>
      <w:r w:rsidRPr="00530134">
        <w:rPr>
          <w:rStyle w:val="A20"/>
          <w:b w:val="0"/>
          <w:bCs w:val="0"/>
          <w:sz w:val="24"/>
          <w:szCs w:val="24"/>
        </w:rPr>
        <w:t>).</w:t>
      </w:r>
    </w:p>
    <w:p w14:paraId="7BAB3616"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Беловой автограф с окончательной редакцией произведения в настоящее время неизвестен [24, с. 300]. Сохранился единственный</w:t>
      </w:r>
      <w:r w:rsidR="0095667B" w:rsidRPr="00530134">
        <w:rPr>
          <w:rStyle w:val="A20"/>
          <w:b w:val="0"/>
          <w:bCs w:val="0"/>
          <w:sz w:val="24"/>
          <w:szCs w:val="24"/>
        </w:rPr>
        <w:t xml:space="preserve"> — </w:t>
      </w:r>
      <w:r w:rsidRPr="00530134">
        <w:rPr>
          <w:rStyle w:val="A20"/>
          <w:b w:val="0"/>
          <w:bCs w:val="0"/>
          <w:sz w:val="24"/>
          <w:szCs w:val="24"/>
        </w:rPr>
        <w:t>начальный</w:t>
      </w:r>
      <w:r w:rsidR="0095667B" w:rsidRPr="00530134">
        <w:rPr>
          <w:rStyle w:val="A20"/>
          <w:b w:val="0"/>
          <w:bCs w:val="0"/>
          <w:sz w:val="24"/>
          <w:szCs w:val="24"/>
        </w:rPr>
        <w:t xml:space="preserve"> — </w:t>
      </w:r>
      <w:r w:rsidRPr="00530134">
        <w:rPr>
          <w:rStyle w:val="A20"/>
          <w:b w:val="0"/>
          <w:bCs w:val="0"/>
          <w:sz w:val="24"/>
          <w:szCs w:val="24"/>
        </w:rPr>
        <w:t>автограф стихотворения [7].</w:t>
      </w:r>
      <w:r w:rsidR="00782000" w:rsidRPr="00530134">
        <w:rPr>
          <w:rStyle w:val="a9"/>
          <w:color w:val="211D1E"/>
        </w:rPr>
        <w:footnoteReference w:id="9"/>
      </w:r>
      <w:r w:rsidRPr="00530134">
        <w:rPr>
          <w:rStyle w:val="A20"/>
          <w:b w:val="0"/>
          <w:bCs w:val="0"/>
          <w:sz w:val="24"/>
          <w:szCs w:val="24"/>
        </w:rPr>
        <w:t xml:space="preserve"> Г. С. Глебов сначала </w:t>
      </w:r>
      <w:r w:rsidRPr="00530134">
        <w:rPr>
          <w:rStyle w:val="A20"/>
          <w:b w:val="0"/>
          <w:bCs w:val="0"/>
          <w:i/>
          <w:iCs/>
          <w:sz w:val="24"/>
          <w:szCs w:val="24"/>
        </w:rPr>
        <w:t xml:space="preserve">весьма неточно </w:t>
      </w:r>
      <w:r w:rsidRPr="00530134">
        <w:rPr>
          <w:rStyle w:val="A20"/>
          <w:b w:val="0"/>
          <w:bCs w:val="0"/>
          <w:sz w:val="24"/>
          <w:szCs w:val="24"/>
        </w:rPr>
        <w:t>охарактеризовал содержащийся там текст как «</w:t>
      </w:r>
      <w:r w:rsidRPr="00530134">
        <w:rPr>
          <w:rStyle w:val="A20"/>
          <w:i/>
          <w:iCs/>
          <w:sz w:val="24"/>
          <w:szCs w:val="24"/>
        </w:rPr>
        <w:t>первоначальный набросок</w:t>
      </w:r>
      <w:r w:rsidRPr="00530134">
        <w:rPr>
          <w:rStyle w:val="A20"/>
          <w:b w:val="0"/>
          <w:bCs w:val="0"/>
          <w:sz w:val="24"/>
          <w:szCs w:val="24"/>
        </w:rPr>
        <w:t>» «Ариона» [24, с. 299], но уже на следующей странице совершенно точно говорит о «</w:t>
      </w:r>
      <w:r w:rsidRPr="00530134">
        <w:rPr>
          <w:rStyle w:val="A20"/>
          <w:i/>
          <w:iCs/>
          <w:sz w:val="24"/>
          <w:szCs w:val="24"/>
        </w:rPr>
        <w:t>черновом автографе</w:t>
      </w:r>
      <w:r w:rsidRPr="00530134">
        <w:rPr>
          <w:rStyle w:val="A20"/>
          <w:b w:val="0"/>
          <w:bCs w:val="0"/>
          <w:sz w:val="24"/>
          <w:szCs w:val="24"/>
        </w:rPr>
        <w:t>» будущего стихотворения [24, с. 300]. Позже М. А. Цявловский обозначит текст автографа как «</w:t>
      </w:r>
      <w:r w:rsidRPr="00530134">
        <w:rPr>
          <w:rStyle w:val="A20"/>
          <w:i/>
          <w:iCs/>
          <w:sz w:val="24"/>
          <w:szCs w:val="24"/>
        </w:rPr>
        <w:t>перебеленный с поправками</w:t>
      </w:r>
      <w:r w:rsidRPr="00530134">
        <w:rPr>
          <w:rStyle w:val="A20"/>
          <w:b w:val="0"/>
          <w:bCs w:val="0"/>
          <w:sz w:val="24"/>
          <w:szCs w:val="24"/>
        </w:rPr>
        <w:t xml:space="preserve">» [42], и это нельзя назвать иначе, как </w:t>
      </w:r>
      <w:r w:rsidRPr="00530134">
        <w:rPr>
          <w:rStyle w:val="A20"/>
          <w:b w:val="0"/>
          <w:bCs w:val="0"/>
          <w:i/>
          <w:iCs/>
          <w:sz w:val="24"/>
          <w:szCs w:val="24"/>
        </w:rPr>
        <w:t xml:space="preserve">грубой ошибкой: </w:t>
      </w:r>
      <w:r w:rsidRPr="00530134">
        <w:rPr>
          <w:rStyle w:val="A20"/>
          <w:b w:val="0"/>
          <w:bCs w:val="0"/>
          <w:sz w:val="24"/>
          <w:szCs w:val="24"/>
        </w:rPr>
        <w:t>получалось, будто имеющемуся автографу предшествовал некий протоавтограф (в действительности не существовавший). Однако Цявловскому по сию пору вторят, зачастую упрощая и утрируя его формулировку, чуть ли не все комментаторы «Ариона».</w:t>
      </w:r>
      <w:r w:rsidR="00782000" w:rsidRPr="00530134">
        <w:rPr>
          <w:rStyle w:val="a9"/>
          <w:color w:val="211D1E"/>
        </w:rPr>
        <w:footnoteReference w:id="10"/>
      </w:r>
    </w:p>
    <w:p w14:paraId="7246EC11"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 xml:space="preserve">О чем же </w:t>
      </w:r>
      <w:r w:rsidRPr="00530134">
        <w:rPr>
          <w:rStyle w:val="A20"/>
          <w:b w:val="0"/>
          <w:bCs w:val="0"/>
          <w:i/>
          <w:iCs/>
          <w:sz w:val="24"/>
          <w:szCs w:val="24"/>
        </w:rPr>
        <w:t xml:space="preserve">на самом деле </w:t>
      </w:r>
      <w:r w:rsidRPr="00530134">
        <w:rPr>
          <w:rStyle w:val="A20"/>
          <w:b w:val="0"/>
          <w:bCs w:val="0"/>
          <w:sz w:val="24"/>
          <w:szCs w:val="24"/>
        </w:rPr>
        <w:t>свидетельствует сохранившийся автограф?</w:t>
      </w:r>
    </w:p>
    <w:p w14:paraId="25DB2E9B" w14:textId="77777777" w:rsidR="008747CB" w:rsidRPr="00530134" w:rsidRDefault="008747CB" w:rsidP="00CC2E6A">
      <w:pPr>
        <w:pStyle w:val="Pa10"/>
        <w:spacing w:line="360" w:lineRule="auto"/>
        <w:ind w:firstLine="709"/>
        <w:contextualSpacing/>
        <w:jc w:val="both"/>
        <w:rPr>
          <w:rStyle w:val="A20"/>
          <w:b w:val="0"/>
          <w:bCs w:val="0"/>
          <w:sz w:val="24"/>
          <w:szCs w:val="24"/>
        </w:rPr>
      </w:pPr>
      <w:r w:rsidRPr="00530134">
        <w:rPr>
          <w:rStyle w:val="A20"/>
          <w:b w:val="0"/>
          <w:bCs w:val="0"/>
          <w:sz w:val="24"/>
          <w:szCs w:val="24"/>
        </w:rPr>
        <w:t xml:space="preserve">Прежде всего, о точной дате и отчасти о некоторых обстоятельствах своего возникновения. Все это настолько внятно читается в нем, что даже вызывает почти физически ощутимую иллюзию </w:t>
      </w:r>
      <w:r w:rsidRPr="00530134">
        <w:rPr>
          <w:rStyle w:val="A20"/>
          <w:b w:val="0"/>
          <w:bCs w:val="0"/>
          <w:i/>
          <w:iCs/>
          <w:sz w:val="24"/>
          <w:szCs w:val="24"/>
        </w:rPr>
        <w:t>соприсутствия</w:t>
      </w:r>
      <w:r w:rsidRPr="00530134">
        <w:rPr>
          <w:rStyle w:val="A20"/>
          <w:b w:val="0"/>
          <w:bCs w:val="0"/>
          <w:sz w:val="24"/>
          <w:szCs w:val="24"/>
        </w:rPr>
        <w:t>…</w:t>
      </w:r>
    </w:p>
    <w:p w14:paraId="2A339385" w14:textId="4D5F80BA" w:rsidR="008747CB" w:rsidRPr="00530134" w:rsidRDefault="00CC2E6A" w:rsidP="00CC2E6A">
      <w:pPr>
        <w:pStyle w:val="Default"/>
        <w:spacing w:line="360" w:lineRule="auto"/>
        <w:ind w:firstLine="709"/>
        <w:contextualSpacing/>
        <w:jc w:val="both"/>
      </w:pPr>
      <w:r>
        <w:rPr>
          <w:b/>
        </w:rPr>
        <w:t xml:space="preserve">(С.26) </w:t>
      </w:r>
      <w:proofErr w:type="gramStart"/>
      <w:r w:rsidR="008747CB" w:rsidRPr="00530134">
        <w:rPr>
          <w:rStyle w:val="A20"/>
          <w:b w:val="0"/>
          <w:bCs w:val="0"/>
          <w:sz w:val="24"/>
          <w:szCs w:val="24"/>
        </w:rPr>
        <w:t>В</w:t>
      </w:r>
      <w:proofErr w:type="gramEnd"/>
      <w:r w:rsidR="008747CB" w:rsidRPr="00530134">
        <w:rPr>
          <w:rStyle w:val="A20"/>
          <w:b w:val="0"/>
          <w:bCs w:val="0"/>
          <w:sz w:val="24"/>
          <w:szCs w:val="24"/>
        </w:rPr>
        <w:t xml:space="preserve"> какой-то момент времени 16 июля 1827 г. Пушкин, раскрыв одну из своих рабочих тетрадей на </w:t>
      </w:r>
      <w:r w:rsidR="008747CB" w:rsidRPr="00530134">
        <w:rPr>
          <w:rStyle w:val="A20"/>
          <w:b w:val="0"/>
          <w:bCs w:val="0"/>
          <w:i/>
          <w:iCs/>
          <w:sz w:val="24"/>
          <w:szCs w:val="24"/>
        </w:rPr>
        <w:t xml:space="preserve">чистой </w:t>
      </w:r>
      <w:r w:rsidR="008747CB" w:rsidRPr="00530134">
        <w:rPr>
          <w:rStyle w:val="A20"/>
          <w:b w:val="0"/>
          <w:bCs w:val="0"/>
          <w:sz w:val="24"/>
          <w:szCs w:val="24"/>
        </w:rPr>
        <w:t xml:space="preserve">странице, </w:t>
      </w:r>
      <w:r w:rsidR="008747CB" w:rsidRPr="00530134">
        <w:rPr>
          <w:rStyle w:val="A20"/>
          <w:b w:val="0"/>
          <w:bCs w:val="0"/>
          <w:i/>
          <w:iCs/>
          <w:sz w:val="24"/>
          <w:szCs w:val="24"/>
        </w:rPr>
        <w:t xml:space="preserve">экспромтом </w:t>
      </w:r>
      <w:r w:rsidR="008747CB" w:rsidRPr="00530134">
        <w:rPr>
          <w:rStyle w:val="A20"/>
          <w:b w:val="0"/>
          <w:bCs w:val="0"/>
          <w:sz w:val="24"/>
          <w:szCs w:val="24"/>
        </w:rPr>
        <w:t xml:space="preserve">(потому что характерной для него скорописью, однако </w:t>
      </w:r>
      <w:r w:rsidR="008747CB" w:rsidRPr="00530134">
        <w:rPr>
          <w:rStyle w:val="A20"/>
          <w:b w:val="0"/>
          <w:bCs w:val="0"/>
          <w:i/>
          <w:iCs/>
          <w:sz w:val="24"/>
          <w:szCs w:val="24"/>
        </w:rPr>
        <w:t>начисто</w:t>
      </w:r>
      <w:r w:rsidR="0095667B" w:rsidRPr="00530134">
        <w:rPr>
          <w:rStyle w:val="A20"/>
          <w:b w:val="0"/>
          <w:bCs w:val="0"/>
          <w:i/>
          <w:iCs/>
          <w:sz w:val="24"/>
          <w:szCs w:val="24"/>
        </w:rPr>
        <w:t xml:space="preserve"> — </w:t>
      </w:r>
      <w:r w:rsidR="008747CB" w:rsidRPr="00530134">
        <w:rPr>
          <w:rStyle w:val="A20"/>
          <w:b w:val="0"/>
          <w:bCs w:val="0"/>
          <w:sz w:val="24"/>
          <w:szCs w:val="24"/>
        </w:rPr>
        <w:t xml:space="preserve">без помарок и исправлений) записал </w:t>
      </w:r>
      <w:r w:rsidR="008747CB" w:rsidRPr="00530134">
        <w:rPr>
          <w:rStyle w:val="A20"/>
          <w:b w:val="0"/>
          <w:bCs w:val="0"/>
          <w:i/>
          <w:iCs/>
          <w:sz w:val="24"/>
          <w:szCs w:val="24"/>
        </w:rPr>
        <w:t xml:space="preserve">неозаглавленное </w:t>
      </w:r>
      <w:r w:rsidR="008747CB" w:rsidRPr="00530134">
        <w:rPr>
          <w:rStyle w:val="A20"/>
          <w:b w:val="0"/>
          <w:bCs w:val="0"/>
          <w:sz w:val="24"/>
          <w:szCs w:val="24"/>
        </w:rPr>
        <w:t xml:space="preserve">стихотворение в 15 строк и размашисто, хотя и сокращенно, проставил </w:t>
      </w:r>
      <w:r w:rsidR="008747CB" w:rsidRPr="00530134">
        <w:rPr>
          <w:rStyle w:val="A20"/>
          <w:b w:val="0"/>
          <w:bCs w:val="0"/>
          <w:sz w:val="24"/>
          <w:szCs w:val="24"/>
        </w:rPr>
        <w:lastRenderedPageBreak/>
        <w:t xml:space="preserve">дату. Экспромт имел вид совершенно законченного как по форме, так и по смыслу произведения. И его датировка </w:t>
      </w:r>
      <w:r w:rsidR="008747CB" w:rsidRPr="00530134">
        <w:rPr>
          <w:rStyle w:val="A20"/>
          <w:b w:val="0"/>
          <w:bCs w:val="0"/>
          <w:i/>
          <w:iCs/>
          <w:sz w:val="24"/>
          <w:szCs w:val="24"/>
        </w:rPr>
        <w:t>красноречиво специфична</w:t>
      </w:r>
      <w:r w:rsidR="008747CB" w:rsidRPr="00530134">
        <w:rPr>
          <w:rStyle w:val="A20"/>
          <w:b w:val="0"/>
          <w:bCs w:val="0"/>
          <w:sz w:val="24"/>
          <w:szCs w:val="24"/>
        </w:rPr>
        <w:t>. Под текстом, с небольшим отступом и несколько в наклон, проведена размашистая горизонтальная черта (означающая не иначе как то, что стихотворение завершено); под ней</w:t>
      </w:r>
      <w:r w:rsidR="0095667B" w:rsidRPr="00530134">
        <w:rPr>
          <w:rStyle w:val="A20"/>
          <w:b w:val="0"/>
          <w:bCs w:val="0"/>
          <w:sz w:val="24"/>
          <w:szCs w:val="24"/>
        </w:rPr>
        <w:t xml:space="preserve"> — </w:t>
      </w:r>
      <w:r w:rsidR="008747CB" w:rsidRPr="00530134">
        <w:rPr>
          <w:rStyle w:val="A20"/>
          <w:b w:val="0"/>
          <w:bCs w:val="0"/>
          <w:sz w:val="24"/>
          <w:szCs w:val="24"/>
        </w:rPr>
        <w:t>еще одна, справа, покороче, над и под которой (как на надгробиях!.</w:t>
      </w:r>
      <w:proofErr w:type="gramStart"/>
      <w:r w:rsidR="008747CB" w:rsidRPr="00530134">
        <w:rPr>
          <w:rStyle w:val="A20"/>
          <w:b w:val="0"/>
          <w:bCs w:val="0"/>
          <w:sz w:val="24"/>
          <w:szCs w:val="24"/>
        </w:rPr>
        <w:t>.</w:t>
      </w:r>
      <w:proofErr w:type="gramEnd"/>
      <w:r w:rsidR="008747CB" w:rsidRPr="00530134">
        <w:rPr>
          <w:rStyle w:val="A20"/>
          <w:b w:val="0"/>
          <w:bCs w:val="0"/>
          <w:sz w:val="24"/>
          <w:szCs w:val="24"/>
        </w:rPr>
        <w:t xml:space="preserve"> но сокращенно) указаны число и год (дата написания стихотворения, она же</w:t>
      </w:r>
      <w:r w:rsidR="0095667B" w:rsidRPr="00530134">
        <w:rPr>
          <w:rStyle w:val="A20"/>
          <w:b w:val="0"/>
          <w:bCs w:val="0"/>
          <w:sz w:val="24"/>
          <w:szCs w:val="24"/>
        </w:rPr>
        <w:t xml:space="preserve"> — </w:t>
      </w:r>
      <w:r w:rsidR="008747CB" w:rsidRPr="00530134">
        <w:rPr>
          <w:rStyle w:val="A20"/>
          <w:b w:val="0"/>
          <w:bCs w:val="0"/>
          <w:sz w:val="24"/>
          <w:szCs w:val="24"/>
        </w:rPr>
        <w:t>дата возникновения автографа):</w:t>
      </w:r>
    </w:p>
    <w:p w14:paraId="6BAA5048" w14:textId="77777777" w:rsidR="008D31DA" w:rsidRDefault="008747CB" w:rsidP="00EA2CB7">
      <w:pPr>
        <w:pStyle w:val="Pa23"/>
        <w:spacing w:before="220" w:line="360" w:lineRule="auto"/>
        <w:ind w:left="1134" w:right="1699" w:firstLine="1559"/>
        <w:jc w:val="right"/>
        <w:rPr>
          <w:rStyle w:val="A20"/>
          <w:b w:val="0"/>
          <w:bCs w:val="0"/>
          <w:sz w:val="24"/>
          <w:szCs w:val="24"/>
        </w:rPr>
      </w:pPr>
      <w:bookmarkStart w:id="0" w:name="_GoBack"/>
      <w:r w:rsidRPr="00530134">
        <w:rPr>
          <w:rStyle w:val="A20"/>
          <w:b w:val="0"/>
          <w:bCs w:val="0"/>
          <w:sz w:val="24"/>
          <w:szCs w:val="24"/>
        </w:rPr>
        <w:t xml:space="preserve">16 </w:t>
      </w:r>
      <w:proofErr w:type="spellStart"/>
      <w:r w:rsidRPr="00530134">
        <w:rPr>
          <w:rStyle w:val="A20"/>
          <w:b w:val="0"/>
          <w:bCs w:val="0"/>
          <w:sz w:val="24"/>
          <w:szCs w:val="24"/>
        </w:rPr>
        <w:t>июл</w:t>
      </w:r>
      <w:proofErr w:type="spellEnd"/>
    </w:p>
    <w:p w14:paraId="32445629" w14:textId="58C3D409" w:rsidR="008747CB" w:rsidRPr="00530134" w:rsidRDefault="008747CB" w:rsidP="00EA2CB7">
      <w:pPr>
        <w:pStyle w:val="Pa23"/>
        <w:spacing w:before="120" w:line="360" w:lineRule="auto"/>
        <w:ind w:left="1134" w:right="1699" w:firstLine="1560"/>
        <w:jc w:val="right"/>
        <w:rPr>
          <w:color w:val="211D1E"/>
        </w:rPr>
      </w:pPr>
      <w:r w:rsidRPr="00530134">
        <w:rPr>
          <w:color w:val="211D1E"/>
        </w:rPr>
        <w:t>__________________</w:t>
      </w:r>
    </w:p>
    <w:p w14:paraId="02AA225D" w14:textId="77777777" w:rsidR="008747CB" w:rsidRPr="00530134" w:rsidRDefault="008747CB" w:rsidP="00EA2CB7">
      <w:pPr>
        <w:pStyle w:val="Pa23"/>
        <w:spacing w:after="220" w:line="360" w:lineRule="auto"/>
        <w:ind w:left="1134" w:right="1699" w:firstLine="1559"/>
        <w:jc w:val="right"/>
        <w:rPr>
          <w:color w:val="211D1E"/>
        </w:rPr>
      </w:pPr>
      <w:r w:rsidRPr="00530134">
        <w:rPr>
          <w:rStyle w:val="A20"/>
          <w:b w:val="0"/>
          <w:bCs w:val="0"/>
          <w:sz w:val="24"/>
          <w:szCs w:val="24"/>
        </w:rPr>
        <w:t>7</w:t>
      </w:r>
    </w:p>
    <w:bookmarkEnd w:id="0"/>
    <w:p w14:paraId="53F4F77E" w14:textId="7FD9187C" w:rsidR="008747CB" w:rsidRPr="00530134" w:rsidRDefault="008747CB" w:rsidP="00CC2E6A">
      <w:pPr>
        <w:pStyle w:val="Pa10"/>
        <w:spacing w:line="360" w:lineRule="auto"/>
        <w:ind w:firstLine="709"/>
        <w:contextualSpacing/>
        <w:jc w:val="both"/>
        <w:rPr>
          <w:color w:val="000000"/>
        </w:rPr>
      </w:pPr>
      <w:r w:rsidRPr="00530134">
        <w:rPr>
          <w:rStyle w:val="A20"/>
          <w:b w:val="0"/>
          <w:bCs w:val="0"/>
          <w:sz w:val="24"/>
          <w:szCs w:val="24"/>
        </w:rPr>
        <w:t xml:space="preserve">Обычно датировки в писательских автографах являются рабочими пометами и не связаны с </w:t>
      </w:r>
      <w:r w:rsidRPr="00530134">
        <w:rPr>
          <w:rStyle w:val="A20"/>
          <w:b w:val="0"/>
          <w:bCs w:val="0"/>
          <w:i/>
          <w:iCs/>
          <w:sz w:val="24"/>
          <w:szCs w:val="24"/>
        </w:rPr>
        <w:t xml:space="preserve">содержанием </w:t>
      </w:r>
      <w:r w:rsidRPr="00530134">
        <w:rPr>
          <w:rStyle w:val="A20"/>
          <w:b w:val="0"/>
          <w:bCs w:val="0"/>
          <w:sz w:val="24"/>
          <w:szCs w:val="24"/>
        </w:rPr>
        <w:t xml:space="preserve">текста. Иногда они имеют неважный для читателя, но значимый для автора смысл. Пушкинская датировка отличается от тех и других: она имеет </w:t>
      </w:r>
      <w:r w:rsidRPr="00530134">
        <w:rPr>
          <w:rStyle w:val="A20"/>
          <w:b w:val="0"/>
          <w:bCs w:val="0"/>
          <w:i/>
          <w:iCs/>
          <w:sz w:val="24"/>
          <w:szCs w:val="24"/>
        </w:rPr>
        <w:t xml:space="preserve">совершенно определенный </w:t>
      </w:r>
      <w:r w:rsidRPr="00530134">
        <w:rPr>
          <w:rStyle w:val="A20"/>
          <w:b w:val="0"/>
          <w:bCs w:val="0"/>
          <w:sz w:val="24"/>
          <w:szCs w:val="24"/>
        </w:rPr>
        <w:t xml:space="preserve">смысл, причем в </w:t>
      </w:r>
      <w:r w:rsidRPr="00530134">
        <w:rPr>
          <w:rStyle w:val="A20"/>
          <w:b w:val="0"/>
          <w:bCs w:val="0"/>
          <w:i/>
          <w:iCs/>
          <w:sz w:val="24"/>
          <w:szCs w:val="24"/>
        </w:rPr>
        <w:t xml:space="preserve">нескольких </w:t>
      </w:r>
      <w:r w:rsidRPr="00530134">
        <w:rPr>
          <w:rStyle w:val="A20"/>
          <w:b w:val="0"/>
          <w:bCs w:val="0"/>
          <w:sz w:val="24"/>
          <w:szCs w:val="24"/>
        </w:rPr>
        <w:t xml:space="preserve">отношениях. Прежде всего, она буквально </w:t>
      </w:r>
      <w:r w:rsidRPr="00530134">
        <w:rPr>
          <w:rStyle w:val="A20"/>
          <w:b w:val="0"/>
          <w:bCs w:val="0"/>
          <w:i/>
          <w:iCs/>
          <w:sz w:val="24"/>
          <w:szCs w:val="24"/>
        </w:rPr>
        <w:t>кровоточит</w:t>
      </w:r>
      <w:r w:rsidRPr="00530134">
        <w:rPr>
          <w:rStyle w:val="A20"/>
          <w:b w:val="0"/>
          <w:bCs w:val="0"/>
          <w:sz w:val="24"/>
          <w:szCs w:val="24"/>
        </w:rPr>
        <w:t xml:space="preserve">, потому что не </w:t>
      </w:r>
      <w:proofErr w:type="gramStart"/>
      <w:r w:rsidRPr="00530134">
        <w:rPr>
          <w:rStyle w:val="A20"/>
          <w:b w:val="0"/>
          <w:bCs w:val="0"/>
          <w:sz w:val="24"/>
          <w:szCs w:val="24"/>
        </w:rPr>
        <w:t>далее</w:t>
      </w:r>
      <w:proofErr w:type="gramEnd"/>
      <w:r w:rsidRPr="00530134">
        <w:rPr>
          <w:rStyle w:val="A20"/>
          <w:b w:val="0"/>
          <w:bCs w:val="0"/>
          <w:sz w:val="24"/>
          <w:szCs w:val="24"/>
        </w:rPr>
        <w:t xml:space="preserve"> как накануне, 15 июля, во второй половине дня, под вечер, Пушкин тайно посетил место захоронения пятерых казненных за год до того (13 июля) декабристов, которых он всех знал лично, и кое- кого очень близко. Местонахождение их захоронения держалось властями в строжайшей тайне. Но это была тайна полишинеля: существовали свидетели выезда в ночь на 14 июля 1826 г. из ворот Петропавловской крепости пары телег с трупами казненных и двумя большими, чем-то доверху набитыми мешками; были и люди, украдкой наблюдавшие за ними по пути их следования вплоть до северной оконечности о. Голодай; ходили также и слухи о крохотном островке, отделенном от Голодая неширокой протокой, где в свежевырытую яму жандармские служители свалили пять </w:t>
      </w:r>
      <w:r w:rsidR="00CC2E6A">
        <w:rPr>
          <w:rStyle w:val="A20"/>
          <w:bCs w:val="0"/>
          <w:sz w:val="24"/>
          <w:szCs w:val="24"/>
        </w:rPr>
        <w:t>(С. 27)</w:t>
      </w:r>
      <w:r w:rsidRPr="00530134">
        <w:rPr>
          <w:rStyle w:val="A20"/>
          <w:b w:val="0"/>
          <w:bCs w:val="0"/>
          <w:sz w:val="24"/>
          <w:szCs w:val="24"/>
        </w:rPr>
        <w:t xml:space="preserve"> обнаженных трупов, обильно засыпав их негашеной известью из привезенных мешков и забросав могилу землей вровень с поверхностью. Кроме того, до середины ноября 1826 г. на голом пустынном островке круглосуточно маячили жандармские часовые, никого туда не подпускавшие,</w:t>
      </w:r>
      <w:r w:rsidR="0095667B" w:rsidRPr="00530134">
        <w:rPr>
          <w:rStyle w:val="A20"/>
          <w:b w:val="0"/>
          <w:bCs w:val="0"/>
          <w:sz w:val="24"/>
          <w:szCs w:val="24"/>
        </w:rPr>
        <w:t xml:space="preserve"> — </w:t>
      </w:r>
      <w:r w:rsidRPr="00530134">
        <w:rPr>
          <w:rStyle w:val="A20"/>
          <w:b w:val="0"/>
          <w:bCs w:val="0"/>
          <w:sz w:val="24"/>
          <w:szCs w:val="24"/>
        </w:rPr>
        <w:t>зачем бы это?..</w:t>
      </w:r>
    </w:p>
    <w:p w14:paraId="77C76EF8"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Как вероятнее всего считается, первой отыскала неприметную могилу пятерых повешенных вдова Рылеева. Пушкину же нужные ориентиры сообщили если не она сама, то кто-то из очень близких ее и его знакомых.</w:t>
      </w:r>
      <w:r w:rsidR="00782000" w:rsidRPr="00530134">
        <w:rPr>
          <w:rStyle w:val="a9"/>
          <w:color w:val="211D1E"/>
        </w:rPr>
        <w:footnoteReference w:id="11"/>
      </w:r>
    </w:p>
    <w:p w14:paraId="38F91AE7" w14:textId="389EC625" w:rsidR="008747CB" w:rsidRDefault="008747CB" w:rsidP="00CC2E6A">
      <w:pPr>
        <w:pStyle w:val="Pa0"/>
        <w:spacing w:line="360" w:lineRule="auto"/>
        <w:ind w:firstLine="709"/>
        <w:contextualSpacing/>
        <w:jc w:val="center"/>
        <w:rPr>
          <w:b/>
          <w:bCs/>
          <w:color w:val="211D1E"/>
        </w:rPr>
      </w:pPr>
      <w:r w:rsidRPr="00530134">
        <w:rPr>
          <w:b/>
          <w:bCs/>
          <w:color w:val="211D1E"/>
        </w:rPr>
        <w:lastRenderedPageBreak/>
        <w:t>2</w:t>
      </w:r>
    </w:p>
    <w:p w14:paraId="3E2438E8" w14:textId="77777777" w:rsidR="00CC2E6A" w:rsidRPr="00CC2E6A" w:rsidRDefault="00CC2E6A" w:rsidP="00CC2E6A">
      <w:pPr>
        <w:pStyle w:val="Default"/>
      </w:pPr>
    </w:p>
    <w:p w14:paraId="4789DEAB" w14:textId="77777777" w:rsidR="008747CB" w:rsidRPr="00530134" w:rsidRDefault="008747CB" w:rsidP="00CC2E6A">
      <w:pPr>
        <w:pStyle w:val="Pa10"/>
        <w:spacing w:line="360" w:lineRule="auto"/>
        <w:ind w:firstLine="709"/>
        <w:contextualSpacing/>
        <w:jc w:val="both"/>
        <w:rPr>
          <w:color w:val="000000"/>
        </w:rPr>
      </w:pPr>
      <w:r w:rsidRPr="00530134">
        <w:rPr>
          <w:rStyle w:val="A20"/>
          <w:b w:val="0"/>
          <w:bCs w:val="0"/>
          <w:sz w:val="24"/>
          <w:szCs w:val="24"/>
        </w:rPr>
        <w:t xml:space="preserve">Теперь собственно о </w:t>
      </w:r>
      <w:r w:rsidRPr="00530134">
        <w:rPr>
          <w:rStyle w:val="A20"/>
          <w:b w:val="0"/>
          <w:bCs w:val="0"/>
          <w:i/>
          <w:iCs/>
          <w:sz w:val="24"/>
          <w:szCs w:val="24"/>
        </w:rPr>
        <w:t>стихотворном экспромте</w:t>
      </w:r>
      <w:r w:rsidRPr="00530134">
        <w:rPr>
          <w:rStyle w:val="A20"/>
          <w:b w:val="0"/>
          <w:bCs w:val="0"/>
          <w:sz w:val="24"/>
          <w:szCs w:val="24"/>
        </w:rPr>
        <w:t xml:space="preserve">, столь психологически точно выразившем эмоциональное и </w:t>
      </w:r>
      <w:r w:rsidRPr="00530134">
        <w:rPr>
          <w:rStyle w:val="A20"/>
          <w:i/>
          <w:iCs/>
          <w:sz w:val="24"/>
          <w:szCs w:val="24"/>
        </w:rPr>
        <w:t xml:space="preserve">духовное </w:t>
      </w:r>
      <w:r w:rsidRPr="00530134">
        <w:rPr>
          <w:rStyle w:val="A20"/>
          <w:b w:val="0"/>
          <w:bCs w:val="0"/>
          <w:sz w:val="24"/>
          <w:szCs w:val="24"/>
        </w:rPr>
        <w:t xml:space="preserve">состояние поэта, все еще находившегося под впечатлением </w:t>
      </w:r>
      <w:r w:rsidRPr="00530134">
        <w:rPr>
          <w:rStyle w:val="A20"/>
          <w:b w:val="0"/>
          <w:bCs w:val="0"/>
          <w:i/>
          <w:iCs/>
          <w:sz w:val="24"/>
          <w:szCs w:val="24"/>
        </w:rPr>
        <w:t xml:space="preserve">вчерашних </w:t>
      </w:r>
      <w:r w:rsidRPr="00530134">
        <w:rPr>
          <w:rStyle w:val="A20"/>
          <w:b w:val="0"/>
          <w:bCs w:val="0"/>
          <w:sz w:val="24"/>
          <w:szCs w:val="24"/>
        </w:rPr>
        <w:t xml:space="preserve">потрясений ума и сердца, разворошивших </w:t>
      </w:r>
      <w:r w:rsidRPr="00530134">
        <w:rPr>
          <w:rStyle w:val="A20"/>
          <w:b w:val="0"/>
          <w:bCs w:val="0"/>
          <w:i/>
          <w:iCs/>
          <w:sz w:val="24"/>
          <w:szCs w:val="24"/>
        </w:rPr>
        <w:t xml:space="preserve">живые </w:t>
      </w:r>
      <w:r w:rsidRPr="00530134">
        <w:rPr>
          <w:rStyle w:val="A20"/>
          <w:b w:val="0"/>
          <w:bCs w:val="0"/>
          <w:sz w:val="24"/>
          <w:szCs w:val="24"/>
        </w:rPr>
        <w:t>воспоминания о юности, оставшейся навсегда в прошлом после 14 декабря и 13 июля.</w:t>
      </w:r>
    </w:p>
    <w:p w14:paraId="0F301C4B"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 xml:space="preserve">Вот как </w:t>
      </w:r>
      <w:r w:rsidR="00782000" w:rsidRPr="00530134">
        <w:rPr>
          <w:rStyle w:val="A20"/>
          <w:b w:val="0"/>
          <w:bCs w:val="0"/>
          <w:sz w:val="24"/>
          <w:szCs w:val="24"/>
        </w:rPr>
        <w:t>читается в автографе этот текст:</w:t>
      </w:r>
    </w:p>
    <w:p w14:paraId="43BA1860" w14:textId="77777777" w:rsidR="008747CB" w:rsidRPr="00530134" w:rsidRDefault="008747CB" w:rsidP="008D31DA">
      <w:pPr>
        <w:pStyle w:val="Pa15"/>
        <w:spacing w:before="220" w:line="360" w:lineRule="auto"/>
        <w:ind w:left="1400" w:firstLine="709"/>
        <w:jc w:val="both"/>
        <w:rPr>
          <w:color w:val="211D1E"/>
        </w:rPr>
      </w:pPr>
      <w:r w:rsidRPr="00530134">
        <w:rPr>
          <w:color w:val="211D1E"/>
        </w:rPr>
        <w:t xml:space="preserve">Нас было много </w:t>
      </w:r>
      <w:proofErr w:type="gramStart"/>
      <w:r w:rsidRPr="00530134">
        <w:rPr>
          <w:color w:val="211D1E"/>
        </w:rPr>
        <w:t>на челн</w:t>
      </w:r>
      <w:r w:rsidRPr="00530134">
        <w:rPr>
          <w:b/>
          <w:bCs/>
          <w:i/>
          <w:iCs/>
          <w:color w:val="211D1E"/>
        </w:rPr>
        <w:t>у</w:t>
      </w:r>
      <w:proofErr w:type="gramEnd"/>
    </w:p>
    <w:p w14:paraId="5545FE61"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Иные парус напрягали</w:t>
      </w:r>
    </w:p>
    <w:p w14:paraId="793CB177"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Другие дружно упирали</w:t>
      </w:r>
    </w:p>
    <w:p w14:paraId="28712774" w14:textId="77777777" w:rsidR="008747CB" w:rsidRPr="00530134" w:rsidRDefault="008747CB" w:rsidP="00CC2E6A">
      <w:pPr>
        <w:pStyle w:val="Pa15"/>
        <w:spacing w:line="360" w:lineRule="auto"/>
        <w:ind w:left="1400" w:firstLine="709"/>
        <w:contextualSpacing/>
        <w:jc w:val="both"/>
        <w:rPr>
          <w:color w:val="211D1E"/>
        </w:rPr>
      </w:pPr>
      <w:r w:rsidRPr="00530134">
        <w:rPr>
          <w:b/>
          <w:bCs/>
          <w:i/>
          <w:iCs/>
          <w:color w:val="211D1E"/>
        </w:rPr>
        <w:t xml:space="preserve">Могучи </w:t>
      </w:r>
      <w:r w:rsidRPr="00530134">
        <w:rPr>
          <w:color w:val="211D1E"/>
        </w:rPr>
        <w:t xml:space="preserve">веслы в </w:t>
      </w:r>
      <w:r w:rsidRPr="00530134">
        <w:rPr>
          <w:b/>
          <w:bCs/>
          <w:i/>
          <w:iCs/>
          <w:color w:val="211D1E"/>
        </w:rPr>
        <w:t>глубину</w:t>
      </w:r>
    </w:p>
    <w:p w14:paraId="1803657C" w14:textId="77777777" w:rsidR="008747CB" w:rsidRPr="00530134" w:rsidRDefault="00BF5B9A" w:rsidP="00CC2E6A">
      <w:pPr>
        <w:pStyle w:val="Pa24"/>
        <w:spacing w:line="360" w:lineRule="auto"/>
        <w:ind w:left="1400" w:firstLine="709"/>
        <w:contextualSpacing/>
        <w:jc w:val="both"/>
        <w:rPr>
          <w:color w:val="211D1E"/>
        </w:rPr>
      </w:pPr>
      <w:r w:rsidRPr="00530134">
        <w:rPr>
          <w:rStyle w:val="A11"/>
          <w:sz w:val="24"/>
          <w:szCs w:val="24"/>
          <w:vertAlign w:val="superscript"/>
        </w:rPr>
        <w:t xml:space="preserve">5     </w:t>
      </w:r>
      <w:r w:rsidR="008747CB" w:rsidRPr="00530134">
        <w:rPr>
          <w:color w:val="211D1E"/>
        </w:rPr>
        <w:t>На руль склонясь, наш кормщик умный</w:t>
      </w:r>
    </w:p>
    <w:p w14:paraId="5558FF71"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В молчань</w:t>
      </w:r>
      <w:r w:rsidRPr="00530134">
        <w:rPr>
          <w:b/>
          <w:i/>
          <w:color w:val="211D1E"/>
        </w:rPr>
        <w:t>и</w:t>
      </w:r>
      <w:r w:rsidRPr="00530134">
        <w:rPr>
          <w:color w:val="211D1E"/>
        </w:rPr>
        <w:t xml:space="preserve"> правил грузный ч</w:t>
      </w:r>
      <w:r w:rsidRPr="00530134">
        <w:rPr>
          <w:b/>
          <w:i/>
          <w:color w:val="211D1E"/>
        </w:rPr>
        <w:t>о</w:t>
      </w:r>
      <w:r w:rsidRPr="00530134">
        <w:rPr>
          <w:color w:val="211D1E"/>
        </w:rPr>
        <w:t>лн</w:t>
      </w:r>
    </w:p>
    <w:p w14:paraId="524C7122"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А я</w:t>
      </w:r>
      <w:r w:rsidR="0095667B" w:rsidRPr="00530134">
        <w:rPr>
          <w:color w:val="211D1E"/>
        </w:rPr>
        <w:t xml:space="preserve"> — </w:t>
      </w:r>
      <w:r w:rsidRPr="00530134">
        <w:rPr>
          <w:color w:val="211D1E"/>
        </w:rPr>
        <w:t>бе</w:t>
      </w:r>
      <w:r w:rsidRPr="00530134">
        <w:rPr>
          <w:b/>
          <w:i/>
          <w:color w:val="211D1E"/>
        </w:rPr>
        <w:t>з</w:t>
      </w:r>
      <w:r w:rsidRPr="00530134">
        <w:rPr>
          <w:color w:val="211D1E"/>
        </w:rPr>
        <w:t>печной веры полн —</w:t>
      </w:r>
    </w:p>
    <w:p w14:paraId="599D1272"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Пловцам я пел</w:t>
      </w:r>
      <w:r w:rsidR="0095667B" w:rsidRPr="00530134">
        <w:rPr>
          <w:color w:val="211D1E"/>
        </w:rPr>
        <w:t xml:space="preserve"> — </w:t>
      </w:r>
      <w:r w:rsidRPr="00530134">
        <w:rPr>
          <w:color w:val="211D1E"/>
        </w:rPr>
        <w:t>вдруг лоно волн</w:t>
      </w:r>
    </w:p>
    <w:p w14:paraId="79D98B3C"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 xml:space="preserve">Измял, </w:t>
      </w:r>
      <w:r w:rsidRPr="00530134">
        <w:rPr>
          <w:b/>
          <w:bCs/>
          <w:i/>
          <w:iCs/>
          <w:color w:val="211D1E"/>
        </w:rPr>
        <w:t xml:space="preserve">всклокочил </w:t>
      </w:r>
      <w:r w:rsidRPr="00530134">
        <w:rPr>
          <w:color w:val="211D1E"/>
        </w:rPr>
        <w:t>вихорь шумный</w:t>
      </w:r>
    </w:p>
    <w:p w14:paraId="29BF6540" w14:textId="77777777" w:rsidR="008747CB" w:rsidRPr="00530134" w:rsidRDefault="008747CB" w:rsidP="00CC2E6A">
      <w:pPr>
        <w:pStyle w:val="Pa25"/>
        <w:spacing w:line="360" w:lineRule="auto"/>
        <w:ind w:left="1400" w:firstLine="709"/>
        <w:contextualSpacing/>
        <w:jc w:val="both"/>
        <w:rPr>
          <w:color w:val="211D1E"/>
        </w:rPr>
      </w:pPr>
      <w:r w:rsidRPr="00530134">
        <w:rPr>
          <w:rStyle w:val="A11"/>
          <w:sz w:val="24"/>
          <w:szCs w:val="24"/>
          <w:vertAlign w:val="superscript"/>
        </w:rPr>
        <w:t>10</w:t>
      </w:r>
      <w:r w:rsidRPr="00530134">
        <w:rPr>
          <w:color w:val="211D1E"/>
          <w:vertAlign w:val="superscript"/>
        </w:rPr>
        <w:t xml:space="preserve">   </w:t>
      </w:r>
      <w:r w:rsidRPr="00530134">
        <w:rPr>
          <w:color w:val="211D1E"/>
        </w:rPr>
        <w:t>Погиб и кормщик и пловец</w:t>
      </w:r>
    </w:p>
    <w:p w14:paraId="2E9C03D2"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Лишь я</w:t>
      </w:r>
      <w:r w:rsidR="0095667B" w:rsidRPr="00530134">
        <w:rPr>
          <w:color w:val="211D1E"/>
        </w:rPr>
        <w:t xml:space="preserve"> — </w:t>
      </w:r>
      <w:r w:rsidRPr="00530134">
        <w:rPr>
          <w:color w:val="211D1E"/>
        </w:rPr>
        <w:t>таинственный певец —</w:t>
      </w:r>
    </w:p>
    <w:p w14:paraId="324B5247"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На берег выброшен грозою</w:t>
      </w:r>
    </w:p>
    <w:p w14:paraId="0EA0301C" w14:textId="77777777" w:rsidR="008747CB" w:rsidRPr="00530134" w:rsidRDefault="008747CB" w:rsidP="00CC2E6A">
      <w:pPr>
        <w:pStyle w:val="Pa15"/>
        <w:spacing w:line="360" w:lineRule="auto"/>
        <w:ind w:left="1400" w:firstLine="709"/>
        <w:contextualSpacing/>
        <w:jc w:val="both"/>
        <w:rPr>
          <w:color w:val="211D1E"/>
        </w:rPr>
      </w:pPr>
      <w:r w:rsidRPr="00530134">
        <w:rPr>
          <w:b/>
          <w:bCs/>
          <w:i/>
          <w:iCs/>
          <w:color w:val="211D1E"/>
        </w:rPr>
        <w:t xml:space="preserve">Гимн избавления </w:t>
      </w:r>
      <w:r w:rsidRPr="00530134">
        <w:rPr>
          <w:color w:val="211D1E"/>
        </w:rPr>
        <w:t>пою</w:t>
      </w:r>
    </w:p>
    <w:p w14:paraId="32624C22"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И ризу влажную мою</w:t>
      </w:r>
    </w:p>
    <w:p w14:paraId="000F8368" w14:textId="77777777" w:rsidR="008747CB" w:rsidRPr="00530134" w:rsidRDefault="008747CB" w:rsidP="00CC2E6A">
      <w:pPr>
        <w:pStyle w:val="Pa25"/>
        <w:spacing w:line="360" w:lineRule="auto"/>
        <w:ind w:left="1400" w:firstLine="709"/>
        <w:contextualSpacing/>
        <w:jc w:val="both"/>
        <w:rPr>
          <w:color w:val="211D1E"/>
        </w:rPr>
      </w:pPr>
      <w:r w:rsidRPr="00530134">
        <w:rPr>
          <w:rStyle w:val="A11"/>
          <w:sz w:val="24"/>
          <w:szCs w:val="24"/>
          <w:vertAlign w:val="superscript"/>
        </w:rPr>
        <w:t xml:space="preserve">15    </w:t>
      </w:r>
      <w:r w:rsidRPr="00530134">
        <w:rPr>
          <w:color w:val="211D1E"/>
        </w:rPr>
        <w:t>Сушу на солнце под скалою</w:t>
      </w:r>
      <w:r w:rsidR="00BF5B9A" w:rsidRPr="00530134">
        <w:rPr>
          <w:rStyle w:val="a9"/>
          <w:color w:val="211D1E"/>
        </w:rPr>
        <w:footnoteReference w:id="12"/>
      </w:r>
    </w:p>
    <w:p w14:paraId="61F8CE17" w14:textId="1B85E1B7" w:rsidR="008747CB" w:rsidRPr="00530134" w:rsidRDefault="00CC2E6A" w:rsidP="00CC2E6A">
      <w:pPr>
        <w:pStyle w:val="Pa10"/>
        <w:spacing w:line="360" w:lineRule="auto"/>
        <w:ind w:firstLine="709"/>
        <w:contextualSpacing/>
        <w:jc w:val="both"/>
        <w:rPr>
          <w:color w:val="211D1E"/>
        </w:rPr>
      </w:pPr>
      <w:r>
        <w:rPr>
          <w:rStyle w:val="A20"/>
          <w:bCs w:val="0"/>
          <w:sz w:val="24"/>
          <w:szCs w:val="24"/>
        </w:rPr>
        <w:lastRenderedPageBreak/>
        <w:t xml:space="preserve">(С. 28) </w:t>
      </w:r>
      <w:r w:rsidR="008747CB" w:rsidRPr="00530134">
        <w:rPr>
          <w:rStyle w:val="A20"/>
          <w:b w:val="0"/>
          <w:bCs w:val="0"/>
          <w:sz w:val="24"/>
          <w:szCs w:val="24"/>
        </w:rPr>
        <w:t xml:space="preserve">Это совершенно </w:t>
      </w:r>
      <w:r w:rsidR="008747CB" w:rsidRPr="00530134">
        <w:rPr>
          <w:rStyle w:val="A20"/>
          <w:i/>
          <w:iCs/>
          <w:sz w:val="24"/>
          <w:szCs w:val="24"/>
        </w:rPr>
        <w:t xml:space="preserve">набело </w:t>
      </w:r>
      <w:r w:rsidR="008747CB" w:rsidRPr="00530134">
        <w:rPr>
          <w:rStyle w:val="A20"/>
          <w:b w:val="0"/>
          <w:bCs w:val="0"/>
          <w:sz w:val="24"/>
          <w:szCs w:val="24"/>
        </w:rPr>
        <w:t xml:space="preserve">набросанный экспромт, но и в самом деле поразительно предваряющий текст «Ариона». Однако он ему, во-первых, далеко </w:t>
      </w:r>
      <w:r w:rsidR="008747CB" w:rsidRPr="00530134">
        <w:rPr>
          <w:rStyle w:val="A20"/>
          <w:b w:val="0"/>
          <w:bCs w:val="0"/>
          <w:i/>
          <w:iCs/>
          <w:sz w:val="24"/>
          <w:szCs w:val="24"/>
        </w:rPr>
        <w:t>не идентичен</w:t>
      </w:r>
      <w:r w:rsidR="008747CB" w:rsidRPr="00530134">
        <w:rPr>
          <w:rStyle w:val="A20"/>
          <w:b w:val="0"/>
          <w:bCs w:val="0"/>
          <w:sz w:val="24"/>
          <w:szCs w:val="24"/>
        </w:rPr>
        <w:t xml:space="preserve">, а во-вторых, </w:t>
      </w:r>
      <w:r w:rsidR="008747CB" w:rsidRPr="00530134">
        <w:rPr>
          <w:rStyle w:val="A20"/>
          <w:b w:val="0"/>
          <w:bCs w:val="0"/>
          <w:i/>
          <w:iCs/>
          <w:sz w:val="24"/>
          <w:szCs w:val="24"/>
        </w:rPr>
        <w:t xml:space="preserve">ни в коем случае </w:t>
      </w:r>
      <w:r w:rsidR="008747CB" w:rsidRPr="00530134">
        <w:rPr>
          <w:rStyle w:val="A20"/>
          <w:b w:val="0"/>
          <w:bCs w:val="0"/>
          <w:sz w:val="24"/>
          <w:szCs w:val="24"/>
        </w:rPr>
        <w:t>не может быть назван его «</w:t>
      </w:r>
      <w:r w:rsidR="008747CB" w:rsidRPr="00530134">
        <w:rPr>
          <w:rStyle w:val="A20"/>
          <w:i/>
          <w:iCs/>
          <w:sz w:val="24"/>
          <w:szCs w:val="24"/>
        </w:rPr>
        <w:t>первоначальным наброском</w:t>
      </w:r>
      <w:r w:rsidR="008747CB" w:rsidRPr="00530134">
        <w:rPr>
          <w:rStyle w:val="A20"/>
          <w:b w:val="0"/>
          <w:bCs w:val="0"/>
          <w:sz w:val="24"/>
          <w:szCs w:val="24"/>
        </w:rPr>
        <w:t xml:space="preserve">» (как у Глебова [24, с. 300]), поскольку </w:t>
      </w:r>
      <w:r w:rsidR="008747CB" w:rsidRPr="00530134">
        <w:rPr>
          <w:rStyle w:val="A20"/>
          <w:i/>
          <w:iCs/>
          <w:sz w:val="24"/>
          <w:szCs w:val="24"/>
        </w:rPr>
        <w:t xml:space="preserve">главное </w:t>
      </w:r>
      <w:r w:rsidR="008747CB" w:rsidRPr="00530134">
        <w:rPr>
          <w:rStyle w:val="A20"/>
          <w:b w:val="0"/>
          <w:bCs w:val="0"/>
          <w:sz w:val="24"/>
          <w:szCs w:val="24"/>
        </w:rPr>
        <w:t xml:space="preserve">из разночтений с напечатанным через три года стихотворением заключается в том, что здесь у лирического героя нет </w:t>
      </w:r>
      <w:r w:rsidR="008747CB" w:rsidRPr="00530134">
        <w:rPr>
          <w:rStyle w:val="A20"/>
          <w:b w:val="0"/>
          <w:bCs w:val="0"/>
          <w:i/>
          <w:iCs/>
          <w:sz w:val="24"/>
          <w:szCs w:val="24"/>
        </w:rPr>
        <w:t xml:space="preserve">имени </w:t>
      </w:r>
      <w:r w:rsidR="008747CB" w:rsidRPr="00530134">
        <w:rPr>
          <w:rStyle w:val="A20"/>
          <w:b w:val="0"/>
          <w:bCs w:val="0"/>
          <w:sz w:val="24"/>
          <w:szCs w:val="24"/>
        </w:rPr>
        <w:t xml:space="preserve">(он в </w:t>
      </w:r>
      <w:r w:rsidR="008747CB" w:rsidRPr="00530134">
        <w:rPr>
          <w:rStyle w:val="A20"/>
          <w:b w:val="0"/>
          <w:bCs w:val="0"/>
          <w:i/>
          <w:iCs/>
          <w:sz w:val="24"/>
          <w:szCs w:val="24"/>
        </w:rPr>
        <w:t xml:space="preserve">точном </w:t>
      </w:r>
      <w:r w:rsidR="008747CB" w:rsidRPr="00530134">
        <w:rPr>
          <w:rStyle w:val="A20"/>
          <w:b w:val="0"/>
          <w:bCs w:val="0"/>
          <w:sz w:val="24"/>
          <w:szCs w:val="24"/>
        </w:rPr>
        <w:t xml:space="preserve">смысле слова alter ego автора), и кроме того, в его рассказе нет какого бы то ни было намека на </w:t>
      </w:r>
      <w:r w:rsidR="008747CB" w:rsidRPr="00530134">
        <w:rPr>
          <w:rStyle w:val="A20"/>
          <w:b w:val="0"/>
          <w:bCs w:val="0"/>
          <w:i/>
          <w:iCs/>
          <w:sz w:val="24"/>
          <w:szCs w:val="24"/>
        </w:rPr>
        <w:t>арионовскую легенду</w:t>
      </w:r>
      <w:r w:rsidR="008747CB" w:rsidRPr="00530134">
        <w:rPr>
          <w:rStyle w:val="A20"/>
          <w:b w:val="0"/>
          <w:bCs w:val="0"/>
          <w:iCs/>
          <w:sz w:val="24"/>
          <w:szCs w:val="24"/>
        </w:rPr>
        <w:t>.</w:t>
      </w:r>
      <w:r w:rsidR="00BF5B9A" w:rsidRPr="00530134">
        <w:rPr>
          <w:rStyle w:val="a9"/>
          <w:iCs/>
          <w:color w:val="211D1E"/>
        </w:rPr>
        <w:footnoteReference w:id="13"/>
      </w:r>
    </w:p>
    <w:p w14:paraId="21073B13"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 xml:space="preserve">В тексте пушкинского экспромта бросаются в глаза стилистически доминирующие славянизмы (‘кормщик’; ‘правил’ в значении ‘управлял’; ‘лоно’; ‘всклокочил’; ‘гимны’; ‘риза’) и поэтизмы (‘чёлн’ и его архаичная падежная форма ‘на челну’; усеченная форма ‘могучи’ вместо полной ‘могучие’), что придает стихотворению, в силу его малого объема и повествовательного типа речи, жанровое звучание </w:t>
      </w:r>
      <w:r w:rsidRPr="00530134">
        <w:rPr>
          <w:rStyle w:val="A20"/>
          <w:b w:val="0"/>
          <w:bCs w:val="0"/>
          <w:i/>
          <w:iCs/>
          <w:sz w:val="24"/>
          <w:szCs w:val="24"/>
        </w:rPr>
        <w:t xml:space="preserve">антологической элегии </w:t>
      </w:r>
      <w:r w:rsidRPr="00530134">
        <w:rPr>
          <w:rStyle w:val="A20"/>
          <w:b w:val="0"/>
          <w:bCs w:val="0"/>
          <w:sz w:val="24"/>
          <w:szCs w:val="24"/>
        </w:rPr>
        <w:t>в том смысле, в каком этот термин употребил В. Г. Белинский применительно к одному из стихотворений антологического цикла К. Н. Батюшкова [22].</w:t>
      </w:r>
      <w:r w:rsidR="00BF5B9A" w:rsidRPr="00530134">
        <w:rPr>
          <w:rStyle w:val="a9"/>
          <w:color w:val="211D1E"/>
        </w:rPr>
        <w:footnoteReference w:id="14"/>
      </w:r>
      <w:r w:rsidRPr="00530134">
        <w:rPr>
          <w:rStyle w:val="A20"/>
          <w:b w:val="0"/>
          <w:bCs w:val="0"/>
          <w:sz w:val="24"/>
          <w:szCs w:val="24"/>
        </w:rPr>
        <w:t xml:space="preserve"> Та </w:t>
      </w:r>
      <w:r w:rsidRPr="00530134">
        <w:rPr>
          <w:rStyle w:val="A20"/>
          <w:b w:val="0"/>
          <w:bCs w:val="0"/>
          <w:i/>
          <w:iCs/>
          <w:sz w:val="24"/>
          <w:szCs w:val="24"/>
        </w:rPr>
        <w:t>лирическая интенция</w:t>
      </w:r>
      <w:r w:rsidRPr="00530134">
        <w:rPr>
          <w:rStyle w:val="A20"/>
          <w:b w:val="0"/>
          <w:bCs w:val="0"/>
          <w:sz w:val="24"/>
          <w:szCs w:val="24"/>
        </w:rPr>
        <w:t xml:space="preserve">, которая постоянно пребывала в </w:t>
      </w:r>
      <w:r w:rsidRPr="00530134">
        <w:rPr>
          <w:rStyle w:val="A20"/>
          <w:b w:val="0"/>
          <w:bCs w:val="0"/>
          <w:sz w:val="24"/>
          <w:szCs w:val="24"/>
        </w:rPr>
        <w:lastRenderedPageBreak/>
        <w:t xml:space="preserve">поэтическом сознании Пушкина как память о своих «погибших» (казненных, заключенных, сосланных) друзьях и ощущение своего глубоко интимного духовного сродства с ними, не покидала поэта с самого того момента, как он узнал о случившемся, и теперь явилась импульсом к созданию своего рода </w:t>
      </w:r>
      <w:r w:rsidRPr="00530134">
        <w:rPr>
          <w:rStyle w:val="A20"/>
          <w:b w:val="0"/>
          <w:bCs w:val="0"/>
          <w:i/>
          <w:iCs/>
          <w:sz w:val="24"/>
          <w:szCs w:val="24"/>
        </w:rPr>
        <w:t>прощальной поэтической элегии-эпитафии</w:t>
      </w:r>
      <w:r w:rsidRPr="00530134">
        <w:rPr>
          <w:rStyle w:val="A20"/>
          <w:b w:val="0"/>
          <w:bCs w:val="0"/>
          <w:sz w:val="24"/>
          <w:szCs w:val="24"/>
        </w:rPr>
        <w:t>.</w:t>
      </w:r>
    </w:p>
    <w:p w14:paraId="2D71FEE7" w14:textId="4EB37253"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 xml:space="preserve">Обращают на себя внимание также и некоторые присутствующие здесь реминисцентно значимые мотивы. Центральной темой стихотворения выступает мотив </w:t>
      </w:r>
      <w:r w:rsidRPr="00530134">
        <w:rPr>
          <w:rStyle w:val="A20"/>
          <w:b w:val="0"/>
          <w:bCs w:val="0"/>
          <w:i/>
          <w:iCs/>
          <w:sz w:val="24"/>
          <w:szCs w:val="24"/>
        </w:rPr>
        <w:t>морской бури</w:t>
      </w:r>
      <w:r w:rsidR="0095667B" w:rsidRPr="00530134">
        <w:rPr>
          <w:rStyle w:val="A20"/>
          <w:b w:val="0"/>
          <w:bCs w:val="0"/>
          <w:i/>
          <w:iCs/>
          <w:sz w:val="24"/>
          <w:szCs w:val="24"/>
        </w:rPr>
        <w:t xml:space="preserve"> — </w:t>
      </w:r>
      <w:r w:rsidRPr="00530134">
        <w:rPr>
          <w:rStyle w:val="A20"/>
          <w:b w:val="0"/>
          <w:bCs w:val="0"/>
          <w:sz w:val="24"/>
          <w:szCs w:val="24"/>
        </w:rPr>
        <w:t>погубившей «пловцов» (моряков), но выбросившей на берег «певца», тоже члена их «дружного» коллектива. Этот мотив отсылает к широко распространенной в античности на протяжении ее полуторатысячелетнего существования, а со времен античности и в средневековой, и в новоевропейской литературе поэтической традиции, восходящей ближайшим образом к древнегреческому поэту конца VII</w:t>
      </w:r>
      <w:r w:rsidR="0095667B" w:rsidRPr="00530134">
        <w:rPr>
          <w:rStyle w:val="A20"/>
          <w:b w:val="0"/>
          <w:bCs w:val="0"/>
          <w:sz w:val="24"/>
          <w:szCs w:val="24"/>
        </w:rPr>
        <w:t xml:space="preserve"> — </w:t>
      </w:r>
      <w:r w:rsidRPr="00530134">
        <w:rPr>
          <w:rStyle w:val="A20"/>
          <w:b w:val="0"/>
          <w:bCs w:val="0"/>
          <w:sz w:val="24"/>
          <w:szCs w:val="24"/>
        </w:rPr>
        <w:t xml:space="preserve">начала </w:t>
      </w:r>
      <w:r w:rsidR="00CC2E6A">
        <w:rPr>
          <w:rStyle w:val="A20"/>
          <w:bCs w:val="0"/>
          <w:sz w:val="24"/>
          <w:szCs w:val="24"/>
        </w:rPr>
        <w:t>(С. 29)</w:t>
      </w:r>
      <w:r w:rsidRPr="00530134">
        <w:rPr>
          <w:rStyle w:val="A20"/>
          <w:b w:val="0"/>
          <w:bCs w:val="0"/>
          <w:sz w:val="24"/>
          <w:szCs w:val="24"/>
        </w:rPr>
        <w:t xml:space="preserve"> VI вв. до н. э. Алкею, который впервые сравнил государство с кораблем, застигнутым морской бурей, бросающей его в разные стороны, и превратил этот образ в символическую аллегорию политической смуты, гражданской войны.</w:t>
      </w:r>
      <w:r w:rsidR="00884C70" w:rsidRPr="00530134">
        <w:rPr>
          <w:rStyle w:val="a9"/>
          <w:color w:val="211D1E"/>
        </w:rPr>
        <w:footnoteReference w:id="15"/>
      </w:r>
    </w:p>
    <w:p w14:paraId="094CA3D6"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lastRenderedPageBreak/>
        <w:t>Стихотворная миниатюра без названия, составляющая первоначальный слой текста автографа, полностью вписывается в эту традицию, а дата, проставленная под ней, это как раз подтверждает. Лирический аспект темы представляет собой одну сплошную аллюзию, подразумевающую и декабристский путч 1825 г., и связь молодого Пушкина со многими руководителями и участниками тайных обществ, и его вольнолюбивую лирику, и «милостивое спасение» поэта новым императором</w:t>
      </w:r>
      <w:r w:rsidR="0095667B" w:rsidRPr="00530134">
        <w:rPr>
          <w:rStyle w:val="A20"/>
          <w:b w:val="0"/>
          <w:bCs w:val="0"/>
          <w:sz w:val="24"/>
          <w:szCs w:val="24"/>
        </w:rPr>
        <w:t xml:space="preserve"> — </w:t>
      </w:r>
      <w:r w:rsidRPr="00530134">
        <w:rPr>
          <w:rStyle w:val="A20"/>
          <w:b w:val="0"/>
          <w:bCs w:val="0"/>
          <w:sz w:val="24"/>
          <w:szCs w:val="24"/>
        </w:rPr>
        <w:t>«погубителем» его друзей, но лично его «простившим» и «обласкавшим».</w:t>
      </w:r>
      <w:r w:rsidR="00884C70" w:rsidRPr="00530134">
        <w:rPr>
          <w:rStyle w:val="a9"/>
          <w:color w:val="211D1E"/>
        </w:rPr>
        <w:footnoteReference w:id="16"/>
      </w:r>
    </w:p>
    <w:p w14:paraId="5C35F9E5" w14:textId="776202EC" w:rsidR="008747CB" w:rsidRDefault="008747CB" w:rsidP="00CC2E6A">
      <w:pPr>
        <w:pStyle w:val="Pa10"/>
        <w:spacing w:line="360" w:lineRule="auto"/>
        <w:ind w:firstLine="709"/>
        <w:contextualSpacing/>
        <w:jc w:val="both"/>
        <w:rPr>
          <w:rStyle w:val="A20"/>
          <w:b w:val="0"/>
          <w:bCs w:val="0"/>
          <w:sz w:val="24"/>
          <w:szCs w:val="24"/>
        </w:rPr>
      </w:pPr>
      <w:r w:rsidRPr="00530134">
        <w:rPr>
          <w:rStyle w:val="A20"/>
          <w:b w:val="0"/>
          <w:bCs w:val="0"/>
          <w:sz w:val="24"/>
          <w:szCs w:val="24"/>
        </w:rPr>
        <w:t>В безымянном пушкинском экспромте присутствуют две цитатные фразы из Горация: «</w:t>
      </w:r>
      <w:r w:rsidRPr="00530134">
        <w:rPr>
          <w:rStyle w:val="A20"/>
          <w:b w:val="0"/>
          <w:bCs w:val="0"/>
          <w:i/>
          <w:iCs/>
          <w:sz w:val="24"/>
          <w:szCs w:val="24"/>
        </w:rPr>
        <w:t>Гимн избавления</w:t>
      </w:r>
      <w:r w:rsidRPr="00530134">
        <w:rPr>
          <w:rStyle w:val="A20"/>
          <w:b w:val="0"/>
          <w:bCs w:val="0"/>
          <w:sz w:val="24"/>
          <w:szCs w:val="24"/>
        </w:rPr>
        <w:t>» и «</w:t>
      </w:r>
      <w:r w:rsidRPr="00530134">
        <w:rPr>
          <w:rStyle w:val="A20"/>
          <w:b w:val="0"/>
          <w:bCs w:val="0"/>
          <w:i/>
          <w:iCs/>
          <w:sz w:val="24"/>
          <w:szCs w:val="24"/>
        </w:rPr>
        <w:t>риза влажная</w:t>
      </w:r>
      <w:r w:rsidRPr="00530134">
        <w:rPr>
          <w:rStyle w:val="A20"/>
          <w:b w:val="0"/>
          <w:bCs w:val="0"/>
          <w:sz w:val="24"/>
          <w:szCs w:val="24"/>
        </w:rPr>
        <w:t>». Кроме того, мотивы корабля, застигнутого морской бурей, вообще всякого морского путешествия, всегда чреватого угрозой гибели, спасительного покровительства богов людям искусства («певцам») присутствуют в целом ряде од Горация</w:t>
      </w:r>
      <w:r w:rsidR="0095667B" w:rsidRPr="00530134">
        <w:rPr>
          <w:rStyle w:val="A20"/>
          <w:b w:val="0"/>
          <w:bCs w:val="0"/>
          <w:sz w:val="24"/>
          <w:szCs w:val="24"/>
        </w:rPr>
        <w:t xml:space="preserve"> — </w:t>
      </w:r>
      <w:r w:rsidRPr="00530134">
        <w:rPr>
          <w:rStyle w:val="A20"/>
          <w:b w:val="0"/>
          <w:bCs w:val="0"/>
          <w:sz w:val="24"/>
          <w:szCs w:val="24"/>
        </w:rPr>
        <w:t>тоже любимца Пушкина (наряду с Овидием). Притом ведь «</w:t>
      </w:r>
      <w:r w:rsidRPr="00530134">
        <w:rPr>
          <w:rStyle w:val="A20"/>
          <w:b w:val="0"/>
          <w:bCs w:val="0"/>
          <w:i/>
          <w:iCs/>
          <w:sz w:val="24"/>
          <w:szCs w:val="24"/>
        </w:rPr>
        <w:t>риза влажная</w:t>
      </w:r>
      <w:r w:rsidRPr="00530134">
        <w:rPr>
          <w:rStyle w:val="A20"/>
          <w:b w:val="0"/>
          <w:bCs w:val="0"/>
          <w:sz w:val="24"/>
          <w:szCs w:val="24"/>
        </w:rPr>
        <w:t>» сохранилась и в окончательном тексте «Ариона». Существует поэтому довольно большая литература на тему «Пушкин и Гораций».</w:t>
      </w:r>
      <w:r w:rsidR="00884C70" w:rsidRPr="00530134">
        <w:rPr>
          <w:rStyle w:val="a9"/>
          <w:color w:val="211D1E"/>
        </w:rPr>
        <w:footnoteReference w:id="17"/>
      </w:r>
      <w:r w:rsidRPr="00530134">
        <w:rPr>
          <w:rStyle w:val="A20"/>
          <w:b w:val="0"/>
          <w:bCs w:val="0"/>
          <w:sz w:val="24"/>
          <w:szCs w:val="24"/>
        </w:rPr>
        <w:t xml:space="preserve"> </w:t>
      </w:r>
      <w:r w:rsidRPr="00530134">
        <w:rPr>
          <w:rStyle w:val="A20"/>
          <w:b w:val="0"/>
          <w:bCs w:val="0"/>
          <w:sz w:val="24"/>
          <w:szCs w:val="24"/>
        </w:rPr>
        <w:lastRenderedPageBreak/>
        <w:t xml:space="preserve">Однако что касается «Ариона», то следует заметить, что первая из указанных горацианских цитат была вычеркнута уже при самой ранней правке, вторая же, хотя и осталась в тексте, но </w:t>
      </w:r>
      <w:r w:rsidRPr="00530134">
        <w:rPr>
          <w:rStyle w:val="A20"/>
          <w:b w:val="0"/>
          <w:bCs w:val="0"/>
          <w:i/>
          <w:iCs/>
          <w:sz w:val="24"/>
          <w:szCs w:val="24"/>
        </w:rPr>
        <w:t xml:space="preserve">массовым </w:t>
      </w:r>
      <w:r w:rsidRPr="00530134">
        <w:rPr>
          <w:rStyle w:val="A20"/>
          <w:b w:val="0"/>
          <w:bCs w:val="0"/>
          <w:sz w:val="24"/>
          <w:szCs w:val="24"/>
        </w:rPr>
        <w:t xml:space="preserve">(«низовым») читателем (о котором </w:t>
      </w:r>
      <w:r w:rsidRPr="00530134">
        <w:rPr>
          <w:rStyle w:val="A20"/>
          <w:b w:val="0"/>
          <w:bCs w:val="0"/>
          <w:i/>
          <w:iCs/>
          <w:sz w:val="24"/>
          <w:szCs w:val="24"/>
        </w:rPr>
        <w:t xml:space="preserve">забывают </w:t>
      </w:r>
      <w:r w:rsidRPr="00530134">
        <w:rPr>
          <w:rStyle w:val="A20"/>
          <w:b w:val="0"/>
          <w:bCs w:val="0"/>
          <w:sz w:val="24"/>
          <w:szCs w:val="24"/>
        </w:rPr>
        <w:t xml:space="preserve">исследователи, блистая эрудицией, сопоставимой с той, которой обладал поэт и близкий ему литературный круг, да и вообще образованные читатели тогдашнего большого света) воспринимается (и, думаю, воспринималась уже в пушкинское время) как отдельный поэтизм («риза» = одежда) с окказиональным определением («влажная» = мокрая). Впрочем, важно даже не это, а то, что в </w:t>
      </w:r>
      <w:r w:rsidRPr="00530134">
        <w:rPr>
          <w:rStyle w:val="A20"/>
          <w:b w:val="0"/>
          <w:bCs w:val="0"/>
          <w:i/>
          <w:iCs/>
          <w:sz w:val="24"/>
          <w:szCs w:val="24"/>
        </w:rPr>
        <w:t xml:space="preserve">любом случае </w:t>
      </w:r>
      <w:r w:rsidRPr="00530134">
        <w:rPr>
          <w:rStyle w:val="A20"/>
          <w:b w:val="0"/>
          <w:bCs w:val="0"/>
          <w:sz w:val="24"/>
          <w:szCs w:val="24"/>
        </w:rPr>
        <w:t xml:space="preserve">эти горацианские мотивы </w:t>
      </w:r>
      <w:r w:rsidRPr="00530134">
        <w:rPr>
          <w:rStyle w:val="A20"/>
          <w:i/>
          <w:iCs/>
          <w:sz w:val="24"/>
          <w:szCs w:val="24"/>
        </w:rPr>
        <w:t xml:space="preserve">не </w:t>
      </w:r>
      <w:r w:rsidRPr="00530134">
        <w:rPr>
          <w:rStyle w:val="A20"/>
          <w:b w:val="0"/>
          <w:bCs w:val="0"/>
          <w:sz w:val="24"/>
          <w:szCs w:val="24"/>
        </w:rPr>
        <w:t xml:space="preserve">являются </w:t>
      </w:r>
      <w:r w:rsidRPr="00530134">
        <w:rPr>
          <w:rStyle w:val="A20"/>
          <w:i/>
          <w:iCs/>
          <w:sz w:val="24"/>
          <w:szCs w:val="24"/>
        </w:rPr>
        <w:t>реминисценциями</w:t>
      </w:r>
      <w:r w:rsidRPr="00530134">
        <w:rPr>
          <w:rStyle w:val="A20"/>
          <w:b w:val="0"/>
          <w:bCs w:val="0"/>
          <w:sz w:val="24"/>
          <w:szCs w:val="24"/>
        </w:rPr>
        <w:t xml:space="preserve">, поскольку не привносят в пушкинский текст никаких </w:t>
      </w:r>
      <w:r w:rsidRPr="00530134">
        <w:rPr>
          <w:rStyle w:val="A20"/>
          <w:b w:val="0"/>
          <w:bCs w:val="0"/>
          <w:i/>
          <w:iCs/>
          <w:sz w:val="24"/>
          <w:szCs w:val="24"/>
        </w:rPr>
        <w:t xml:space="preserve">собственно горацианских </w:t>
      </w:r>
      <w:r w:rsidRPr="00530134">
        <w:rPr>
          <w:rStyle w:val="A20"/>
          <w:b w:val="0"/>
          <w:bCs w:val="0"/>
          <w:sz w:val="24"/>
          <w:szCs w:val="24"/>
        </w:rPr>
        <w:t xml:space="preserve">художественно значимых </w:t>
      </w:r>
      <w:r w:rsidRPr="00530134">
        <w:rPr>
          <w:rStyle w:val="A20"/>
          <w:bCs w:val="0"/>
          <w:sz w:val="24"/>
          <w:szCs w:val="24"/>
        </w:rPr>
        <w:t>[С. 29/30]</w:t>
      </w:r>
      <w:r w:rsidRPr="00530134">
        <w:rPr>
          <w:rStyle w:val="A20"/>
          <w:b w:val="0"/>
          <w:bCs w:val="0"/>
          <w:sz w:val="24"/>
          <w:szCs w:val="24"/>
        </w:rPr>
        <w:t xml:space="preserve"> </w:t>
      </w:r>
      <w:r w:rsidRPr="00530134">
        <w:rPr>
          <w:rStyle w:val="A20"/>
          <w:b w:val="0"/>
          <w:bCs w:val="0"/>
          <w:i/>
          <w:iCs/>
          <w:sz w:val="24"/>
          <w:szCs w:val="24"/>
        </w:rPr>
        <w:t>смыслов</w:t>
      </w:r>
      <w:r w:rsidRPr="00530134">
        <w:rPr>
          <w:rStyle w:val="A20"/>
          <w:b w:val="0"/>
          <w:bCs w:val="0"/>
          <w:iCs/>
          <w:sz w:val="24"/>
          <w:szCs w:val="24"/>
        </w:rPr>
        <w:t>.</w:t>
      </w:r>
      <w:r w:rsidR="00884C70" w:rsidRPr="00530134">
        <w:rPr>
          <w:rStyle w:val="a9"/>
          <w:iCs/>
          <w:color w:val="211D1E"/>
        </w:rPr>
        <w:footnoteReference w:id="18"/>
      </w:r>
      <w:r w:rsidRPr="00530134">
        <w:rPr>
          <w:rStyle w:val="A20"/>
          <w:b w:val="0"/>
          <w:bCs w:val="0"/>
          <w:sz w:val="24"/>
          <w:szCs w:val="24"/>
        </w:rPr>
        <w:t xml:space="preserve"> Присутствие их в первоначальной пушкинской миниатюре без названия, на наш взгляд, преследует цель маркировать принадлежность стихотворения (еще </w:t>
      </w:r>
      <w:r w:rsidRPr="00530134">
        <w:rPr>
          <w:rStyle w:val="A20"/>
          <w:i/>
          <w:iCs/>
          <w:sz w:val="24"/>
          <w:szCs w:val="24"/>
        </w:rPr>
        <w:t xml:space="preserve">не </w:t>
      </w:r>
      <w:r w:rsidRPr="00530134">
        <w:rPr>
          <w:rStyle w:val="A20"/>
          <w:b w:val="0"/>
          <w:bCs w:val="0"/>
          <w:sz w:val="24"/>
          <w:szCs w:val="24"/>
        </w:rPr>
        <w:t xml:space="preserve">«Ариона»!) к </w:t>
      </w:r>
      <w:r w:rsidRPr="00530134">
        <w:rPr>
          <w:rStyle w:val="A20"/>
          <w:b w:val="0"/>
          <w:bCs w:val="0"/>
          <w:i/>
          <w:iCs/>
          <w:sz w:val="24"/>
          <w:szCs w:val="24"/>
        </w:rPr>
        <w:t xml:space="preserve">антологическому </w:t>
      </w:r>
      <w:r w:rsidRPr="00530134">
        <w:rPr>
          <w:rStyle w:val="A20"/>
          <w:b w:val="0"/>
          <w:bCs w:val="0"/>
          <w:sz w:val="24"/>
          <w:szCs w:val="24"/>
        </w:rPr>
        <w:t>роду лирики.</w:t>
      </w:r>
    </w:p>
    <w:p w14:paraId="0616FCE5" w14:textId="77777777" w:rsidR="00CC2E6A" w:rsidRPr="00CC2E6A" w:rsidRDefault="00CC2E6A" w:rsidP="00CC2E6A">
      <w:pPr>
        <w:pStyle w:val="Default"/>
      </w:pPr>
    </w:p>
    <w:p w14:paraId="1DC0A607" w14:textId="3CE6F300" w:rsidR="008747CB" w:rsidRDefault="008747CB" w:rsidP="00CC2E6A">
      <w:pPr>
        <w:pStyle w:val="Pa0"/>
        <w:spacing w:line="360" w:lineRule="auto"/>
        <w:contextualSpacing/>
        <w:jc w:val="center"/>
        <w:rPr>
          <w:b/>
          <w:bCs/>
          <w:color w:val="211D1E"/>
        </w:rPr>
      </w:pPr>
      <w:r w:rsidRPr="00530134">
        <w:rPr>
          <w:b/>
          <w:bCs/>
          <w:color w:val="211D1E"/>
        </w:rPr>
        <w:t>3</w:t>
      </w:r>
    </w:p>
    <w:p w14:paraId="030524D0" w14:textId="77777777" w:rsidR="00CC2E6A" w:rsidRPr="00CC2E6A" w:rsidRDefault="00CC2E6A" w:rsidP="00CC2E6A">
      <w:pPr>
        <w:pStyle w:val="Default"/>
      </w:pPr>
    </w:p>
    <w:p w14:paraId="02AE1A3C"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 xml:space="preserve">Начальный, </w:t>
      </w:r>
      <w:r w:rsidRPr="00530134">
        <w:rPr>
          <w:rStyle w:val="A20"/>
          <w:b w:val="0"/>
          <w:bCs w:val="0"/>
          <w:i/>
          <w:iCs/>
          <w:sz w:val="24"/>
          <w:szCs w:val="24"/>
        </w:rPr>
        <w:t xml:space="preserve">набело </w:t>
      </w:r>
      <w:r w:rsidRPr="00530134">
        <w:rPr>
          <w:rStyle w:val="A20"/>
          <w:b w:val="0"/>
          <w:bCs w:val="0"/>
          <w:sz w:val="24"/>
          <w:szCs w:val="24"/>
        </w:rPr>
        <w:t xml:space="preserve">написанный </w:t>
      </w:r>
      <w:r w:rsidRPr="00530134">
        <w:rPr>
          <w:rStyle w:val="A20"/>
          <w:b w:val="0"/>
          <w:bCs w:val="0"/>
          <w:i/>
          <w:iCs/>
          <w:sz w:val="24"/>
          <w:szCs w:val="24"/>
        </w:rPr>
        <w:t xml:space="preserve">безымянный экспромт </w:t>
      </w:r>
      <w:r w:rsidRPr="00530134">
        <w:rPr>
          <w:rStyle w:val="A20"/>
          <w:b w:val="0"/>
          <w:bCs w:val="0"/>
          <w:sz w:val="24"/>
          <w:szCs w:val="24"/>
        </w:rPr>
        <w:t xml:space="preserve">автографа превратился в </w:t>
      </w:r>
      <w:r w:rsidRPr="00530134">
        <w:rPr>
          <w:rStyle w:val="A20"/>
          <w:i/>
          <w:iCs/>
          <w:sz w:val="24"/>
          <w:szCs w:val="24"/>
        </w:rPr>
        <w:t xml:space="preserve">черновик «Ариона» </w:t>
      </w:r>
      <w:r w:rsidRPr="00530134">
        <w:rPr>
          <w:rStyle w:val="A20"/>
          <w:b w:val="0"/>
          <w:bCs w:val="0"/>
          <w:sz w:val="24"/>
          <w:szCs w:val="24"/>
        </w:rPr>
        <w:t xml:space="preserve">не раньше того, как Пушкин стал его </w:t>
      </w:r>
      <w:r w:rsidRPr="00530134">
        <w:rPr>
          <w:rStyle w:val="A20"/>
          <w:b w:val="0"/>
          <w:bCs w:val="0"/>
          <w:i/>
          <w:iCs/>
          <w:sz w:val="24"/>
          <w:szCs w:val="24"/>
        </w:rPr>
        <w:t>править</w:t>
      </w:r>
      <w:r w:rsidRPr="00530134">
        <w:rPr>
          <w:rStyle w:val="A20"/>
          <w:b w:val="0"/>
          <w:bCs w:val="0"/>
          <w:sz w:val="24"/>
          <w:szCs w:val="24"/>
        </w:rPr>
        <w:t xml:space="preserve">. В автографе </w:t>
      </w:r>
      <w:r w:rsidRPr="00530134">
        <w:rPr>
          <w:rStyle w:val="A20"/>
          <w:b w:val="0"/>
          <w:bCs w:val="0"/>
          <w:sz w:val="24"/>
          <w:szCs w:val="24"/>
        </w:rPr>
        <w:lastRenderedPageBreak/>
        <w:t xml:space="preserve">отчетливо различаются </w:t>
      </w:r>
      <w:r w:rsidRPr="00530134">
        <w:rPr>
          <w:rStyle w:val="A20"/>
          <w:b w:val="0"/>
          <w:bCs w:val="0"/>
          <w:i/>
          <w:iCs/>
          <w:sz w:val="24"/>
          <w:szCs w:val="24"/>
        </w:rPr>
        <w:t xml:space="preserve">три </w:t>
      </w:r>
      <w:r w:rsidRPr="00530134">
        <w:rPr>
          <w:rStyle w:val="A20"/>
          <w:b w:val="0"/>
          <w:bCs w:val="0"/>
          <w:sz w:val="24"/>
          <w:szCs w:val="24"/>
        </w:rPr>
        <w:t>слоя правки: первый</w:t>
      </w:r>
      <w:r w:rsidR="0095667B" w:rsidRPr="00530134">
        <w:rPr>
          <w:rStyle w:val="A20"/>
          <w:b w:val="0"/>
          <w:bCs w:val="0"/>
          <w:sz w:val="24"/>
          <w:szCs w:val="24"/>
        </w:rPr>
        <w:t xml:space="preserve"> — </w:t>
      </w:r>
      <w:r w:rsidRPr="00530134">
        <w:rPr>
          <w:rStyle w:val="A20"/>
          <w:b w:val="0"/>
          <w:bCs w:val="0"/>
          <w:sz w:val="24"/>
          <w:szCs w:val="24"/>
        </w:rPr>
        <w:t>карандашом, два других</w:t>
      </w:r>
      <w:r w:rsidR="0095667B" w:rsidRPr="00530134">
        <w:rPr>
          <w:rStyle w:val="A20"/>
          <w:b w:val="0"/>
          <w:bCs w:val="0"/>
          <w:sz w:val="24"/>
          <w:szCs w:val="24"/>
        </w:rPr>
        <w:t xml:space="preserve"> — </w:t>
      </w:r>
      <w:r w:rsidRPr="00530134">
        <w:rPr>
          <w:rStyle w:val="A20"/>
          <w:b w:val="0"/>
          <w:bCs w:val="0"/>
          <w:sz w:val="24"/>
          <w:szCs w:val="24"/>
        </w:rPr>
        <w:t>чернилами, один густыми, другой жидкими [24, с. 300–301]. Они, несомненно, отстоят во времени и от начального текста, и, вероятно, друг от друга, но за отсутствием иных источников</w:t>
      </w:r>
      <w:r w:rsidR="0095667B" w:rsidRPr="00530134">
        <w:rPr>
          <w:rStyle w:val="A20"/>
          <w:b w:val="0"/>
          <w:bCs w:val="0"/>
          <w:sz w:val="24"/>
          <w:szCs w:val="24"/>
        </w:rPr>
        <w:t xml:space="preserve"> — </w:t>
      </w:r>
      <w:r w:rsidRPr="00530134">
        <w:rPr>
          <w:rStyle w:val="A20"/>
          <w:b w:val="0"/>
          <w:bCs w:val="0"/>
          <w:sz w:val="24"/>
          <w:szCs w:val="24"/>
        </w:rPr>
        <w:t>белового или наборного автографа либо газетной корректуры</w:t>
      </w:r>
      <w:r w:rsidR="0095667B" w:rsidRPr="00530134">
        <w:rPr>
          <w:rStyle w:val="A20"/>
          <w:b w:val="0"/>
          <w:bCs w:val="0"/>
          <w:sz w:val="24"/>
          <w:szCs w:val="24"/>
        </w:rPr>
        <w:t xml:space="preserve"> — </w:t>
      </w:r>
      <w:r w:rsidRPr="00530134">
        <w:rPr>
          <w:rStyle w:val="A20"/>
          <w:b w:val="0"/>
          <w:bCs w:val="0"/>
          <w:sz w:val="24"/>
          <w:szCs w:val="24"/>
        </w:rPr>
        <w:t>невозможно сколько-нибудь определенно их датировать.</w:t>
      </w:r>
      <w:r w:rsidR="00884C70" w:rsidRPr="00530134">
        <w:rPr>
          <w:rStyle w:val="a9"/>
          <w:color w:val="211D1E"/>
        </w:rPr>
        <w:footnoteReference w:id="19"/>
      </w:r>
      <w:r w:rsidRPr="00530134">
        <w:rPr>
          <w:rStyle w:val="A20"/>
          <w:b w:val="0"/>
          <w:bCs w:val="0"/>
          <w:sz w:val="24"/>
          <w:szCs w:val="24"/>
        </w:rPr>
        <w:t xml:space="preserve"> С уверенностью можно говорить лишь об их </w:t>
      </w:r>
      <w:r w:rsidRPr="00530134">
        <w:rPr>
          <w:rStyle w:val="A20"/>
          <w:b w:val="0"/>
          <w:bCs w:val="0"/>
          <w:i/>
          <w:iCs/>
          <w:sz w:val="24"/>
          <w:szCs w:val="24"/>
        </w:rPr>
        <w:t>последовательности</w:t>
      </w:r>
      <w:r w:rsidRPr="00530134">
        <w:rPr>
          <w:rStyle w:val="A20"/>
          <w:b w:val="0"/>
          <w:bCs w:val="0"/>
          <w:sz w:val="24"/>
          <w:szCs w:val="24"/>
        </w:rPr>
        <w:t xml:space="preserve">: самой ранней была карандашная правка, более поздними сначала та, которая делалась темными чернилами, а после нее (и, быть может, </w:t>
      </w:r>
      <w:r w:rsidRPr="00530134">
        <w:rPr>
          <w:rStyle w:val="A20"/>
          <w:b w:val="0"/>
          <w:bCs w:val="0"/>
          <w:i/>
          <w:iCs/>
          <w:sz w:val="24"/>
          <w:szCs w:val="24"/>
        </w:rPr>
        <w:t xml:space="preserve">сразу за </w:t>
      </w:r>
      <w:r w:rsidRPr="00530134">
        <w:rPr>
          <w:rStyle w:val="A20"/>
          <w:b w:val="0"/>
          <w:bCs w:val="0"/>
          <w:sz w:val="24"/>
          <w:szCs w:val="24"/>
        </w:rPr>
        <w:t xml:space="preserve">ней) та, которая делалась бледными чернилами. Основанием для такой уверенности служит тот очевидный факт, что ни одна из правок, перечисленных в </w:t>
      </w:r>
      <w:r w:rsidRPr="00530134">
        <w:rPr>
          <w:rStyle w:val="A20"/>
          <w:b w:val="0"/>
          <w:bCs w:val="0"/>
          <w:i/>
          <w:iCs/>
          <w:sz w:val="24"/>
          <w:szCs w:val="24"/>
        </w:rPr>
        <w:t xml:space="preserve">таком </w:t>
      </w:r>
      <w:r w:rsidRPr="00530134">
        <w:rPr>
          <w:rStyle w:val="A20"/>
          <w:b w:val="0"/>
          <w:bCs w:val="0"/>
          <w:sz w:val="24"/>
          <w:szCs w:val="24"/>
        </w:rPr>
        <w:t>порядке, не могла бы возникнуть, не будь предыдущей, поскольку каждая следующая правка учитывает смысловой контекст, появившийся в результате правки предшествующей.</w:t>
      </w:r>
    </w:p>
    <w:p w14:paraId="6C313268"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 xml:space="preserve">Важнейшим итогом </w:t>
      </w:r>
      <w:r w:rsidRPr="00530134">
        <w:rPr>
          <w:rStyle w:val="A20"/>
          <w:i/>
          <w:iCs/>
          <w:sz w:val="24"/>
          <w:szCs w:val="24"/>
        </w:rPr>
        <w:t>первой</w:t>
      </w:r>
      <w:r w:rsidRPr="00530134">
        <w:rPr>
          <w:rStyle w:val="A20"/>
          <w:b w:val="0"/>
          <w:bCs w:val="0"/>
          <w:sz w:val="24"/>
          <w:szCs w:val="24"/>
        </w:rPr>
        <w:t xml:space="preserve">, карандашной правки является то, что Пушкин </w:t>
      </w:r>
      <w:r w:rsidRPr="00530134">
        <w:rPr>
          <w:rStyle w:val="A20"/>
          <w:i/>
          <w:iCs/>
          <w:sz w:val="24"/>
          <w:szCs w:val="24"/>
        </w:rPr>
        <w:t xml:space="preserve">озаглавил </w:t>
      </w:r>
      <w:r w:rsidRPr="00530134">
        <w:rPr>
          <w:rStyle w:val="A20"/>
          <w:b w:val="0"/>
          <w:bCs w:val="0"/>
          <w:sz w:val="24"/>
          <w:szCs w:val="24"/>
        </w:rPr>
        <w:t xml:space="preserve">текст, благодаря чему стихотворение, бывшее до того </w:t>
      </w:r>
      <w:r w:rsidRPr="00530134">
        <w:rPr>
          <w:rStyle w:val="A20"/>
          <w:b w:val="0"/>
          <w:bCs w:val="0"/>
          <w:i/>
          <w:iCs/>
          <w:sz w:val="24"/>
          <w:szCs w:val="24"/>
        </w:rPr>
        <w:t xml:space="preserve">лирическим экспромтом </w:t>
      </w:r>
      <w:r w:rsidRPr="00530134">
        <w:rPr>
          <w:rStyle w:val="A20"/>
          <w:b w:val="0"/>
          <w:bCs w:val="0"/>
          <w:sz w:val="24"/>
          <w:szCs w:val="24"/>
        </w:rPr>
        <w:t xml:space="preserve">аллегорического плана, с совокупностью мотивов и цитат, превращающих его в </w:t>
      </w:r>
      <w:r w:rsidRPr="00530134">
        <w:rPr>
          <w:rStyle w:val="A20"/>
          <w:b w:val="0"/>
          <w:bCs w:val="0"/>
          <w:i/>
          <w:iCs/>
          <w:sz w:val="24"/>
          <w:szCs w:val="24"/>
        </w:rPr>
        <w:t>антологическую миниатюру</w:t>
      </w:r>
      <w:r w:rsidRPr="00530134">
        <w:rPr>
          <w:rStyle w:val="A20"/>
          <w:b w:val="0"/>
          <w:bCs w:val="0"/>
          <w:sz w:val="24"/>
          <w:szCs w:val="24"/>
        </w:rPr>
        <w:t xml:space="preserve">, обрело </w:t>
      </w:r>
      <w:r w:rsidRPr="00530134">
        <w:rPr>
          <w:rStyle w:val="A20"/>
          <w:b w:val="0"/>
          <w:bCs w:val="0"/>
          <w:i/>
          <w:iCs/>
          <w:sz w:val="24"/>
          <w:szCs w:val="24"/>
        </w:rPr>
        <w:t xml:space="preserve">точную </w:t>
      </w:r>
      <w:r w:rsidRPr="00530134">
        <w:rPr>
          <w:rStyle w:val="A20"/>
          <w:b w:val="0"/>
          <w:bCs w:val="0"/>
          <w:sz w:val="24"/>
          <w:szCs w:val="24"/>
        </w:rPr>
        <w:t xml:space="preserve">жанровую определенность как </w:t>
      </w:r>
      <w:r w:rsidRPr="00530134">
        <w:rPr>
          <w:rStyle w:val="A20"/>
          <w:i/>
          <w:iCs/>
          <w:sz w:val="24"/>
          <w:szCs w:val="24"/>
        </w:rPr>
        <w:t>антологическое стихотворение</w:t>
      </w:r>
      <w:r w:rsidRPr="00530134">
        <w:rPr>
          <w:rStyle w:val="A20"/>
          <w:b w:val="0"/>
          <w:bCs w:val="0"/>
          <w:sz w:val="24"/>
          <w:szCs w:val="24"/>
        </w:rPr>
        <w:t>.</w:t>
      </w:r>
      <w:r w:rsidR="00A77A02" w:rsidRPr="00530134">
        <w:rPr>
          <w:rStyle w:val="a9"/>
          <w:color w:val="211D1E"/>
        </w:rPr>
        <w:footnoteReference w:id="20"/>
      </w:r>
    </w:p>
    <w:p w14:paraId="3667ABFB"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lastRenderedPageBreak/>
        <w:t xml:space="preserve">Мысль </w:t>
      </w:r>
      <w:r w:rsidRPr="00530134">
        <w:rPr>
          <w:rStyle w:val="A20"/>
          <w:i/>
          <w:iCs/>
          <w:sz w:val="24"/>
          <w:szCs w:val="24"/>
        </w:rPr>
        <w:t xml:space="preserve">озаглавить </w:t>
      </w:r>
      <w:r w:rsidRPr="00530134">
        <w:rPr>
          <w:rStyle w:val="A20"/>
          <w:b w:val="0"/>
          <w:bCs w:val="0"/>
          <w:sz w:val="24"/>
          <w:szCs w:val="24"/>
        </w:rPr>
        <w:t>стихотворение, приписав лирическое «я» текста античному</w:t>
      </w:r>
      <w:r w:rsidR="0095667B" w:rsidRPr="00530134">
        <w:rPr>
          <w:rStyle w:val="A20"/>
          <w:b w:val="0"/>
          <w:bCs w:val="0"/>
          <w:sz w:val="24"/>
          <w:szCs w:val="24"/>
        </w:rPr>
        <w:t xml:space="preserve"> — </w:t>
      </w:r>
      <w:r w:rsidRPr="00530134">
        <w:rPr>
          <w:rStyle w:val="A20"/>
          <w:b w:val="0"/>
          <w:bCs w:val="0"/>
          <w:sz w:val="24"/>
          <w:szCs w:val="24"/>
        </w:rPr>
        <w:t>то ли мифологическому, то ли легендарному</w:t>
      </w:r>
      <w:r w:rsidR="0095667B" w:rsidRPr="00530134">
        <w:rPr>
          <w:rStyle w:val="A20"/>
          <w:b w:val="0"/>
          <w:bCs w:val="0"/>
          <w:sz w:val="24"/>
          <w:szCs w:val="24"/>
        </w:rPr>
        <w:t xml:space="preserve"> — </w:t>
      </w:r>
      <w:r w:rsidRPr="00530134">
        <w:rPr>
          <w:rStyle w:val="A20"/>
          <w:b w:val="0"/>
          <w:bCs w:val="0"/>
          <w:sz w:val="24"/>
          <w:szCs w:val="24"/>
        </w:rPr>
        <w:t xml:space="preserve">персонажу, явилась Пушкину, совершенно очевидно, </w:t>
      </w:r>
      <w:r w:rsidRPr="00530134">
        <w:rPr>
          <w:rStyle w:val="A20"/>
          <w:b w:val="0"/>
          <w:bCs w:val="0"/>
          <w:i/>
          <w:iCs/>
          <w:sz w:val="24"/>
          <w:szCs w:val="24"/>
        </w:rPr>
        <w:t xml:space="preserve">не сразу после </w:t>
      </w:r>
      <w:r w:rsidRPr="00530134">
        <w:rPr>
          <w:rStyle w:val="A20"/>
          <w:b w:val="0"/>
          <w:bCs w:val="0"/>
          <w:sz w:val="24"/>
          <w:szCs w:val="24"/>
        </w:rPr>
        <w:t xml:space="preserve">написания экспромта. Возникает даже впечатление, что поэт, перелистывая тетрадь, мельком задержал свой взгляд на памятном экспромте, и в этот момент его словно бы озарила мысль о возможности </w:t>
      </w:r>
      <w:r w:rsidRPr="00530134">
        <w:rPr>
          <w:rStyle w:val="A20"/>
          <w:b w:val="0"/>
          <w:bCs w:val="0"/>
          <w:i/>
          <w:iCs/>
          <w:sz w:val="24"/>
          <w:szCs w:val="24"/>
        </w:rPr>
        <w:t>усложнить и художественно обогатить смысловую структуру стихотворения</w:t>
      </w:r>
      <w:r w:rsidRPr="00530134">
        <w:rPr>
          <w:rStyle w:val="A20"/>
          <w:b w:val="0"/>
          <w:bCs w:val="0"/>
          <w:sz w:val="24"/>
          <w:szCs w:val="24"/>
        </w:rPr>
        <w:t xml:space="preserve">, вложив речь </w:t>
      </w:r>
      <w:r w:rsidRPr="00530134">
        <w:rPr>
          <w:rStyle w:val="A20"/>
          <w:b w:val="0"/>
          <w:bCs w:val="0"/>
          <w:i/>
          <w:iCs/>
          <w:sz w:val="24"/>
          <w:szCs w:val="24"/>
        </w:rPr>
        <w:t xml:space="preserve">безымянного </w:t>
      </w:r>
      <w:r w:rsidRPr="00530134">
        <w:rPr>
          <w:rStyle w:val="A20"/>
          <w:b w:val="0"/>
          <w:bCs w:val="0"/>
          <w:sz w:val="24"/>
          <w:szCs w:val="24"/>
        </w:rPr>
        <w:t xml:space="preserve">лирического героя (то есть несомненного alter ego автора) в уста </w:t>
      </w:r>
      <w:r w:rsidRPr="00530134">
        <w:rPr>
          <w:rStyle w:val="A20"/>
          <w:b w:val="0"/>
          <w:bCs w:val="0"/>
          <w:i/>
          <w:iCs/>
          <w:sz w:val="24"/>
          <w:szCs w:val="24"/>
        </w:rPr>
        <w:t>известного исторического лица</w:t>
      </w:r>
      <w:r w:rsidRPr="00530134">
        <w:rPr>
          <w:rStyle w:val="A20"/>
          <w:b w:val="0"/>
          <w:bCs w:val="0"/>
          <w:sz w:val="24"/>
          <w:szCs w:val="24"/>
        </w:rPr>
        <w:t xml:space="preserve">, к тому же весьма далекого от современности. Карандашом (который, возможно, уже был у него в руке или просто попался под руку) он </w:t>
      </w:r>
      <w:r w:rsidRPr="00530134">
        <w:rPr>
          <w:rStyle w:val="A20"/>
          <w:b w:val="0"/>
          <w:bCs w:val="0"/>
          <w:i/>
          <w:iCs/>
          <w:sz w:val="24"/>
          <w:szCs w:val="24"/>
        </w:rPr>
        <w:t xml:space="preserve">надписывает сверху </w:t>
      </w:r>
      <w:r w:rsidRPr="00530134">
        <w:rPr>
          <w:rStyle w:val="A20"/>
          <w:b w:val="0"/>
          <w:bCs w:val="0"/>
          <w:sz w:val="24"/>
          <w:szCs w:val="24"/>
        </w:rPr>
        <w:t xml:space="preserve">внезапно выплывшее из подсознания античное </w:t>
      </w:r>
      <w:r w:rsidRPr="00530134">
        <w:rPr>
          <w:rStyle w:val="A20"/>
          <w:b w:val="0"/>
          <w:bCs w:val="0"/>
          <w:i/>
          <w:sz w:val="24"/>
          <w:szCs w:val="24"/>
        </w:rPr>
        <w:t>мифологическое</w:t>
      </w:r>
      <w:r w:rsidRPr="00530134">
        <w:rPr>
          <w:rStyle w:val="A20"/>
          <w:b w:val="0"/>
          <w:bCs w:val="0"/>
          <w:sz w:val="24"/>
          <w:szCs w:val="24"/>
        </w:rPr>
        <w:t xml:space="preserve"> </w:t>
      </w:r>
      <w:r w:rsidRPr="00530134">
        <w:rPr>
          <w:rStyle w:val="A20"/>
          <w:b w:val="0"/>
          <w:bCs w:val="0"/>
          <w:i/>
          <w:iCs/>
          <w:sz w:val="24"/>
          <w:szCs w:val="24"/>
        </w:rPr>
        <w:t>имя</w:t>
      </w:r>
      <w:r w:rsidRPr="00530134">
        <w:rPr>
          <w:rStyle w:val="A20"/>
          <w:b w:val="0"/>
          <w:bCs w:val="0"/>
          <w:iCs/>
          <w:sz w:val="24"/>
          <w:szCs w:val="24"/>
        </w:rPr>
        <w:t>.</w:t>
      </w:r>
      <w:r w:rsidR="00A77A02" w:rsidRPr="00530134">
        <w:rPr>
          <w:rStyle w:val="a9"/>
          <w:iCs/>
          <w:color w:val="211D1E"/>
        </w:rPr>
        <w:footnoteReference w:id="21"/>
      </w:r>
      <w:r w:rsidRPr="00530134">
        <w:rPr>
          <w:rStyle w:val="A20"/>
          <w:b w:val="0"/>
          <w:bCs w:val="0"/>
          <w:sz w:val="24"/>
          <w:szCs w:val="24"/>
        </w:rPr>
        <w:t xml:space="preserve"> Тут же он специально указывает на него именно как на </w:t>
      </w:r>
      <w:r w:rsidRPr="00530134">
        <w:rPr>
          <w:rStyle w:val="A20"/>
          <w:b w:val="0"/>
          <w:bCs w:val="0"/>
          <w:i/>
          <w:iCs/>
          <w:sz w:val="24"/>
          <w:szCs w:val="24"/>
        </w:rPr>
        <w:t>заглавие</w:t>
      </w:r>
      <w:r w:rsidRPr="00530134">
        <w:rPr>
          <w:rStyle w:val="A20"/>
          <w:b w:val="0"/>
          <w:bCs w:val="0"/>
          <w:sz w:val="24"/>
          <w:szCs w:val="24"/>
        </w:rPr>
        <w:t xml:space="preserve">, подчеркнув </w:t>
      </w:r>
      <w:r w:rsidRPr="00530134">
        <w:rPr>
          <w:rStyle w:val="A20"/>
          <w:b w:val="0"/>
          <w:bCs w:val="0"/>
          <w:sz w:val="24"/>
          <w:szCs w:val="24"/>
        </w:rPr>
        <w:lastRenderedPageBreak/>
        <w:t>широкой горизонтальной угловой скобкой со стрелкой вниз</w:t>
      </w:r>
      <w:r w:rsidR="0095667B" w:rsidRPr="00530134">
        <w:rPr>
          <w:rStyle w:val="A20"/>
          <w:b w:val="0"/>
          <w:bCs w:val="0"/>
          <w:sz w:val="24"/>
          <w:szCs w:val="24"/>
        </w:rPr>
        <w:t xml:space="preserve"> — </w:t>
      </w:r>
      <w:r w:rsidRPr="00530134">
        <w:rPr>
          <w:rStyle w:val="A20"/>
          <w:b w:val="0"/>
          <w:bCs w:val="0"/>
          <w:sz w:val="24"/>
          <w:szCs w:val="24"/>
        </w:rPr>
        <w:t>по направлению к тексту. Затем (видимо, бегло пробежав глазами текст) он в 12-м стихе зачеркивает слово ‘выброшен’, надписывая ‘вынесен’ (в окончательном варианте стих будет восстановлен) и в 13-м стихе точно так же зачеркивает ‘</w:t>
      </w:r>
      <w:r w:rsidRPr="00530134">
        <w:rPr>
          <w:rStyle w:val="A20"/>
          <w:b w:val="0"/>
          <w:bCs w:val="0"/>
          <w:i/>
          <w:iCs/>
          <w:sz w:val="24"/>
          <w:szCs w:val="24"/>
        </w:rPr>
        <w:t>Гимн избавления</w:t>
      </w:r>
      <w:r w:rsidRPr="00530134">
        <w:rPr>
          <w:rStyle w:val="A20"/>
          <w:b w:val="0"/>
          <w:bCs w:val="0"/>
          <w:sz w:val="24"/>
          <w:szCs w:val="24"/>
        </w:rPr>
        <w:t>’ (цитату из Горация), надписывая сверху ‘</w:t>
      </w:r>
      <w:r w:rsidRPr="00530134">
        <w:rPr>
          <w:rStyle w:val="A20"/>
          <w:b w:val="0"/>
          <w:bCs w:val="0"/>
          <w:i/>
          <w:iCs/>
          <w:sz w:val="24"/>
          <w:szCs w:val="24"/>
        </w:rPr>
        <w:t xml:space="preserve">Я песни прежния </w:t>
      </w:r>
      <w:r w:rsidRPr="00530134">
        <w:rPr>
          <w:rStyle w:val="A20"/>
          <w:b w:val="0"/>
          <w:bCs w:val="0"/>
          <w:sz w:val="24"/>
          <w:szCs w:val="24"/>
        </w:rPr>
        <w:t>[пою]’ (в окончательном тексте будет ‘</w:t>
      </w:r>
      <w:r w:rsidRPr="00530134">
        <w:rPr>
          <w:rStyle w:val="A20"/>
          <w:b w:val="0"/>
          <w:bCs w:val="0"/>
          <w:i/>
          <w:iCs/>
          <w:sz w:val="24"/>
          <w:szCs w:val="24"/>
        </w:rPr>
        <w:t xml:space="preserve">Я </w:t>
      </w:r>
      <w:r w:rsidRPr="00530134">
        <w:rPr>
          <w:rStyle w:val="A20"/>
          <w:i/>
          <w:iCs/>
          <w:sz w:val="24"/>
          <w:szCs w:val="24"/>
        </w:rPr>
        <w:t xml:space="preserve">гимны </w:t>
      </w:r>
      <w:r w:rsidRPr="00530134">
        <w:rPr>
          <w:rStyle w:val="A20"/>
          <w:b w:val="0"/>
          <w:bCs w:val="0"/>
          <w:i/>
          <w:iCs/>
          <w:sz w:val="24"/>
          <w:szCs w:val="24"/>
        </w:rPr>
        <w:t>прежние</w:t>
      </w:r>
      <w:r w:rsidRPr="00530134">
        <w:rPr>
          <w:rStyle w:val="A20"/>
          <w:b w:val="0"/>
          <w:bCs w:val="0"/>
          <w:sz w:val="24"/>
          <w:szCs w:val="24"/>
        </w:rPr>
        <w:t>…’).</w:t>
      </w:r>
    </w:p>
    <w:p w14:paraId="423D91D4"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 xml:space="preserve">Первая из этих двух поправок </w:t>
      </w:r>
      <w:r w:rsidRPr="00530134">
        <w:rPr>
          <w:rStyle w:val="A20"/>
          <w:b w:val="0"/>
          <w:bCs w:val="0"/>
          <w:i/>
          <w:iCs/>
          <w:sz w:val="24"/>
          <w:szCs w:val="24"/>
        </w:rPr>
        <w:t>незначительна</w:t>
      </w:r>
      <w:r w:rsidRPr="00530134">
        <w:rPr>
          <w:rStyle w:val="A20"/>
          <w:b w:val="0"/>
          <w:bCs w:val="0"/>
          <w:sz w:val="24"/>
          <w:szCs w:val="24"/>
        </w:rPr>
        <w:t xml:space="preserve">, коль скоро будет впоследствии отвергнута; вторая более </w:t>
      </w:r>
      <w:r w:rsidRPr="00530134">
        <w:rPr>
          <w:rStyle w:val="A20"/>
          <w:b w:val="0"/>
          <w:bCs w:val="0"/>
          <w:i/>
          <w:iCs/>
          <w:sz w:val="24"/>
          <w:szCs w:val="24"/>
        </w:rPr>
        <w:t>принципиальна</w:t>
      </w:r>
      <w:r w:rsidRPr="00530134">
        <w:rPr>
          <w:rStyle w:val="A20"/>
          <w:b w:val="0"/>
          <w:bCs w:val="0"/>
          <w:sz w:val="24"/>
          <w:szCs w:val="24"/>
        </w:rPr>
        <w:t>, поскольку начинает собой целый ряд дальнейших метаморфоз 13-го стиха, которые иным авторам, писавшим об «Арионе», дали богатую пищу для построения своих интерпретаций концовки стихотворения и его итогового смысла.</w:t>
      </w:r>
      <w:r w:rsidR="00EF0ED1" w:rsidRPr="00530134">
        <w:rPr>
          <w:rStyle w:val="a9"/>
          <w:color w:val="211D1E"/>
        </w:rPr>
        <w:footnoteReference w:id="22"/>
      </w:r>
    </w:p>
    <w:p w14:paraId="4F103D18"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 xml:space="preserve">Но, называя стихотворение именем античного поэта, Пушкин должен был внести соответствующие коррективы и в его текст, чтобы как-то соотнести </w:t>
      </w:r>
      <w:r w:rsidRPr="00530134">
        <w:rPr>
          <w:rStyle w:val="A20"/>
          <w:b w:val="0"/>
          <w:bCs w:val="0"/>
          <w:i/>
          <w:iCs/>
          <w:sz w:val="24"/>
          <w:szCs w:val="24"/>
        </w:rPr>
        <w:t xml:space="preserve">содержательный </w:t>
      </w:r>
      <w:r w:rsidRPr="00530134">
        <w:rPr>
          <w:rStyle w:val="A20"/>
          <w:b w:val="0"/>
          <w:bCs w:val="0"/>
          <w:sz w:val="24"/>
          <w:szCs w:val="24"/>
        </w:rPr>
        <w:t xml:space="preserve">(тематический) план ранее созданного текста с </w:t>
      </w:r>
      <w:r w:rsidRPr="00530134">
        <w:rPr>
          <w:rStyle w:val="A20"/>
          <w:b w:val="0"/>
          <w:bCs w:val="0"/>
          <w:i/>
          <w:iCs/>
          <w:sz w:val="24"/>
          <w:szCs w:val="24"/>
        </w:rPr>
        <w:t xml:space="preserve">заранее известной </w:t>
      </w:r>
      <w:r w:rsidRPr="00530134">
        <w:rPr>
          <w:rStyle w:val="A20"/>
          <w:b w:val="0"/>
          <w:bCs w:val="0"/>
          <w:sz w:val="24"/>
          <w:szCs w:val="24"/>
        </w:rPr>
        <w:lastRenderedPageBreak/>
        <w:t xml:space="preserve">теперь читателю </w:t>
      </w:r>
      <w:r w:rsidRPr="00530134">
        <w:rPr>
          <w:rStyle w:val="A20"/>
          <w:b w:val="0"/>
          <w:bCs w:val="0"/>
          <w:i/>
          <w:iCs/>
          <w:sz w:val="24"/>
          <w:szCs w:val="24"/>
        </w:rPr>
        <w:t xml:space="preserve">легендой </w:t>
      </w:r>
      <w:r w:rsidRPr="00530134">
        <w:rPr>
          <w:rStyle w:val="A20"/>
          <w:b w:val="0"/>
          <w:bCs w:val="0"/>
          <w:sz w:val="24"/>
          <w:szCs w:val="24"/>
        </w:rPr>
        <w:t>об Арионе. Именно такого рода попытку и представляет собой первая чернильная правка.</w:t>
      </w:r>
    </w:p>
    <w:p w14:paraId="3D049BB5" w14:textId="77777777" w:rsidR="008747CB" w:rsidRPr="00530134" w:rsidRDefault="008747CB" w:rsidP="00CC2E6A">
      <w:pPr>
        <w:pStyle w:val="Pa10"/>
        <w:spacing w:line="360" w:lineRule="auto"/>
        <w:ind w:firstLine="709"/>
        <w:contextualSpacing/>
        <w:jc w:val="both"/>
        <w:rPr>
          <w:color w:val="000000"/>
        </w:rPr>
      </w:pPr>
      <w:r w:rsidRPr="00530134">
        <w:rPr>
          <w:rStyle w:val="A20"/>
          <w:b w:val="0"/>
          <w:bCs w:val="0"/>
          <w:sz w:val="24"/>
          <w:szCs w:val="24"/>
        </w:rPr>
        <w:t xml:space="preserve">Помимо исправления </w:t>
      </w:r>
      <w:r w:rsidRPr="00530134">
        <w:rPr>
          <w:rStyle w:val="A20"/>
          <w:b w:val="0"/>
          <w:bCs w:val="0"/>
          <w:i/>
          <w:iCs/>
          <w:sz w:val="24"/>
          <w:szCs w:val="24"/>
        </w:rPr>
        <w:t xml:space="preserve">имени </w:t>
      </w:r>
      <w:r w:rsidRPr="00530134">
        <w:rPr>
          <w:rStyle w:val="A20"/>
          <w:b w:val="0"/>
          <w:bCs w:val="0"/>
          <w:sz w:val="24"/>
          <w:szCs w:val="24"/>
        </w:rPr>
        <w:t>героя в заглавии, прорабатывается 4-й стих, который сразу получает свой окончательный вид. Пушкин полностью зачеркивает его и надписывает сначала:</w:t>
      </w:r>
    </w:p>
    <w:p w14:paraId="74D64E5C" w14:textId="77777777" w:rsidR="008747CB" w:rsidRPr="00530134" w:rsidRDefault="008747CB" w:rsidP="008D31DA">
      <w:pPr>
        <w:pStyle w:val="Pa15"/>
        <w:spacing w:before="220" w:after="220" w:line="360" w:lineRule="auto"/>
        <w:ind w:left="1400" w:firstLine="709"/>
        <w:jc w:val="both"/>
        <w:rPr>
          <w:color w:val="211D1E"/>
        </w:rPr>
      </w:pPr>
      <w:r w:rsidRPr="00530134">
        <w:rPr>
          <w:rStyle w:val="A11"/>
          <w:sz w:val="24"/>
          <w:szCs w:val="24"/>
          <w:vertAlign w:val="superscript"/>
        </w:rPr>
        <w:t>4</w:t>
      </w:r>
      <w:r w:rsidR="00EF0ED1" w:rsidRPr="00530134">
        <w:rPr>
          <w:rStyle w:val="A11"/>
          <w:sz w:val="24"/>
          <w:szCs w:val="24"/>
          <w:vertAlign w:val="superscript"/>
        </w:rPr>
        <w:t xml:space="preserve">  </w:t>
      </w:r>
      <w:r w:rsidRPr="00530134">
        <w:rPr>
          <w:rStyle w:val="A11"/>
          <w:sz w:val="24"/>
          <w:szCs w:val="24"/>
          <w:vertAlign w:val="superscript"/>
        </w:rPr>
        <w:t xml:space="preserve"> </w:t>
      </w:r>
      <w:r w:rsidRPr="00530134">
        <w:rPr>
          <w:color w:val="211D1E"/>
        </w:rPr>
        <w:t>в глубь веслы</w:t>
      </w:r>
      <w:r w:rsidR="0095667B" w:rsidRPr="00530134">
        <w:rPr>
          <w:color w:val="211D1E"/>
        </w:rPr>
        <w:t xml:space="preserve"> — </w:t>
      </w:r>
      <w:r w:rsidRPr="00530134">
        <w:rPr>
          <w:color w:val="211D1E"/>
        </w:rPr>
        <w:t>— в тишине</w:t>
      </w:r>
    </w:p>
    <w:p w14:paraId="12419DE0" w14:textId="6AA0C9B2" w:rsidR="008747CB" w:rsidRPr="00530134" w:rsidRDefault="00CC2E6A" w:rsidP="00CC2E6A">
      <w:pPr>
        <w:pStyle w:val="Pa26"/>
        <w:spacing w:line="360" w:lineRule="auto"/>
        <w:ind w:firstLine="993"/>
        <w:contextualSpacing/>
        <w:jc w:val="both"/>
        <w:rPr>
          <w:color w:val="000000"/>
        </w:rPr>
      </w:pPr>
      <w:r>
        <w:rPr>
          <w:rStyle w:val="A20"/>
          <w:bCs w:val="0"/>
          <w:sz w:val="24"/>
          <w:szCs w:val="24"/>
        </w:rPr>
        <w:t xml:space="preserve">(С. 30) </w:t>
      </w:r>
      <w:r w:rsidR="008747CB" w:rsidRPr="00530134">
        <w:rPr>
          <w:rStyle w:val="A20"/>
          <w:b w:val="0"/>
          <w:bCs w:val="0"/>
          <w:sz w:val="24"/>
          <w:szCs w:val="24"/>
        </w:rPr>
        <w:t>затем над словом ‘</w:t>
      </w:r>
      <w:proofErr w:type="spellStart"/>
      <w:r w:rsidR="008747CB" w:rsidRPr="00530134">
        <w:rPr>
          <w:rStyle w:val="A20"/>
          <w:b w:val="0"/>
          <w:bCs w:val="0"/>
          <w:i/>
          <w:iCs/>
          <w:sz w:val="24"/>
          <w:szCs w:val="24"/>
        </w:rPr>
        <w:t>веслы</w:t>
      </w:r>
      <w:proofErr w:type="spellEnd"/>
      <w:r w:rsidR="008747CB" w:rsidRPr="00530134">
        <w:rPr>
          <w:rStyle w:val="A20"/>
          <w:b w:val="0"/>
          <w:bCs w:val="0"/>
          <w:sz w:val="24"/>
          <w:szCs w:val="24"/>
        </w:rPr>
        <w:t>’ вписывает: ‘</w:t>
      </w:r>
      <w:r w:rsidR="008747CB" w:rsidRPr="00530134">
        <w:rPr>
          <w:rStyle w:val="A20"/>
          <w:b w:val="0"/>
          <w:bCs w:val="0"/>
          <w:i/>
          <w:iCs/>
          <w:sz w:val="24"/>
          <w:szCs w:val="24"/>
        </w:rPr>
        <w:t>мощны</w:t>
      </w:r>
      <w:r w:rsidR="008747CB" w:rsidRPr="00530134">
        <w:rPr>
          <w:rStyle w:val="A20"/>
          <w:b w:val="0"/>
          <w:bCs w:val="0"/>
          <w:sz w:val="24"/>
          <w:szCs w:val="24"/>
        </w:rPr>
        <w:t>’. Чтобы стих рифмовался с начальным стихом, в 1-м стихе исправляется окончание последнего слова (‘на челн</w:t>
      </w:r>
      <w:r w:rsidR="008747CB" w:rsidRPr="00530134">
        <w:rPr>
          <w:rStyle w:val="A20"/>
          <w:i/>
          <w:iCs/>
          <w:sz w:val="24"/>
          <w:szCs w:val="24"/>
        </w:rPr>
        <w:t>е</w:t>
      </w:r>
      <w:r w:rsidR="008747CB" w:rsidRPr="00530134">
        <w:rPr>
          <w:rStyle w:val="A20"/>
          <w:b w:val="0"/>
          <w:bCs w:val="0"/>
          <w:sz w:val="24"/>
          <w:szCs w:val="24"/>
        </w:rPr>
        <w:t>’), а кроме того, 4-й стих теперь интонационно и синтаксически согласуется с 3-м и с 5-м стихами:</w:t>
      </w:r>
    </w:p>
    <w:p w14:paraId="7A52660D" w14:textId="77777777" w:rsidR="008747CB" w:rsidRPr="00530134" w:rsidRDefault="008747CB" w:rsidP="008D31DA">
      <w:pPr>
        <w:pStyle w:val="Pa27"/>
        <w:spacing w:before="220" w:line="360" w:lineRule="auto"/>
        <w:ind w:left="1123" w:firstLine="992"/>
        <w:jc w:val="both"/>
        <w:rPr>
          <w:color w:val="211D1E"/>
        </w:rPr>
      </w:pPr>
      <w:proofErr w:type="gramStart"/>
      <w:r w:rsidRPr="00530134">
        <w:rPr>
          <w:rStyle w:val="A11"/>
          <w:sz w:val="24"/>
          <w:szCs w:val="24"/>
          <w:vertAlign w:val="superscript"/>
        </w:rPr>
        <w:t>1</w:t>
      </w:r>
      <w:r w:rsidRPr="00530134">
        <w:rPr>
          <w:rStyle w:val="A11"/>
          <w:sz w:val="24"/>
          <w:szCs w:val="24"/>
        </w:rPr>
        <w:t xml:space="preserve"> </w:t>
      </w:r>
      <w:r w:rsidR="00EF0ED1" w:rsidRPr="00530134">
        <w:rPr>
          <w:rStyle w:val="A11"/>
          <w:sz w:val="24"/>
          <w:szCs w:val="24"/>
        </w:rPr>
        <w:t xml:space="preserve"> </w:t>
      </w:r>
      <w:r w:rsidRPr="00530134">
        <w:rPr>
          <w:color w:val="211D1E"/>
        </w:rPr>
        <w:t>Нас</w:t>
      </w:r>
      <w:proofErr w:type="gramEnd"/>
      <w:r w:rsidRPr="00530134">
        <w:rPr>
          <w:color w:val="211D1E"/>
        </w:rPr>
        <w:t xml:space="preserve"> было много на челне</w:t>
      </w:r>
    </w:p>
    <w:p w14:paraId="4621EC18" w14:textId="77777777" w:rsidR="008747CB" w:rsidRPr="00530134" w:rsidRDefault="008747CB" w:rsidP="00CC2E6A">
      <w:pPr>
        <w:pStyle w:val="Pa27"/>
        <w:spacing w:line="360" w:lineRule="auto"/>
        <w:ind w:left="1120" w:firstLine="993"/>
        <w:contextualSpacing/>
        <w:jc w:val="both"/>
        <w:rPr>
          <w:color w:val="211D1E"/>
        </w:rPr>
      </w:pPr>
      <w:proofErr w:type="gramStart"/>
      <w:r w:rsidRPr="00530134">
        <w:rPr>
          <w:rStyle w:val="A11"/>
          <w:sz w:val="24"/>
          <w:szCs w:val="24"/>
          <w:vertAlign w:val="superscript"/>
        </w:rPr>
        <w:t>2</w:t>
      </w:r>
      <w:r w:rsidRPr="00530134">
        <w:rPr>
          <w:rStyle w:val="A11"/>
          <w:sz w:val="24"/>
          <w:szCs w:val="24"/>
        </w:rPr>
        <w:t xml:space="preserve"> </w:t>
      </w:r>
      <w:r w:rsidR="00EF0ED1" w:rsidRPr="00530134">
        <w:rPr>
          <w:rStyle w:val="A11"/>
          <w:sz w:val="24"/>
          <w:szCs w:val="24"/>
        </w:rPr>
        <w:t xml:space="preserve"> </w:t>
      </w:r>
      <w:r w:rsidRPr="00530134">
        <w:rPr>
          <w:color w:val="211D1E"/>
        </w:rPr>
        <w:t>Иные</w:t>
      </w:r>
      <w:proofErr w:type="gramEnd"/>
      <w:r w:rsidRPr="00530134">
        <w:rPr>
          <w:color w:val="211D1E"/>
        </w:rPr>
        <w:t xml:space="preserve"> парус напрягали</w:t>
      </w:r>
    </w:p>
    <w:p w14:paraId="1E6B39CD" w14:textId="77777777" w:rsidR="008747CB" w:rsidRPr="00530134" w:rsidRDefault="008747CB" w:rsidP="00CC2E6A">
      <w:pPr>
        <w:pStyle w:val="Pa27"/>
        <w:spacing w:line="360" w:lineRule="auto"/>
        <w:ind w:left="1120" w:firstLine="993"/>
        <w:contextualSpacing/>
        <w:jc w:val="both"/>
        <w:rPr>
          <w:color w:val="211D1E"/>
        </w:rPr>
      </w:pPr>
      <w:proofErr w:type="gramStart"/>
      <w:r w:rsidRPr="00530134">
        <w:rPr>
          <w:rStyle w:val="A11"/>
          <w:sz w:val="24"/>
          <w:szCs w:val="24"/>
          <w:vertAlign w:val="superscript"/>
        </w:rPr>
        <w:t>3</w:t>
      </w:r>
      <w:r w:rsidRPr="00530134">
        <w:rPr>
          <w:rStyle w:val="A11"/>
          <w:sz w:val="24"/>
          <w:szCs w:val="24"/>
        </w:rPr>
        <w:t xml:space="preserve"> </w:t>
      </w:r>
      <w:r w:rsidR="00EF0ED1" w:rsidRPr="00530134">
        <w:rPr>
          <w:rStyle w:val="A11"/>
          <w:sz w:val="24"/>
          <w:szCs w:val="24"/>
        </w:rPr>
        <w:t xml:space="preserve"> </w:t>
      </w:r>
      <w:r w:rsidRPr="00530134">
        <w:rPr>
          <w:color w:val="211D1E"/>
        </w:rPr>
        <w:t>Другие</w:t>
      </w:r>
      <w:proofErr w:type="gramEnd"/>
      <w:r w:rsidRPr="00530134">
        <w:rPr>
          <w:color w:val="211D1E"/>
        </w:rPr>
        <w:t xml:space="preserve"> дружно упирали</w:t>
      </w:r>
    </w:p>
    <w:p w14:paraId="1295223A" w14:textId="77777777" w:rsidR="008747CB" w:rsidRPr="00530134" w:rsidRDefault="008747CB" w:rsidP="00CC2E6A">
      <w:pPr>
        <w:pStyle w:val="Pa27"/>
        <w:spacing w:line="360" w:lineRule="auto"/>
        <w:ind w:left="1120" w:firstLine="993"/>
        <w:contextualSpacing/>
        <w:jc w:val="both"/>
        <w:rPr>
          <w:color w:val="211D1E"/>
        </w:rPr>
      </w:pPr>
      <w:proofErr w:type="gramStart"/>
      <w:r w:rsidRPr="00530134">
        <w:rPr>
          <w:rStyle w:val="A11"/>
          <w:sz w:val="24"/>
          <w:szCs w:val="24"/>
          <w:vertAlign w:val="superscript"/>
        </w:rPr>
        <w:t>4</w:t>
      </w:r>
      <w:r w:rsidRPr="00530134">
        <w:rPr>
          <w:rStyle w:val="A11"/>
          <w:sz w:val="24"/>
          <w:szCs w:val="24"/>
        </w:rPr>
        <w:t xml:space="preserve"> </w:t>
      </w:r>
      <w:r w:rsidR="00EF0ED1" w:rsidRPr="00530134">
        <w:rPr>
          <w:rStyle w:val="A11"/>
          <w:sz w:val="24"/>
          <w:szCs w:val="24"/>
        </w:rPr>
        <w:t xml:space="preserve"> </w:t>
      </w:r>
      <w:r w:rsidRPr="00530134">
        <w:rPr>
          <w:color w:val="211D1E"/>
        </w:rPr>
        <w:t>В</w:t>
      </w:r>
      <w:proofErr w:type="gramEnd"/>
      <w:r w:rsidRPr="00530134">
        <w:rPr>
          <w:color w:val="211D1E"/>
        </w:rPr>
        <w:t xml:space="preserve"> глубь мощны веслы</w:t>
      </w:r>
      <w:r w:rsidR="0095667B" w:rsidRPr="00530134">
        <w:rPr>
          <w:color w:val="211D1E"/>
        </w:rPr>
        <w:t xml:space="preserve"> — </w:t>
      </w:r>
      <w:r w:rsidRPr="00530134">
        <w:rPr>
          <w:color w:val="211D1E"/>
        </w:rPr>
        <w:t>в тишине</w:t>
      </w:r>
    </w:p>
    <w:p w14:paraId="7E4EB9BF" w14:textId="77777777" w:rsidR="008747CB" w:rsidRPr="00530134" w:rsidRDefault="008747CB" w:rsidP="008D31DA">
      <w:pPr>
        <w:pStyle w:val="Pa27"/>
        <w:spacing w:after="220" w:line="360" w:lineRule="auto"/>
        <w:ind w:left="1123" w:firstLine="992"/>
        <w:jc w:val="both"/>
        <w:rPr>
          <w:color w:val="211D1E"/>
        </w:rPr>
      </w:pPr>
      <w:proofErr w:type="gramStart"/>
      <w:r w:rsidRPr="00530134">
        <w:rPr>
          <w:rStyle w:val="A11"/>
          <w:sz w:val="24"/>
          <w:szCs w:val="24"/>
          <w:vertAlign w:val="superscript"/>
        </w:rPr>
        <w:t>5</w:t>
      </w:r>
      <w:r w:rsidRPr="00530134">
        <w:rPr>
          <w:rStyle w:val="A11"/>
          <w:sz w:val="24"/>
          <w:szCs w:val="24"/>
        </w:rPr>
        <w:t xml:space="preserve"> </w:t>
      </w:r>
      <w:r w:rsidR="00EF0ED1" w:rsidRPr="00530134">
        <w:rPr>
          <w:rStyle w:val="A11"/>
          <w:sz w:val="24"/>
          <w:szCs w:val="24"/>
        </w:rPr>
        <w:t xml:space="preserve"> </w:t>
      </w:r>
      <w:r w:rsidRPr="00530134">
        <w:rPr>
          <w:color w:val="211D1E"/>
        </w:rPr>
        <w:t>На</w:t>
      </w:r>
      <w:proofErr w:type="gramEnd"/>
      <w:r w:rsidRPr="00530134">
        <w:rPr>
          <w:color w:val="211D1E"/>
        </w:rPr>
        <w:t xml:space="preserve"> руль склонясь, наш кормщик умный… и т. д.</w:t>
      </w:r>
    </w:p>
    <w:p w14:paraId="2D38DACF"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Именно здесь появляется вторая запятая автографа, обособляющая деепричастный оборот (это не отмечено как вариант 5-го стиха в «Вариантах» под литерой «</w:t>
      </w:r>
      <w:r w:rsidRPr="00530134">
        <w:rPr>
          <w:rStyle w:val="A20"/>
          <w:b w:val="0"/>
          <w:bCs w:val="0"/>
          <w:i/>
          <w:iCs/>
          <w:sz w:val="24"/>
          <w:szCs w:val="24"/>
        </w:rPr>
        <w:t>В</w:t>
      </w:r>
      <w:r w:rsidRPr="00530134">
        <w:rPr>
          <w:rStyle w:val="A20"/>
          <w:b w:val="0"/>
          <w:bCs w:val="0"/>
          <w:sz w:val="24"/>
          <w:szCs w:val="24"/>
        </w:rPr>
        <w:t>»</w:t>
      </w:r>
      <w:r w:rsidR="0095667B" w:rsidRPr="00530134">
        <w:rPr>
          <w:rStyle w:val="A20"/>
          <w:b w:val="0"/>
          <w:bCs w:val="0"/>
          <w:sz w:val="24"/>
          <w:szCs w:val="24"/>
        </w:rPr>
        <w:t xml:space="preserve"> — </w:t>
      </w:r>
      <w:r w:rsidRPr="00530134">
        <w:rPr>
          <w:rStyle w:val="A20"/>
          <w:b w:val="0"/>
          <w:bCs w:val="0"/>
          <w:sz w:val="24"/>
          <w:szCs w:val="24"/>
        </w:rPr>
        <w:t>еще один недосмотр издателей Большого академического «Полного собрания сочинений» поэта!). В 6-м стихе вместо ‘</w:t>
      </w:r>
      <w:r w:rsidRPr="00530134">
        <w:rPr>
          <w:rStyle w:val="A20"/>
          <w:b w:val="0"/>
          <w:bCs w:val="0"/>
          <w:i/>
          <w:iCs/>
          <w:sz w:val="24"/>
          <w:szCs w:val="24"/>
        </w:rPr>
        <w:t xml:space="preserve">В молчаньи </w:t>
      </w:r>
      <w:r w:rsidRPr="00530134">
        <w:rPr>
          <w:rStyle w:val="A20"/>
          <w:b w:val="0"/>
          <w:bCs w:val="0"/>
          <w:sz w:val="24"/>
          <w:szCs w:val="24"/>
        </w:rPr>
        <w:t>правил…’ надписывается ‘</w:t>
      </w:r>
      <w:r w:rsidRPr="00530134">
        <w:rPr>
          <w:rStyle w:val="A20"/>
          <w:b w:val="0"/>
          <w:bCs w:val="0"/>
          <w:i/>
          <w:iCs/>
          <w:sz w:val="24"/>
          <w:szCs w:val="24"/>
        </w:rPr>
        <w:t xml:space="preserve">Отважно </w:t>
      </w:r>
      <w:r w:rsidRPr="00530134">
        <w:rPr>
          <w:rStyle w:val="A20"/>
          <w:b w:val="0"/>
          <w:bCs w:val="0"/>
          <w:sz w:val="24"/>
          <w:szCs w:val="24"/>
        </w:rPr>
        <w:t xml:space="preserve">правил…’. Поэт тем самым усиливает </w:t>
      </w:r>
      <w:r w:rsidRPr="00530134">
        <w:rPr>
          <w:rStyle w:val="A20"/>
          <w:b w:val="0"/>
          <w:bCs w:val="0"/>
          <w:i/>
          <w:iCs/>
          <w:sz w:val="24"/>
          <w:szCs w:val="24"/>
        </w:rPr>
        <w:t xml:space="preserve">психологическую </w:t>
      </w:r>
      <w:r w:rsidRPr="00530134">
        <w:rPr>
          <w:rStyle w:val="A20"/>
          <w:b w:val="0"/>
          <w:bCs w:val="0"/>
          <w:sz w:val="24"/>
          <w:szCs w:val="24"/>
        </w:rPr>
        <w:t xml:space="preserve">характеристику ‘кормщика </w:t>
      </w:r>
      <w:r w:rsidRPr="00530134">
        <w:rPr>
          <w:rStyle w:val="A20"/>
          <w:b w:val="0"/>
          <w:bCs w:val="0"/>
          <w:i/>
          <w:iCs/>
          <w:sz w:val="24"/>
          <w:szCs w:val="24"/>
        </w:rPr>
        <w:t>умного</w:t>
      </w:r>
      <w:r w:rsidRPr="00530134">
        <w:rPr>
          <w:rStyle w:val="A20"/>
          <w:b w:val="0"/>
          <w:bCs w:val="0"/>
          <w:sz w:val="24"/>
          <w:szCs w:val="24"/>
        </w:rPr>
        <w:t xml:space="preserve">’, не замечая пока, что из текста ушла </w:t>
      </w:r>
      <w:r w:rsidRPr="00530134">
        <w:rPr>
          <w:rStyle w:val="A20"/>
          <w:b w:val="0"/>
          <w:bCs w:val="0"/>
          <w:i/>
          <w:iCs/>
          <w:sz w:val="24"/>
          <w:szCs w:val="24"/>
        </w:rPr>
        <w:t xml:space="preserve">принципиально </w:t>
      </w:r>
      <w:r w:rsidRPr="00530134">
        <w:rPr>
          <w:rStyle w:val="A20"/>
          <w:b w:val="0"/>
          <w:bCs w:val="0"/>
          <w:sz w:val="24"/>
          <w:szCs w:val="24"/>
        </w:rPr>
        <w:t>важная</w:t>
      </w:r>
      <w:r w:rsidR="0095667B" w:rsidRPr="00530134">
        <w:rPr>
          <w:rStyle w:val="A20"/>
          <w:b w:val="0"/>
          <w:bCs w:val="0"/>
          <w:sz w:val="24"/>
          <w:szCs w:val="24"/>
        </w:rPr>
        <w:t xml:space="preserve"> — </w:t>
      </w:r>
      <w:r w:rsidRPr="00530134">
        <w:rPr>
          <w:rStyle w:val="A20"/>
          <w:b w:val="0"/>
          <w:bCs w:val="0"/>
          <w:i/>
          <w:iCs/>
          <w:sz w:val="24"/>
          <w:szCs w:val="24"/>
        </w:rPr>
        <w:t>обобщающая</w:t>
      </w:r>
      <w:r w:rsidR="0095667B" w:rsidRPr="00530134">
        <w:rPr>
          <w:rStyle w:val="A20"/>
          <w:b w:val="0"/>
          <w:bCs w:val="0"/>
          <w:i/>
          <w:iCs/>
          <w:sz w:val="24"/>
          <w:szCs w:val="24"/>
        </w:rPr>
        <w:t xml:space="preserve"> — </w:t>
      </w:r>
      <w:r w:rsidRPr="00530134">
        <w:rPr>
          <w:rStyle w:val="A20"/>
          <w:b w:val="0"/>
          <w:bCs w:val="0"/>
          <w:sz w:val="24"/>
          <w:szCs w:val="24"/>
        </w:rPr>
        <w:t>характеристика ‘дружного’ сообщества. (Забегая вперед, добавим, что в следующей чернильной правке (последней в автографе) поэт продолжит наметившуюся здесь тенденцию и заменит в 6-м стихе эпитет ‘</w:t>
      </w:r>
      <w:r w:rsidRPr="00530134">
        <w:rPr>
          <w:rStyle w:val="A20"/>
          <w:b w:val="0"/>
          <w:bCs w:val="0"/>
          <w:i/>
          <w:iCs/>
          <w:sz w:val="24"/>
          <w:szCs w:val="24"/>
        </w:rPr>
        <w:t>грузный</w:t>
      </w:r>
      <w:r w:rsidRPr="00530134">
        <w:rPr>
          <w:rStyle w:val="A20"/>
          <w:b w:val="0"/>
          <w:bCs w:val="0"/>
          <w:sz w:val="24"/>
          <w:szCs w:val="24"/>
        </w:rPr>
        <w:t>’ челн на ‘</w:t>
      </w:r>
      <w:r w:rsidRPr="00530134">
        <w:rPr>
          <w:rStyle w:val="A20"/>
          <w:b w:val="0"/>
          <w:bCs w:val="0"/>
          <w:i/>
          <w:iCs/>
          <w:sz w:val="24"/>
          <w:szCs w:val="24"/>
        </w:rPr>
        <w:t>утлый</w:t>
      </w:r>
      <w:r w:rsidRPr="00530134">
        <w:rPr>
          <w:rStyle w:val="A20"/>
          <w:b w:val="0"/>
          <w:bCs w:val="0"/>
          <w:sz w:val="24"/>
          <w:szCs w:val="24"/>
        </w:rPr>
        <w:t>’ челн. Вся эта правка будет отброшена в окончательной редакции, за исключением начального четверостишия.)</w:t>
      </w:r>
    </w:p>
    <w:p w14:paraId="792F0BF1"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 xml:space="preserve">Еще раз существенно преображается 13-й стих: вместо карандашного варианта ‘Я </w:t>
      </w:r>
      <w:r w:rsidRPr="00530134">
        <w:rPr>
          <w:rStyle w:val="A20"/>
          <w:b w:val="0"/>
          <w:bCs w:val="0"/>
          <w:i/>
          <w:iCs/>
          <w:sz w:val="24"/>
          <w:szCs w:val="24"/>
        </w:rPr>
        <w:t xml:space="preserve">песни прежние </w:t>
      </w:r>
      <w:r w:rsidRPr="00530134">
        <w:rPr>
          <w:rStyle w:val="A20"/>
          <w:b w:val="0"/>
          <w:bCs w:val="0"/>
          <w:sz w:val="24"/>
          <w:szCs w:val="24"/>
        </w:rPr>
        <w:t>пою’ возникает прямая отсылка именно к арионовской легенде</w:t>
      </w:r>
      <w:r w:rsidR="0095667B" w:rsidRPr="00530134">
        <w:rPr>
          <w:rStyle w:val="A20"/>
          <w:b w:val="0"/>
          <w:bCs w:val="0"/>
          <w:sz w:val="24"/>
          <w:szCs w:val="24"/>
        </w:rPr>
        <w:t xml:space="preserve"> — </w:t>
      </w:r>
      <w:r w:rsidRPr="00530134">
        <w:rPr>
          <w:rStyle w:val="A20"/>
          <w:b w:val="0"/>
          <w:bCs w:val="0"/>
          <w:sz w:val="24"/>
          <w:szCs w:val="24"/>
        </w:rPr>
        <w:t>‘</w:t>
      </w:r>
      <w:r w:rsidRPr="00530134">
        <w:rPr>
          <w:rStyle w:val="A20"/>
          <w:b w:val="0"/>
          <w:bCs w:val="0"/>
          <w:i/>
          <w:iCs/>
          <w:sz w:val="24"/>
          <w:szCs w:val="24"/>
        </w:rPr>
        <w:t xml:space="preserve">Спасен Дельфином </w:t>
      </w:r>
      <w:r w:rsidRPr="00530134">
        <w:rPr>
          <w:rStyle w:val="A20"/>
          <w:b w:val="0"/>
          <w:bCs w:val="0"/>
          <w:sz w:val="24"/>
          <w:szCs w:val="24"/>
        </w:rPr>
        <w:t>пою’ (начинавшее стих карандашное ‘</w:t>
      </w:r>
      <w:r w:rsidRPr="00530134">
        <w:rPr>
          <w:rStyle w:val="A20"/>
          <w:b w:val="0"/>
          <w:bCs w:val="0"/>
          <w:i/>
          <w:iCs/>
          <w:sz w:val="24"/>
          <w:szCs w:val="24"/>
        </w:rPr>
        <w:t>Я’</w:t>
      </w:r>
      <w:r w:rsidRPr="00530134">
        <w:rPr>
          <w:rStyle w:val="A20"/>
          <w:b w:val="0"/>
          <w:bCs w:val="0"/>
          <w:sz w:val="24"/>
          <w:szCs w:val="24"/>
        </w:rPr>
        <w:t>, зачеркнутое вместе с ‘</w:t>
      </w:r>
      <w:r w:rsidRPr="00530134">
        <w:rPr>
          <w:rStyle w:val="A20"/>
          <w:b w:val="0"/>
          <w:bCs w:val="0"/>
          <w:i/>
          <w:iCs/>
          <w:sz w:val="24"/>
          <w:szCs w:val="24"/>
        </w:rPr>
        <w:t>песнями прежними</w:t>
      </w:r>
      <w:r w:rsidRPr="00530134">
        <w:rPr>
          <w:rStyle w:val="A20"/>
          <w:b w:val="0"/>
          <w:bCs w:val="0"/>
          <w:sz w:val="24"/>
          <w:szCs w:val="24"/>
        </w:rPr>
        <w:t xml:space="preserve">’, осталось не восстановленным ни теперь, ни при следующей правке, но вновь появится в окончательном тексте). И опять поэт словно бы не замечает, что теперь 13-й стих откровенно противоречит предыдущему, 12-му стиху, </w:t>
      </w:r>
      <w:r w:rsidRPr="00530134">
        <w:rPr>
          <w:rStyle w:val="A20"/>
          <w:b w:val="0"/>
          <w:bCs w:val="0"/>
          <w:sz w:val="24"/>
          <w:szCs w:val="24"/>
        </w:rPr>
        <w:lastRenderedPageBreak/>
        <w:t xml:space="preserve">где осталось нетронутым ‘На берег выброшен </w:t>
      </w:r>
      <w:r w:rsidRPr="00530134">
        <w:rPr>
          <w:rStyle w:val="A20"/>
          <w:b w:val="0"/>
          <w:bCs w:val="0"/>
          <w:i/>
          <w:iCs/>
          <w:sz w:val="24"/>
          <w:szCs w:val="24"/>
        </w:rPr>
        <w:t>грозою</w:t>
      </w:r>
      <w:r w:rsidRPr="00530134">
        <w:rPr>
          <w:rStyle w:val="A20"/>
          <w:b w:val="0"/>
          <w:bCs w:val="0"/>
          <w:sz w:val="24"/>
          <w:szCs w:val="24"/>
        </w:rPr>
        <w:t>’. «Словно бы» сказано потому, что о Пушкине весьма неосмотрительно думать, будто он действительно мог чего бы то ни было «не замечать» в своих текстах. Человек такого ума, таланта и поэтической интуиции, каким был Пушкин, замечает, конечно же, всё</w:t>
      </w:r>
      <w:r w:rsidR="0095667B" w:rsidRPr="00530134">
        <w:rPr>
          <w:rStyle w:val="A20"/>
          <w:b w:val="0"/>
          <w:bCs w:val="0"/>
          <w:sz w:val="24"/>
          <w:szCs w:val="24"/>
        </w:rPr>
        <w:t xml:space="preserve"> — </w:t>
      </w:r>
      <w:r w:rsidRPr="00530134">
        <w:rPr>
          <w:rStyle w:val="A20"/>
          <w:b w:val="0"/>
          <w:bCs w:val="0"/>
          <w:sz w:val="24"/>
          <w:szCs w:val="24"/>
        </w:rPr>
        <w:t xml:space="preserve">не всё помечает правкой, эта последняя фиксирует пока только </w:t>
      </w:r>
      <w:r w:rsidRPr="00530134">
        <w:rPr>
          <w:rStyle w:val="A20"/>
          <w:b w:val="0"/>
          <w:bCs w:val="0"/>
          <w:i/>
          <w:iCs/>
          <w:sz w:val="24"/>
          <w:szCs w:val="24"/>
        </w:rPr>
        <w:t xml:space="preserve">стратегию </w:t>
      </w:r>
      <w:r w:rsidRPr="00530134">
        <w:rPr>
          <w:rStyle w:val="A20"/>
          <w:b w:val="0"/>
          <w:bCs w:val="0"/>
          <w:sz w:val="24"/>
          <w:szCs w:val="24"/>
        </w:rPr>
        <w:t>наметившейся разработки темы.</w:t>
      </w:r>
    </w:p>
    <w:p w14:paraId="1CEA071A"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 xml:space="preserve">Та же стратегия, очевидно, подвигла поэта на новый поворот в разработке темы, который фиксируется второй (последней в автографе) чернильной правкой. На сей раз Пушкин пробует добиться </w:t>
      </w:r>
      <w:r w:rsidRPr="00530134">
        <w:rPr>
          <w:rStyle w:val="A20"/>
          <w:b w:val="0"/>
          <w:bCs w:val="0"/>
          <w:i/>
          <w:iCs/>
          <w:sz w:val="24"/>
          <w:szCs w:val="24"/>
        </w:rPr>
        <w:t xml:space="preserve">объективации </w:t>
      </w:r>
      <w:r w:rsidRPr="00530134">
        <w:rPr>
          <w:rStyle w:val="A20"/>
          <w:b w:val="0"/>
          <w:bCs w:val="0"/>
          <w:sz w:val="24"/>
          <w:szCs w:val="24"/>
        </w:rPr>
        <w:t>образа лирического героя, рассказывая его историю в форме повествования от 3-го лица, тем самым превращая авторское «Я» в стороннего носителя информации: по всему тексту местоимения 1-го лица последовательно заменяются местоимениями 3-го лица (вероятно, по недосмотру в 5-м стихе сохранилось ‘</w:t>
      </w:r>
      <w:r w:rsidRPr="00530134">
        <w:rPr>
          <w:rStyle w:val="A20"/>
          <w:b w:val="0"/>
          <w:bCs w:val="0"/>
          <w:i/>
          <w:iCs/>
          <w:sz w:val="24"/>
          <w:szCs w:val="24"/>
        </w:rPr>
        <w:t xml:space="preserve">наш </w:t>
      </w:r>
      <w:r w:rsidRPr="00530134">
        <w:rPr>
          <w:rStyle w:val="A20"/>
          <w:b w:val="0"/>
          <w:bCs w:val="0"/>
          <w:sz w:val="24"/>
          <w:szCs w:val="24"/>
        </w:rPr>
        <w:t xml:space="preserve">кормщик’). Скорее всего, целью поэта было приблизить стихотворение к </w:t>
      </w:r>
      <w:r w:rsidRPr="00530134">
        <w:rPr>
          <w:rStyle w:val="A20"/>
          <w:b w:val="0"/>
          <w:bCs w:val="0"/>
          <w:i/>
          <w:iCs/>
          <w:sz w:val="24"/>
          <w:szCs w:val="24"/>
        </w:rPr>
        <w:t>арионовской легенде</w:t>
      </w:r>
      <w:r w:rsidRPr="00530134">
        <w:rPr>
          <w:rStyle w:val="A20"/>
          <w:b w:val="0"/>
          <w:bCs w:val="0"/>
          <w:sz w:val="24"/>
          <w:szCs w:val="24"/>
        </w:rPr>
        <w:t>: ‘их’ и ‘он’, как и там, разделяют «певца» и «корабельщиков», тогда как ‘нас’ и ‘я’ первоначального экспромта объединяли их. Но правка внезапно спотыкается о 13-й стих, когда Пушкин, зачеркнув в нем срединное ‘[</w:t>
      </w:r>
      <w:r w:rsidRPr="00530134">
        <w:rPr>
          <w:rStyle w:val="A20"/>
          <w:b w:val="0"/>
          <w:bCs w:val="0"/>
          <w:i/>
          <w:iCs/>
          <w:sz w:val="24"/>
          <w:szCs w:val="24"/>
        </w:rPr>
        <w:t>я</w:t>
      </w:r>
      <w:r w:rsidRPr="00530134">
        <w:rPr>
          <w:rStyle w:val="A20"/>
          <w:b w:val="0"/>
          <w:bCs w:val="0"/>
          <w:sz w:val="24"/>
          <w:szCs w:val="24"/>
        </w:rPr>
        <w:t xml:space="preserve">]’, не находит замены конечному глаголу ‘пою’, имеющему форму 1-го лица и рифмующемуся в следующем, предпоследнем стихе с местоимением ‘мою’ (тоже 1-го лица). </w:t>
      </w:r>
      <w:r w:rsidRPr="00530134">
        <w:rPr>
          <w:rStyle w:val="A20"/>
          <w:b w:val="0"/>
          <w:bCs w:val="0"/>
          <w:i/>
          <w:iCs/>
          <w:sz w:val="24"/>
          <w:szCs w:val="24"/>
        </w:rPr>
        <w:t xml:space="preserve">Любая </w:t>
      </w:r>
      <w:r w:rsidRPr="00530134">
        <w:rPr>
          <w:rStyle w:val="A20"/>
          <w:b w:val="0"/>
          <w:bCs w:val="0"/>
          <w:sz w:val="24"/>
          <w:szCs w:val="24"/>
        </w:rPr>
        <w:t xml:space="preserve">замена этих слов, находящихся в </w:t>
      </w:r>
      <w:r w:rsidRPr="00530134">
        <w:rPr>
          <w:rStyle w:val="A20"/>
          <w:b w:val="0"/>
          <w:bCs w:val="0"/>
          <w:i/>
          <w:iCs/>
          <w:sz w:val="24"/>
          <w:szCs w:val="24"/>
        </w:rPr>
        <w:t xml:space="preserve">сильной позиции </w:t>
      </w:r>
      <w:r w:rsidRPr="00530134">
        <w:rPr>
          <w:rStyle w:val="A20"/>
          <w:b w:val="0"/>
          <w:bCs w:val="0"/>
          <w:sz w:val="24"/>
          <w:szCs w:val="24"/>
        </w:rPr>
        <w:t xml:space="preserve">(на конце стихов), да еще составляющих смежную рифму (а значит, акцентированных </w:t>
      </w:r>
      <w:r w:rsidRPr="00530134">
        <w:rPr>
          <w:rStyle w:val="A20"/>
          <w:b w:val="0"/>
          <w:bCs w:val="0"/>
          <w:i/>
          <w:iCs/>
          <w:sz w:val="24"/>
          <w:szCs w:val="24"/>
        </w:rPr>
        <w:t>вдвойне</w:t>
      </w:r>
      <w:r w:rsidRPr="00530134">
        <w:rPr>
          <w:rStyle w:val="A20"/>
          <w:b w:val="0"/>
          <w:bCs w:val="0"/>
          <w:sz w:val="24"/>
          <w:szCs w:val="24"/>
        </w:rPr>
        <w:t>), повлекла бы за собой отказ от найденной с самого начала концовки стихотворения, являющейся его высшей интонационной и смысловой кульминацией… Пушкин бросает правку незавершенной (оставив ущербным 13-й стих: ‘Спасен Дельфином пою’). А для нас на этом заканчивается вообще вся известная нам черновая работа Пушкина над текстом «Ариона».</w:t>
      </w:r>
    </w:p>
    <w:p w14:paraId="591F2F4F" w14:textId="5844E614"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В окончательной редакции «Ариона» изо всех правок автографа Пушкин оставил, как известно, только заголовок и найденную форму начального четверостишия, отчасти</w:t>
      </w:r>
      <w:r w:rsidR="0095667B" w:rsidRPr="00530134">
        <w:rPr>
          <w:rStyle w:val="A20"/>
          <w:b w:val="0"/>
          <w:bCs w:val="0"/>
          <w:sz w:val="24"/>
          <w:szCs w:val="24"/>
        </w:rPr>
        <w:t xml:space="preserve"> — </w:t>
      </w:r>
      <w:r w:rsidRPr="00530134">
        <w:rPr>
          <w:rStyle w:val="A20"/>
          <w:b w:val="0"/>
          <w:bCs w:val="0"/>
          <w:sz w:val="24"/>
          <w:szCs w:val="24"/>
        </w:rPr>
        <w:t xml:space="preserve">промежуточный вариант 13-го стиха. В дальнейшем поэт внесет в восстановленную им бóльшую часть текста первоначального безымянного экспромта </w:t>
      </w:r>
      <w:r w:rsidR="00CC2E6A">
        <w:rPr>
          <w:rStyle w:val="A20"/>
          <w:bCs w:val="0"/>
          <w:sz w:val="24"/>
          <w:szCs w:val="24"/>
        </w:rPr>
        <w:t>(С. 34)</w:t>
      </w:r>
      <w:r w:rsidR="007E6654" w:rsidRPr="00530134">
        <w:rPr>
          <w:rStyle w:val="A20"/>
          <w:b w:val="0"/>
          <w:bCs w:val="0"/>
          <w:sz w:val="24"/>
          <w:szCs w:val="24"/>
        </w:rPr>
        <w:t xml:space="preserve"> </w:t>
      </w:r>
      <w:r w:rsidRPr="00530134">
        <w:rPr>
          <w:rStyle w:val="A20"/>
          <w:b w:val="0"/>
          <w:bCs w:val="0"/>
          <w:sz w:val="24"/>
          <w:szCs w:val="24"/>
        </w:rPr>
        <w:t xml:space="preserve">всего </w:t>
      </w:r>
      <w:r w:rsidRPr="00530134">
        <w:rPr>
          <w:rStyle w:val="A20"/>
          <w:b w:val="0"/>
          <w:bCs w:val="0"/>
          <w:i/>
          <w:iCs/>
          <w:sz w:val="24"/>
          <w:szCs w:val="24"/>
        </w:rPr>
        <w:t xml:space="preserve">два </w:t>
      </w:r>
      <w:r w:rsidRPr="00530134">
        <w:rPr>
          <w:rStyle w:val="A20"/>
          <w:b w:val="0"/>
          <w:bCs w:val="0"/>
          <w:sz w:val="24"/>
          <w:szCs w:val="24"/>
        </w:rPr>
        <w:t>лексических исправления: в 9-м стихе вместо ‘</w:t>
      </w:r>
      <w:r w:rsidRPr="00530134">
        <w:rPr>
          <w:rStyle w:val="A20"/>
          <w:b w:val="0"/>
          <w:bCs w:val="0"/>
          <w:i/>
          <w:iCs/>
          <w:sz w:val="24"/>
          <w:szCs w:val="24"/>
        </w:rPr>
        <w:t xml:space="preserve">всклокочил’ </w:t>
      </w:r>
      <w:r w:rsidRPr="00530134">
        <w:rPr>
          <w:rStyle w:val="A20"/>
          <w:b w:val="0"/>
          <w:bCs w:val="0"/>
          <w:sz w:val="24"/>
          <w:szCs w:val="24"/>
        </w:rPr>
        <w:t xml:space="preserve">появится ‘Измял </w:t>
      </w:r>
      <w:proofErr w:type="gramStart"/>
      <w:r w:rsidRPr="00530134">
        <w:rPr>
          <w:rStyle w:val="A20"/>
          <w:b w:val="0"/>
          <w:bCs w:val="0"/>
          <w:sz w:val="24"/>
          <w:szCs w:val="24"/>
        </w:rPr>
        <w:t xml:space="preserve">с </w:t>
      </w:r>
      <w:r w:rsidRPr="00530134">
        <w:rPr>
          <w:rStyle w:val="A20"/>
          <w:b w:val="0"/>
          <w:bCs w:val="0"/>
          <w:i/>
          <w:iCs/>
          <w:sz w:val="24"/>
          <w:szCs w:val="24"/>
        </w:rPr>
        <w:t>налету</w:t>
      </w:r>
      <w:proofErr w:type="gramEnd"/>
      <w:r w:rsidRPr="00530134">
        <w:rPr>
          <w:rStyle w:val="A20"/>
          <w:b w:val="0"/>
          <w:bCs w:val="0"/>
          <w:sz w:val="24"/>
          <w:szCs w:val="24"/>
        </w:rPr>
        <w:t>…’ и в 13-м стихе вместо промежуточного ‘</w:t>
      </w:r>
      <w:r w:rsidRPr="00530134">
        <w:rPr>
          <w:rStyle w:val="A20"/>
          <w:b w:val="0"/>
          <w:bCs w:val="0"/>
          <w:i/>
          <w:iCs/>
          <w:sz w:val="24"/>
          <w:szCs w:val="24"/>
        </w:rPr>
        <w:t xml:space="preserve">песни </w:t>
      </w:r>
      <w:r w:rsidRPr="00530134">
        <w:rPr>
          <w:rStyle w:val="A20"/>
          <w:b w:val="0"/>
          <w:bCs w:val="0"/>
          <w:sz w:val="24"/>
          <w:szCs w:val="24"/>
        </w:rPr>
        <w:t>прежние’ встанет более многозначительное и точное ‘</w:t>
      </w:r>
      <w:r w:rsidRPr="00530134">
        <w:rPr>
          <w:rStyle w:val="A20"/>
          <w:b w:val="0"/>
          <w:bCs w:val="0"/>
          <w:i/>
          <w:iCs/>
          <w:sz w:val="24"/>
          <w:szCs w:val="24"/>
        </w:rPr>
        <w:t xml:space="preserve">гимны </w:t>
      </w:r>
      <w:r w:rsidRPr="00530134">
        <w:rPr>
          <w:rStyle w:val="A20"/>
          <w:b w:val="0"/>
          <w:bCs w:val="0"/>
          <w:sz w:val="24"/>
          <w:szCs w:val="24"/>
        </w:rPr>
        <w:t>прежние’.</w:t>
      </w:r>
    </w:p>
    <w:p w14:paraId="1C66D2C0" w14:textId="77777777" w:rsidR="008747CB" w:rsidRPr="00530134" w:rsidRDefault="008747CB" w:rsidP="00CC2E6A">
      <w:pPr>
        <w:pStyle w:val="Pa10"/>
        <w:spacing w:line="360" w:lineRule="auto"/>
        <w:ind w:firstLine="709"/>
        <w:contextualSpacing/>
        <w:jc w:val="both"/>
        <w:rPr>
          <w:color w:val="000000"/>
        </w:rPr>
      </w:pPr>
      <w:r w:rsidRPr="00530134">
        <w:rPr>
          <w:rStyle w:val="A20"/>
          <w:b w:val="0"/>
          <w:bCs w:val="0"/>
          <w:sz w:val="24"/>
          <w:szCs w:val="24"/>
        </w:rPr>
        <w:t xml:space="preserve">Создается впечатление, что Пушкин вернулся к первоначальной форме текста не в последнюю очередь потому, что отчетливо понял, насколько «они» и «он» вовсе не приближают стихотворение к известному содержанию легенды об Арионе (от нее в нем </w:t>
      </w:r>
      <w:r w:rsidRPr="00530134">
        <w:rPr>
          <w:rStyle w:val="A20"/>
          <w:b w:val="0"/>
          <w:bCs w:val="0"/>
          <w:sz w:val="24"/>
          <w:szCs w:val="24"/>
        </w:rPr>
        <w:lastRenderedPageBreak/>
        <w:t>все равно ничего не было и нет), а главное</w:t>
      </w:r>
      <w:r w:rsidR="0095667B" w:rsidRPr="00530134">
        <w:rPr>
          <w:rStyle w:val="A20"/>
          <w:b w:val="0"/>
          <w:bCs w:val="0"/>
          <w:sz w:val="24"/>
          <w:szCs w:val="24"/>
        </w:rPr>
        <w:t xml:space="preserve"> — </w:t>
      </w:r>
      <w:r w:rsidRPr="00530134">
        <w:rPr>
          <w:rStyle w:val="A20"/>
          <w:b w:val="0"/>
          <w:bCs w:val="0"/>
          <w:sz w:val="24"/>
          <w:szCs w:val="24"/>
        </w:rPr>
        <w:t xml:space="preserve">что повествование от 3-го лица противоречит и его собственной лирической интенции, которой соответствуют не только первоначальные «нас» и «я», но и </w:t>
      </w:r>
      <w:r w:rsidRPr="00530134">
        <w:rPr>
          <w:rStyle w:val="A20"/>
          <w:b w:val="0"/>
          <w:bCs w:val="0"/>
          <w:i/>
          <w:iCs/>
          <w:sz w:val="24"/>
          <w:szCs w:val="24"/>
        </w:rPr>
        <w:t xml:space="preserve">фактическое содержание </w:t>
      </w:r>
      <w:r w:rsidRPr="00530134">
        <w:rPr>
          <w:rStyle w:val="A20"/>
          <w:b w:val="0"/>
          <w:bCs w:val="0"/>
          <w:sz w:val="24"/>
          <w:szCs w:val="24"/>
        </w:rPr>
        <w:t>излагаемого в стихотворении события.</w:t>
      </w:r>
    </w:p>
    <w:p w14:paraId="2FAFDC8E"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Таким образом, сохранившийся пушкинский автограф не может квалифицироваться ни как «перебеленный с поправками» ([42], 1949), ни как «беловой, с правкой» ([29, с. 80], 2009); его д</w:t>
      </w:r>
      <w:r w:rsidRPr="00530134">
        <w:rPr>
          <w:rStyle w:val="A20"/>
          <w:b w:val="0"/>
          <w:bCs w:val="0"/>
          <w:sz w:val="24"/>
          <w:szCs w:val="24"/>
          <w:lang w:val="hu-HU"/>
        </w:rPr>
        <w:t>ó</w:t>
      </w:r>
      <w:r w:rsidRPr="00530134">
        <w:rPr>
          <w:rStyle w:val="A20"/>
          <w:b w:val="0"/>
          <w:bCs w:val="0"/>
          <w:sz w:val="24"/>
          <w:szCs w:val="24"/>
        </w:rPr>
        <w:t>лжно квалифицировать только как «</w:t>
      </w:r>
      <w:r w:rsidRPr="00530134">
        <w:rPr>
          <w:rStyle w:val="A20"/>
          <w:i/>
          <w:iCs/>
          <w:sz w:val="24"/>
          <w:szCs w:val="24"/>
        </w:rPr>
        <w:t>черновой с тремя слоями правок</w:t>
      </w:r>
      <w:r w:rsidRPr="00530134">
        <w:rPr>
          <w:rStyle w:val="A20"/>
          <w:b w:val="0"/>
          <w:bCs w:val="0"/>
          <w:sz w:val="24"/>
          <w:szCs w:val="24"/>
        </w:rPr>
        <w:t xml:space="preserve">». Соответственно, и датируется «Арион», мягко говоря, </w:t>
      </w:r>
      <w:r w:rsidRPr="00530134">
        <w:rPr>
          <w:rStyle w:val="A20"/>
          <w:b w:val="0"/>
          <w:bCs w:val="0"/>
          <w:i/>
          <w:iCs/>
          <w:sz w:val="24"/>
          <w:szCs w:val="24"/>
        </w:rPr>
        <w:t>некорректно</w:t>
      </w:r>
      <w:r w:rsidRPr="00530134">
        <w:rPr>
          <w:rStyle w:val="A20"/>
          <w:b w:val="0"/>
          <w:bCs w:val="0"/>
          <w:sz w:val="24"/>
          <w:szCs w:val="24"/>
        </w:rPr>
        <w:t xml:space="preserve">. На основании даты, проставленной Пушкиным в </w:t>
      </w:r>
      <w:r w:rsidRPr="00530134">
        <w:rPr>
          <w:rStyle w:val="A20"/>
          <w:b w:val="0"/>
          <w:bCs w:val="0"/>
          <w:i/>
          <w:iCs/>
          <w:sz w:val="24"/>
          <w:szCs w:val="24"/>
        </w:rPr>
        <w:t xml:space="preserve">беловом </w:t>
      </w:r>
      <w:r w:rsidRPr="00530134">
        <w:rPr>
          <w:rStyle w:val="A20"/>
          <w:b w:val="0"/>
          <w:bCs w:val="0"/>
          <w:sz w:val="24"/>
          <w:szCs w:val="24"/>
        </w:rPr>
        <w:t xml:space="preserve">стихотворном </w:t>
      </w:r>
      <w:r w:rsidRPr="00530134">
        <w:rPr>
          <w:rStyle w:val="A20"/>
          <w:b w:val="0"/>
          <w:bCs w:val="0"/>
          <w:i/>
          <w:iCs/>
          <w:sz w:val="24"/>
          <w:szCs w:val="24"/>
        </w:rPr>
        <w:t>экспромте без названия</w:t>
      </w:r>
      <w:r w:rsidRPr="00530134">
        <w:rPr>
          <w:rStyle w:val="A20"/>
          <w:b w:val="0"/>
          <w:bCs w:val="0"/>
          <w:sz w:val="24"/>
          <w:szCs w:val="24"/>
        </w:rPr>
        <w:t xml:space="preserve">, который читается в автографе как его </w:t>
      </w:r>
      <w:r w:rsidRPr="00530134">
        <w:rPr>
          <w:rStyle w:val="A20"/>
          <w:b w:val="0"/>
          <w:bCs w:val="0"/>
          <w:i/>
          <w:iCs/>
          <w:sz w:val="24"/>
          <w:szCs w:val="24"/>
        </w:rPr>
        <w:t xml:space="preserve">первичный слой </w:t>
      </w:r>
      <w:r w:rsidRPr="00530134">
        <w:rPr>
          <w:rStyle w:val="A20"/>
          <w:b w:val="0"/>
          <w:bCs w:val="0"/>
          <w:sz w:val="24"/>
          <w:szCs w:val="24"/>
        </w:rPr>
        <w:t xml:space="preserve">и который даже в сознании самого поэта еще </w:t>
      </w:r>
      <w:r w:rsidRPr="00530134">
        <w:rPr>
          <w:rStyle w:val="A20"/>
          <w:b w:val="0"/>
          <w:bCs w:val="0"/>
          <w:i/>
          <w:iCs/>
          <w:sz w:val="24"/>
          <w:szCs w:val="24"/>
        </w:rPr>
        <w:t xml:space="preserve">никак </w:t>
      </w:r>
      <w:r w:rsidRPr="00530134">
        <w:rPr>
          <w:rStyle w:val="A20"/>
          <w:b w:val="0"/>
          <w:bCs w:val="0"/>
          <w:sz w:val="24"/>
          <w:szCs w:val="24"/>
        </w:rPr>
        <w:t xml:space="preserve">не связан ни с </w:t>
      </w:r>
      <w:r w:rsidRPr="00530134">
        <w:rPr>
          <w:rStyle w:val="A20"/>
          <w:b w:val="0"/>
          <w:bCs w:val="0"/>
          <w:i/>
          <w:iCs/>
          <w:sz w:val="24"/>
          <w:szCs w:val="24"/>
        </w:rPr>
        <w:t xml:space="preserve">именем </w:t>
      </w:r>
      <w:r w:rsidRPr="00530134">
        <w:rPr>
          <w:rStyle w:val="A20"/>
          <w:b w:val="0"/>
          <w:bCs w:val="0"/>
          <w:sz w:val="24"/>
          <w:szCs w:val="24"/>
        </w:rPr>
        <w:t xml:space="preserve">Ариона, ни с </w:t>
      </w:r>
      <w:r w:rsidRPr="00530134">
        <w:rPr>
          <w:rStyle w:val="A20"/>
          <w:b w:val="0"/>
          <w:bCs w:val="0"/>
          <w:i/>
          <w:iCs/>
          <w:sz w:val="24"/>
          <w:szCs w:val="24"/>
        </w:rPr>
        <w:t xml:space="preserve">легендой </w:t>
      </w:r>
      <w:r w:rsidRPr="00530134">
        <w:rPr>
          <w:rStyle w:val="A20"/>
          <w:b w:val="0"/>
          <w:bCs w:val="0"/>
          <w:sz w:val="24"/>
          <w:szCs w:val="24"/>
        </w:rPr>
        <w:t xml:space="preserve">о нем, можно </w:t>
      </w:r>
      <w:r w:rsidRPr="00530134">
        <w:rPr>
          <w:rStyle w:val="A20"/>
          <w:b w:val="0"/>
          <w:bCs w:val="0"/>
          <w:i/>
          <w:iCs/>
          <w:sz w:val="24"/>
          <w:szCs w:val="24"/>
        </w:rPr>
        <w:t xml:space="preserve">точно </w:t>
      </w:r>
      <w:r w:rsidRPr="00530134">
        <w:rPr>
          <w:rStyle w:val="A20"/>
          <w:b w:val="0"/>
          <w:bCs w:val="0"/>
          <w:sz w:val="24"/>
          <w:szCs w:val="24"/>
        </w:rPr>
        <w:t xml:space="preserve">датировать лишь </w:t>
      </w:r>
      <w:r w:rsidRPr="00530134">
        <w:rPr>
          <w:rStyle w:val="A20"/>
          <w:b w:val="0"/>
          <w:bCs w:val="0"/>
          <w:i/>
          <w:iCs/>
          <w:sz w:val="24"/>
          <w:szCs w:val="24"/>
        </w:rPr>
        <w:t xml:space="preserve">исходный </w:t>
      </w:r>
      <w:r w:rsidRPr="00530134">
        <w:rPr>
          <w:rStyle w:val="A20"/>
          <w:b w:val="0"/>
          <w:bCs w:val="0"/>
          <w:sz w:val="24"/>
          <w:szCs w:val="24"/>
        </w:rPr>
        <w:t xml:space="preserve">момент возникновения замысла, причем еще только </w:t>
      </w:r>
      <w:r w:rsidRPr="00530134">
        <w:rPr>
          <w:rStyle w:val="A20"/>
          <w:b w:val="0"/>
          <w:bCs w:val="0"/>
          <w:i/>
          <w:iCs/>
          <w:sz w:val="24"/>
          <w:szCs w:val="24"/>
        </w:rPr>
        <w:t xml:space="preserve">будущего </w:t>
      </w:r>
      <w:r w:rsidRPr="00530134">
        <w:rPr>
          <w:rStyle w:val="A20"/>
          <w:b w:val="0"/>
          <w:bCs w:val="0"/>
          <w:sz w:val="24"/>
          <w:szCs w:val="24"/>
        </w:rPr>
        <w:t xml:space="preserve">стихотворения «Арион», получившего это свое название </w:t>
      </w:r>
      <w:r w:rsidRPr="00530134">
        <w:rPr>
          <w:rStyle w:val="A20"/>
          <w:b w:val="0"/>
          <w:bCs w:val="0"/>
          <w:i/>
          <w:iCs/>
          <w:sz w:val="24"/>
          <w:szCs w:val="24"/>
        </w:rPr>
        <w:t>позже</w:t>
      </w:r>
      <w:r w:rsidRPr="00530134">
        <w:rPr>
          <w:rStyle w:val="A20"/>
          <w:b w:val="0"/>
          <w:bCs w:val="0"/>
          <w:sz w:val="24"/>
          <w:szCs w:val="24"/>
        </w:rPr>
        <w:t xml:space="preserve">, когда поэт займется </w:t>
      </w:r>
      <w:r w:rsidRPr="00530134">
        <w:rPr>
          <w:rStyle w:val="A20"/>
          <w:b w:val="0"/>
          <w:bCs w:val="0"/>
          <w:i/>
          <w:iCs/>
          <w:sz w:val="24"/>
          <w:szCs w:val="24"/>
        </w:rPr>
        <w:t xml:space="preserve">правкой </w:t>
      </w:r>
      <w:r w:rsidRPr="00530134">
        <w:rPr>
          <w:rStyle w:val="A20"/>
          <w:b w:val="0"/>
          <w:bCs w:val="0"/>
          <w:sz w:val="24"/>
          <w:szCs w:val="24"/>
        </w:rPr>
        <w:t xml:space="preserve">своего ранее написанного экспромта. Следовательно, дата возникновения автографа (16 июля 1827 г.) является </w:t>
      </w:r>
      <w:r w:rsidRPr="00530134">
        <w:rPr>
          <w:rStyle w:val="A20"/>
          <w:b w:val="0"/>
          <w:bCs w:val="0"/>
          <w:i/>
          <w:iCs/>
          <w:sz w:val="24"/>
          <w:szCs w:val="24"/>
        </w:rPr>
        <w:t xml:space="preserve">нижней </w:t>
      </w:r>
      <w:r w:rsidRPr="00530134">
        <w:rPr>
          <w:rStyle w:val="A20"/>
          <w:b w:val="0"/>
          <w:bCs w:val="0"/>
          <w:sz w:val="24"/>
          <w:szCs w:val="24"/>
        </w:rPr>
        <w:t xml:space="preserve">датировочной границей, тогда как </w:t>
      </w:r>
      <w:r w:rsidRPr="00530134">
        <w:rPr>
          <w:rStyle w:val="A20"/>
          <w:b w:val="0"/>
          <w:bCs w:val="0"/>
          <w:i/>
          <w:iCs/>
          <w:sz w:val="24"/>
          <w:szCs w:val="24"/>
        </w:rPr>
        <w:t xml:space="preserve">верхней </w:t>
      </w:r>
      <w:r w:rsidRPr="00530134">
        <w:rPr>
          <w:rStyle w:val="A20"/>
          <w:b w:val="0"/>
          <w:bCs w:val="0"/>
          <w:sz w:val="24"/>
          <w:szCs w:val="24"/>
        </w:rPr>
        <w:t xml:space="preserve">границей можно считать, с большой долей вероятности, 2-ю половину июля 1830 г., а именно: </w:t>
      </w:r>
      <w:r w:rsidRPr="00530134">
        <w:rPr>
          <w:rStyle w:val="A20"/>
          <w:b w:val="0"/>
          <w:bCs w:val="0"/>
          <w:i/>
          <w:iCs/>
          <w:sz w:val="24"/>
          <w:szCs w:val="24"/>
        </w:rPr>
        <w:t xml:space="preserve">не позднее 25–27 июля </w:t>
      </w:r>
      <w:r w:rsidRPr="00530134">
        <w:rPr>
          <w:rStyle w:val="A20"/>
          <w:b w:val="0"/>
          <w:bCs w:val="0"/>
          <w:sz w:val="24"/>
          <w:szCs w:val="24"/>
        </w:rPr>
        <w:t xml:space="preserve">(на основании указанных в «Литературной газете» дат цензурного разрешения и выхода в свет ее № 43 [1]). </w:t>
      </w:r>
      <w:r w:rsidRPr="00530134">
        <w:rPr>
          <w:rStyle w:val="A20"/>
          <w:b w:val="0"/>
          <w:bCs w:val="0"/>
          <w:i/>
          <w:iCs/>
          <w:sz w:val="24"/>
          <w:szCs w:val="24"/>
        </w:rPr>
        <w:t xml:space="preserve">Правильно </w:t>
      </w:r>
      <w:r w:rsidRPr="00530134">
        <w:rPr>
          <w:rStyle w:val="A20"/>
          <w:b w:val="0"/>
          <w:bCs w:val="0"/>
          <w:sz w:val="24"/>
          <w:szCs w:val="24"/>
        </w:rPr>
        <w:t xml:space="preserve">датировать «Арион», следовательно, нужно так: </w:t>
      </w:r>
      <w:r w:rsidRPr="00530134">
        <w:rPr>
          <w:rStyle w:val="A20"/>
          <w:i/>
          <w:iCs/>
          <w:sz w:val="24"/>
          <w:szCs w:val="24"/>
        </w:rPr>
        <w:t>1827–1830</w:t>
      </w:r>
      <w:r w:rsidRPr="00530134">
        <w:rPr>
          <w:rStyle w:val="A20"/>
          <w:b w:val="0"/>
          <w:bCs w:val="0"/>
          <w:sz w:val="24"/>
          <w:szCs w:val="24"/>
        </w:rPr>
        <w:t>.</w:t>
      </w:r>
    </w:p>
    <w:p w14:paraId="08ACEE09" w14:textId="327ED9CC" w:rsidR="008747CB" w:rsidRDefault="008747CB" w:rsidP="00CC2E6A">
      <w:pPr>
        <w:pStyle w:val="Pa10"/>
        <w:spacing w:line="360" w:lineRule="auto"/>
        <w:ind w:firstLine="709"/>
        <w:contextualSpacing/>
        <w:jc w:val="both"/>
        <w:rPr>
          <w:rStyle w:val="A20"/>
          <w:b w:val="0"/>
          <w:bCs w:val="0"/>
          <w:sz w:val="24"/>
          <w:szCs w:val="24"/>
        </w:rPr>
      </w:pPr>
      <w:r w:rsidRPr="00530134">
        <w:rPr>
          <w:rStyle w:val="A20"/>
          <w:b w:val="0"/>
          <w:bCs w:val="0"/>
          <w:sz w:val="24"/>
          <w:szCs w:val="24"/>
        </w:rPr>
        <w:t xml:space="preserve">Близость начального безымянного экспромта автографа к печатному тексту «Ариона» свидетельствует об одном: либо еще </w:t>
      </w:r>
      <w:r w:rsidRPr="00530134">
        <w:rPr>
          <w:rStyle w:val="A20"/>
          <w:b w:val="0"/>
          <w:bCs w:val="0"/>
          <w:i/>
          <w:iCs/>
          <w:sz w:val="24"/>
          <w:szCs w:val="24"/>
        </w:rPr>
        <w:t>до</w:t>
      </w:r>
      <w:r w:rsidRPr="00530134">
        <w:rPr>
          <w:rStyle w:val="A20"/>
          <w:b w:val="0"/>
          <w:bCs w:val="0"/>
          <w:iCs/>
          <w:sz w:val="24"/>
          <w:szCs w:val="24"/>
        </w:rPr>
        <w:t xml:space="preserve"> </w:t>
      </w:r>
      <w:r w:rsidR="00CC2E6A">
        <w:rPr>
          <w:rStyle w:val="A20"/>
          <w:bCs w:val="0"/>
          <w:iCs/>
          <w:sz w:val="24"/>
          <w:szCs w:val="24"/>
        </w:rPr>
        <w:t>(С. 35)</w:t>
      </w:r>
      <w:r w:rsidRPr="00530134">
        <w:rPr>
          <w:rStyle w:val="A20"/>
          <w:b w:val="0"/>
          <w:bCs w:val="0"/>
          <w:iCs/>
          <w:sz w:val="24"/>
          <w:szCs w:val="24"/>
        </w:rPr>
        <w:t xml:space="preserve"> </w:t>
      </w:r>
      <w:r w:rsidRPr="00530134">
        <w:rPr>
          <w:rStyle w:val="A20"/>
          <w:b w:val="0"/>
          <w:bCs w:val="0"/>
          <w:sz w:val="24"/>
          <w:szCs w:val="24"/>
        </w:rPr>
        <w:t xml:space="preserve">будущей перебелки дошедшего до нас автографа, либо уже в </w:t>
      </w:r>
      <w:r w:rsidRPr="00530134">
        <w:rPr>
          <w:rStyle w:val="A20"/>
          <w:b w:val="0"/>
          <w:bCs w:val="0"/>
          <w:i/>
          <w:iCs/>
          <w:sz w:val="24"/>
          <w:szCs w:val="24"/>
        </w:rPr>
        <w:t xml:space="preserve">ходе </w:t>
      </w:r>
      <w:r w:rsidRPr="00530134">
        <w:rPr>
          <w:rStyle w:val="A20"/>
          <w:b w:val="0"/>
          <w:bCs w:val="0"/>
          <w:sz w:val="24"/>
          <w:szCs w:val="24"/>
        </w:rPr>
        <w:t xml:space="preserve">ее Пушкин </w:t>
      </w:r>
      <w:r w:rsidRPr="00530134">
        <w:rPr>
          <w:rStyle w:val="A20"/>
          <w:b w:val="0"/>
          <w:bCs w:val="0"/>
          <w:i/>
          <w:iCs/>
          <w:sz w:val="24"/>
          <w:szCs w:val="24"/>
        </w:rPr>
        <w:t xml:space="preserve">осознал истинное значение своей художнической интуиции </w:t>
      </w:r>
      <w:r w:rsidRPr="00530134">
        <w:rPr>
          <w:rStyle w:val="A20"/>
          <w:b w:val="0"/>
          <w:bCs w:val="0"/>
          <w:sz w:val="24"/>
          <w:szCs w:val="24"/>
        </w:rPr>
        <w:t xml:space="preserve">и создал произведение до такой степени глубоко новаторское, что не только современники и читатели последующих поколений, но и исследователи поэзии пушкинской эпохи, легко воспринимая аллюзии, из которых текст «Ариона» буквально соткан, даже и не старались вникнуть в ту ни с чем не сравнимую </w:t>
      </w:r>
      <w:r w:rsidRPr="00530134">
        <w:rPr>
          <w:rStyle w:val="A20"/>
          <w:b w:val="0"/>
          <w:bCs w:val="0"/>
          <w:i/>
          <w:iCs/>
          <w:sz w:val="24"/>
          <w:szCs w:val="24"/>
        </w:rPr>
        <w:t>пластику</w:t>
      </w:r>
      <w:r w:rsidRPr="00530134">
        <w:rPr>
          <w:rStyle w:val="A20"/>
          <w:b w:val="0"/>
          <w:bCs w:val="0"/>
          <w:sz w:val="24"/>
          <w:szCs w:val="24"/>
        </w:rPr>
        <w:t xml:space="preserve">, с какой Пушкин создал поистине </w:t>
      </w:r>
      <w:r w:rsidRPr="00530134">
        <w:rPr>
          <w:rStyle w:val="A20"/>
          <w:b w:val="0"/>
          <w:bCs w:val="0"/>
          <w:i/>
          <w:iCs/>
          <w:sz w:val="24"/>
          <w:szCs w:val="24"/>
        </w:rPr>
        <w:t xml:space="preserve">неисчерпаемую </w:t>
      </w:r>
      <w:r w:rsidRPr="00530134">
        <w:rPr>
          <w:rStyle w:val="A20"/>
          <w:b w:val="0"/>
          <w:bCs w:val="0"/>
          <w:sz w:val="24"/>
          <w:szCs w:val="24"/>
        </w:rPr>
        <w:t xml:space="preserve">по смыслу художественную структуру, вместив ее в </w:t>
      </w:r>
      <w:r w:rsidRPr="00530134">
        <w:rPr>
          <w:rStyle w:val="A20"/>
          <w:b w:val="0"/>
          <w:bCs w:val="0"/>
          <w:i/>
          <w:iCs/>
          <w:sz w:val="24"/>
          <w:szCs w:val="24"/>
        </w:rPr>
        <w:t>миниатюрную форму антологического стихотворения</w:t>
      </w:r>
      <w:r w:rsidRPr="00530134">
        <w:rPr>
          <w:rStyle w:val="A20"/>
          <w:b w:val="0"/>
          <w:bCs w:val="0"/>
          <w:sz w:val="24"/>
          <w:szCs w:val="24"/>
        </w:rPr>
        <w:t>.</w:t>
      </w:r>
    </w:p>
    <w:p w14:paraId="0FA67187" w14:textId="790F7000" w:rsidR="008D31DA" w:rsidRDefault="008D31DA" w:rsidP="00CC2E6A">
      <w:pPr>
        <w:pStyle w:val="Pa0"/>
        <w:spacing w:line="360" w:lineRule="auto"/>
        <w:contextualSpacing/>
        <w:jc w:val="center"/>
        <w:rPr>
          <w:b/>
          <w:bCs/>
          <w:color w:val="211D1E"/>
        </w:rPr>
      </w:pPr>
      <w:r>
        <w:rPr>
          <w:b/>
          <w:bCs/>
          <w:color w:val="211D1E"/>
        </w:rPr>
        <w:br w:type="page"/>
      </w:r>
    </w:p>
    <w:p w14:paraId="6D347674" w14:textId="1DBDA66D" w:rsidR="008747CB" w:rsidRDefault="008747CB" w:rsidP="00CC2E6A">
      <w:pPr>
        <w:pStyle w:val="Pa0"/>
        <w:spacing w:line="360" w:lineRule="auto"/>
        <w:contextualSpacing/>
        <w:jc w:val="center"/>
        <w:rPr>
          <w:b/>
          <w:bCs/>
          <w:color w:val="211D1E"/>
        </w:rPr>
      </w:pPr>
      <w:r w:rsidRPr="00530134">
        <w:rPr>
          <w:b/>
          <w:bCs/>
          <w:color w:val="211D1E"/>
        </w:rPr>
        <w:lastRenderedPageBreak/>
        <w:t>4</w:t>
      </w:r>
    </w:p>
    <w:p w14:paraId="17FBD09D" w14:textId="77777777" w:rsidR="00CC2E6A" w:rsidRPr="00CC2E6A" w:rsidRDefault="00CC2E6A" w:rsidP="00CC2E6A">
      <w:pPr>
        <w:pStyle w:val="Default"/>
      </w:pPr>
    </w:p>
    <w:p w14:paraId="10B14045" w14:textId="06FF898A"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 xml:space="preserve">С </w:t>
      </w:r>
      <w:r w:rsidRPr="00530134">
        <w:rPr>
          <w:rStyle w:val="A20"/>
          <w:b w:val="0"/>
          <w:bCs w:val="0"/>
          <w:i/>
          <w:iCs/>
          <w:sz w:val="24"/>
          <w:szCs w:val="24"/>
        </w:rPr>
        <w:t xml:space="preserve">теоретической </w:t>
      </w:r>
      <w:r w:rsidRPr="00530134">
        <w:rPr>
          <w:rStyle w:val="A20"/>
          <w:b w:val="0"/>
          <w:bCs w:val="0"/>
          <w:sz w:val="24"/>
          <w:szCs w:val="24"/>
        </w:rPr>
        <w:t xml:space="preserve">точки зрения, ‘озаглавленность / неозаглавленность’ стихотворного текста является одной из его важнейших структурных характеристик. Смысл </w:t>
      </w:r>
      <w:r w:rsidRPr="00530134">
        <w:rPr>
          <w:rStyle w:val="A20"/>
          <w:b w:val="0"/>
          <w:bCs w:val="0"/>
          <w:i/>
          <w:iCs/>
          <w:sz w:val="24"/>
          <w:szCs w:val="24"/>
        </w:rPr>
        <w:t xml:space="preserve">неозаглавленного </w:t>
      </w:r>
      <w:r w:rsidRPr="00530134">
        <w:rPr>
          <w:rStyle w:val="A20"/>
          <w:b w:val="0"/>
          <w:bCs w:val="0"/>
          <w:sz w:val="24"/>
          <w:szCs w:val="24"/>
        </w:rPr>
        <w:t>текста открывается читателю исключительно по мере развертывания самого текста как словесного высказывания</w:t>
      </w:r>
      <w:r w:rsidR="0095667B" w:rsidRPr="00530134">
        <w:rPr>
          <w:rStyle w:val="A20"/>
          <w:b w:val="0"/>
          <w:bCs w:val="0"/>
          <w:sz w:val="24"/>
          <w:szCs w:val="24"/>
        </w:rPr>
        <w:t xml:space="preserve"> — </w:t>
      </w:r>
      <w:r w:rsidRPr="00530134">
        <w:rPr>
          <w:rStyle w:val="A20"/>
          <w:b w:val="0"/>
          <w:bCs w:val="0"/>
          <w:sz w:val="24"/>
          <w:szCs w:val="24"/>
        </w:rPr>
        <w:t>слóва за словом, фразы за фразой, стиха за стихом, строфы за строфой</w:t>
      </w:r>
      <w:r w:rsidR="0095667B" w:rsidRPr="00530134">
        <w:rPr>
          <w:rStyle w:val="A20"/>
          <w:b w:val="0"/>
          <w:bCs w:val="0"/>
          <w:sz w:val="24"/>
          <w:szCs w:val="24"/>
        </w:rPr>
        <w:t xml:space="preserve"> — </w:t>
      </w:r>
      <w:r w:rsidRPr="00530134">
        <w:rPr>
          <w:rStyle w:val="A20"/>
          <w:b w:val="0"/>
          <w:bCs w:val="0"/>
          <w:sz w:val="24"/>
          <w:szCs w:val="24"/>
        </w:rPr>
        <w:t xml:space="preserve">и нарастает, конкретизируясь, меняясь, уточняясь вследствие </w:t>
      </w:r>
      <w:r w:rsidRPr="00530134">
        <w:rPr>
          <w:rStyle w:val="A20"/>
          <w:b w:val="0"/>
          <w:bCs w:val="0"/>
          <w:i/>
          <w:iCs/>
          <w:sz w:val="24"/>
          <w:szCs w:val="24"/>
        </w:rPr>
        <w:t xml:space="preserve">взаимных соотношений </w:t>
      </w:r>
      <w:r w:rsidRPr="00530134">
        <w:rPr>
          <w:rStyle w:val="A20"/>
          <w:b w:val="0"/>
          <w:bCs w:val="0"/>
          <w:sz w:val="24"/>
          <w:szCs w:val="24"/>
        </w:rPr>
        <w:t>уже прочитанного и читаемого дальше,</w:t>
      </w:r>
      <w:r w:rsidR="0095667B" w:rsidRPr="00530134">
        <w:rPr>
          <w:rStyle w:val="A20"/>
          <w:b w:val="0"/>
          <w:bCs w:val="0"/>
          <w:sz w:val="24"/>
          <w:szCs w:val="24"/>
        </w:rPr>
        <w:t xml:space="preserve"> — </w:t>
      </w:r>
      <w:r w:rsidRPr="00530134">
        <w:rPr>
          <w:rStyle w:val="A20"/>
          <w:b w:val="0"/>
          <w:bCs w:val="0"/>
          <w:sz w:val="24"/>
          <w:szCs w:val="24"/>
        </w:rPr>
        <w:t xml:space="preserve">и так до последнего слова, когда полностью завершается структуро- и смыслообразование произведения как целого. Между тем наличие заглавия делает его не просто </w:t>
      </w:r>
      <w:r w:rsidRPr="00530134">
        <w:rPr>
          <w:rStyle w:val="A20"/>
          <w:b w:val="0"/>
          <w:bCs w:val="0"/>
          <w:i/>
          <w:iCs/>
          <w:sz w:val="24"/>
          <w:szCs w:val="24"/>
        </w:rPr>
        <w:t xml:space="preserve">первым </w:t>
      </w:r>
      <w:r w:rsidRPr="00530134">
        <w:rPr>
          <w:rStyle w:val="A20"/>
          <w:b w:val="0"/>
          <w:bCs w:val="0"/>
          <w:sz w:val="24"/>
          <w:szCs w:val="24"/>
        </w:rPr>
        <w:t>структурным компонентом текста</w:t>
      </w:r>
      <w:r w:rsidR="0095667B" w:rsidRPr="00530134">
        <w:rPr>
          <w:rStyle w:val="A20"/>
          <w:b w:val="0"/>
          <w:bCs w:val="0"/>
          <w:sz w:val="24"/>
          <w:szCs w:val="24"/>
        </w:rPr>
        <w:t xml:space="preserve"> — </w:t>
      </w:r>
      <w:r w:rsidRPr="00530134">
        <w:rPr>
          <w:rStyle w:val="A20"/>
          <w:b w:val="0"/>
          <w:bCs w:val="0"/>
          <w:sz w:val="24"/>
          <w:szCs w:val="24"/>
        </w:rPr>
        <w:t xml:space="preserve">оно выполняет </w:t>
      </w:r>
      <w:r w:rsidRPr="00530134">
        <w:rPr>
          <w:rStyle w:val="A20"/>
          <w:b w:val="0"/>
          <w:bCs w:val="0"/>
          <w:i/>
          <w:iCs/>
          <w:sz w:val="24"/>
          <w:szCs w:val="24"/>
        </w:rPr>
        <w:t>особые художественные функции</w:t>
      </w:r>
      <w:r w:rsidRPr="00530134">
        <w:rPr>
          <w:rStyle w:val="A20"/>
          <w:b w:val="0"/>
          <w:bCs w:val="0"/>
          <w:sz w:val="24"/>
          <w:szCs w:val="24"/>
        </w:rPr>
        <w:t xml:space="preserve">. По своей структурной и смысловой </w:t>
      </w:r>
      <w:r w:rsidRPr="00530134">
        <w:rPr>
          <w:rStyle w:val="A20"/>
          <w:b w:val="0"/>
          <w:bCs w:val="0"/>
          <w:i/>
          <w:iCs/>
          <w:sz w:val="24"/>
          <w:szCs w:val="24"/>
        </w:rPr>
        <w:t xml:space="preserve">масштабности </w:t>
      </w:r>
      <w:r w:rsidRPr="00530134">
        <w:rPr>
          <w:rStyle w:val="A20"/>
          <w:b w:val="0"/>
          <w:bCs w:val="0"/>
          <w:sz w:val="24"/>
          <w:szCs w:val="24"/>
        </w:rPr>
        <w:t xml:space="preserve">заголовок </w:t>
      </w:r>
      <w:r w:rsidRPr="00530134">
        <w:rPr>
          <w:rStyle w:val="A20"/>
          <w:b w:val="0"/>
          <w:bCs w:val="0"/>
          <w:i/>
          <w:iCs/>
          <w:sz w:val="24"/>
          <w:szCs w:val="24"/>
        </w:rPr>
        <w:t>равновелик тексту как целому</w:t>
      </w:r>
      <w:r w:rsidRPr="00530134">
        <w:rPr>
          <w:rStyle w:val="A20"/>
          <w:b w:val="0"/>
          <w:bCs w:val="0"/>
          <w:sz w:val="24"/>
          <w:szCs w:val="24"/>
        </w:rPr>
        <w:t xml:space="preserve">: он служит тем </w:t>
      </w:r>
      <w:r w:rsidRPr="00530134">
        <w:rPr>
          <w:rStyle w:val="A20"/>
          <w:b w:val="0"/>
          <w:bCs w:val="0"/>
          <w:i/>
          <w:iCs/>
          <w:sz w:val="24"/>
          <w:szCs w:val="24"/>
        </w:rPr>
        <w:t>смысловым ключом</w:t>
      </w:r>
      <w:r w:rsidRPr="00530134">
        <w:rPr>
          <w:rStyle w:val="A20"/>
          <w:b w:val="0"/>
          <w:bCs w:val="0"/>
          <w:sz w:val="24"/>
          <w:szCs w:val="24"/>
        </w:rPr>
        <w:t xml:space="preserve">, который </w:t>
      </w:r>
      <w:r w:rsidRPr="00530134">
        <w:rPr>
          <w:rStyle w:val="A20"/>
          <w:b w:val="0"/>
          <w:bCs w:val="0"/>
          <w:i/>
          <w:iCs/>
          <w:sz w:val="24"/>
          <w:szCs w:val="24"/>
        </w:rPr>
        <w:t xml:space="preserve">вводит </w:t>
      </w:r>
      <w:r w:rsidRPr="00530134">
        <w:rPr>
          <w:rStyle w:val="A20"/>
          <w:b w:val="0"/>
          <w:bCs w:val="0"/>
          <w:sz w:val="24"/>
          <w:szCs w:val="24"/>
        </w:rPr>
        <w:t xml:space="preserve">воспринимающее сознание читателя </w:t>
      </w:r>
      <w:r w:rsidRPr="00530134">
        <w:rPr>
          <w:rStyle w:val="A20"/>
          <w:b w:val="0"/>
          <w:bCs w:val="0"/>
          <w:i/>
          <w:iCs/>
          <w:sz w:val="24"/>
          <w:szCs w:val="24"/>
        </w:rPr>
        <w:t xml:space="preserve">внутрь </w:t>
      </w:r>
      <w:r w:rsidRPr="00530134">
        <w:rPr>
          <w:rStyle w:val="A20"/>
          <w:b w:val="0"/>
          <w:bCs w:val="0"/>
          <w:sz w:val="24"/>
          <w:szCs w:val="24"/>
        </w:rPr>
        <w:t xml:space="preserve">произведения и затем все время </w:t>
      </w:r>
      <w:r w:rsidRPr="00530134">
        <w:rPr>
          <w:rStyle w:val="A20"/>
          <w:b w:val="0"/>
          <w:bCs w:val="0"/>
          <w:i/>
          <w:iCs/>
          <w:sz w:val="24"/>
          <w:szCs w:val="24"/>
        </w:rPr>
        <w:t xml:space="preserve">корректирует </w:t>
      </w:r>
      <w:r w:rsidRPr="00530134">
        <w:rPr>
          <w:rStyle w:val="A20"/>
          <w:b w:val="0"/>
          <w:bCs w:val="0"/>
          <w:sz w:val="24"/>
          <w:szCs w:val="24"/>
        </w:rPr>
        <w:t>его</w:t>
      </w:r>
      <w:r w:rsidR="0095667B" w:rsidRPr="00530134">
        <w:rPr>
          <w:rStyle w:val="A20"/>
          <w:b w:val="0"/>
          <w:bCs w:val="0"/>
          <w:sz w:val="24"/>
          <w:szCs w:val="24"/>
        </w:rPr>
        <w:t xml:space="preserve"> — </w:t>
      </w:r>
      <w:r w:rsidRPr="00530134">
        <w:rPr>
          <w:rStyle w:val="A20"/>
          <w:b w:val="0"/>
          <w:bCs w:val="0"/>
          <w:sz w:val="24"/>
          <w:szCs w:val="24"/>
        </w:rPr>
        <w:t xml:space="preserve">вплоть до последней точки. В этом случае соотнесенность лексических, образно-тематических, интонационно-синтаксических, ритмометрических, строфических и прочих структурных компонентов текста (и их совокупностей в объеме уже прочитанного) сопровождается (и корректируется) еще и обязательной соотнесенностью их с </w:t>
      </w:r>
      <w:r w:rsidRPr="00530134">
        <w:rPr>
          <w:rStyle w:val="A20"/>
          <w:b w:val="0"/>
          <w:bCs w:val="0"/>
          <w:i/>
          <w:iCs/>
          <w:sz w:val="24"/>
          <w:szCs w:val="24"/>
        </w:rPr>
        <w:t>заглавием</w:t>
      </w:r>
      <w:r w:rsidRPr="00530134">
        <w:rPr>
          <w:rStyle w:val="A20"/>
          <w:b w:val="0"/>
          <w:bCs w:val="0"/>
          <w:sz w:val="24"/>
          <w:szCs w:val="24"/>
        </w:rPr>
        <w:t xml:space="preserve">. Наличие </w:t>
      </w:r>
      <w:r w:rsidR="00CC2E6A">
        <w:rPr>
          <w:rStyle w:val="A20"/>
          <w:bCs w:val="0"/>
          <w:sz w:val="24"/>
          <w:szCs w:val="24"/>
        </w:rPr>
        <w:t>(С. 36)</w:t>
      </w:r>
      <w:r w:rsidRPr="00530134">
        <w:rPr>
          <w:rStyle w:val="A20"/>
          <w:b w:val="0"/>
          <w:bCs w:val="0"/>
          <w:sz w:val="24"/>
          <w:szCs w:val="24"/>
        </w:rPr>
        <w:t xml:space="preserve"> заглавия </w:t>
      </w:r>
      <w:r w:rsidRPr="00530134">
        <w:rPr>
          <w:rStyle w:val="A20"/>
          <w:b w:val="0"/>
          <w:bCs w:val="0"/>
          <w:i/>
          <w:iCs/>
          <w:sz w:val="24"/>
          <w:szCs w:val="24"/>
        </w:rPr>
        <w:t xml:space="preserve">усложняет </w:t>
      </w:r>
      <w:r w:rsidRPr="00530134">
        <w:rPr>
          <w:rStyle w:val="A20"/>
          <w:b w:val="0"/>
          <w:bCs w:val="0"/>
          <w:sz w:val="24"/>
          <w:szCs w:val="24"/>
        </w:rPr>
        <w:t xml:space="preserve">и </w:t>
      </w:r>
      <w:r w:rsidRPr="00530134">
        <w:rPr>
          <w:rStyle w:val="A20"/>
          <w:b w:val="0"/>
          <w:bCs w:val="0"/>
          <w:i/>
          <w:iCs/>
          <w:sz w:val="24"/>
          <w:szCs w:val="24"/>
        </w:rPr>
        <w:t xml:space="preserve">преобразует </w:t>
      </w:r>
      <w:r w:rsidRPr="00530134">
        <w:rPr>
          <w:rStyle w:val="A20"/>
          <w:b w:val="0"/>
          <w:bCs w:val="0"/>
          <w:sz w:val="24"/>
          <w:szCs w:val="24"/>
        </w:rPr>
        <w:t>парадигму художественного смыслообразования текстов озаглавленных</w:t>
      </w:r>
      <w:r w:rsidR="0095667B" w:rsidRPr="00530134">
        <w:rPr>
          <w:rStyle w:val="A20"/>
          <w:b w:val="0"/>
          <w:bCs w:val="0"/>
          <w:sz w:val="24"/>
          <w:szCs w:val="24"/>
        </w:rPr>
        <w:t xml:space="preserve"> — </w:t>
      </w:r>
      <w:r w:rsidRPr="00530134">
        <w:rPr>
          <w:rStyle w:val="A20"/>
          <w:b w:val="0"/>
          <w:bCs w:val="0"/>
          <w:sz w:val="24"/>
          <w:szCs w:val="24"/>
        </w:rPr>
        <w:t>в отличие от неозаглавленных.</w:t>
      </w:r>
    </w:p>
    <w:p w14:paraId="7AFB61EB"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 xml:space="preserve">Такого рода </w:t>
      </w:r>
      <w:r w:rsidRPr="00530134">
        <w:rPr>
          <w:rStyle w:val="A20"/>
          <w:b w:val="0"/>
          <w:bCs w:val="0"/>
          <w:i/>
          <w:iCs/>
          <w:sz w:val="24"/>
          <w:szCs w:val="24"/>
        </w:rPr>
        <w:t xml:space="preserve">усложнение </w:t>
      </w:r>
      <w:r w:rsidRPr="00530134">
        <w:rPr>
          <w:rStyle w:val="A20"/>
          <w:b w:val="0"/>
          <w:bCs w:val="0"/>
          <w:sz w:val="24"/>
          <w:szCs w:val="24"/>
        </w:rPr>
        <w:t xml:space="preserve">смыслообразующей структуры своего первоначально неозаглавленного экспромта и предусматривает Пушкин (неважно, в какой степени сознательно, а в какой интуитивно), давая ему заголовок. В данном случае введение в качестве заглавия </w:t>
      </w:r>
      <w:r w:rsidRPr="00530134">
        <w:rPr>
          <w:rStyle w:val="A20"/>
          <w:b w:val="0"/>
          <w:bCs w:val="0"/>
          <w:i/>
          <w:iCs/>
          <w:sz w:val="24"/>
          <w:szCs w:val="24"/>
        </w:rPr>
        <w:t xml:space="preserve">имени античного персонажа </w:t>
      </w:r>
      <w:r w:rsidRPr="00530134">
        <w:rPr>
          <w:rStyle w:val="A20"/>
          <w:b w:val="0"/>
          <w:bCs w:val="0"/>
          <w:sz w:val="24"/>
          <w:szCs w:val="24"/>
        </w:rPr>
        <w:t xml:space="preserve">является, со стороны </w:t>
      </w:r>
      <w:r w:rsidRPr="00530134">
        <w:rPr>
          <w:rStyle w:val="A20"/>
          <w:b w:val="0"/>
          <w:bCs w:val="0"/>
          <w:i/>
          <w:iCs/>
          <w:sz w:val="24"/>
          <w:szCs w:val="24"/>
        </w:rPr>
        <w:t>поэта</w:t>
      </w:r>
      <w:r w:rsidR="0095667B" w:rsidRPr="00530134">
        <w:rPr>
          <w:rStyle w:val="A20"/>
          <w:b w:val="0"/>
          <w:bCs w:val="0"/>
          <w:i/>
          <w:iCs/>
          <w:sz w:val="24"/>
          <w:szCs w:val="24"/>
        </w:rPr>
        <w:t xml:space="preserve"> — </w:t>
      </w:r>
      <w:r w:rsidRPr="00530134">
        <w:rPr>
          <w:rStyle w:val="A20"/>
          <w:b w:val="0"/>
          <w:bCs w:val="0"/>
          <w:sz w:val="24"/>
          <w:szCs w:val="24"/>
        </w:rPr>
        <w:t xml:space="preserve">способом </w:t>
      </w:r>
      <w:r w:rsidRPr="00530134">
        <w:rPr>
          <w:rStyle w:val="A20"/>
          <w:b w:val="0"/>
          <w:bCs w:val="0"/>
          <w:i/>
          <w:iCs/>
          <w:sz w:val="24"/>
          <w:szCs w:val="24"/>
        </w:rPr>
        <w:t xml:space="preserve">завуалировать </w:t>
      </w:r>
      <w:r w:rsidRPr="00530134">
        <w:rPr>
          <w:rStyle w:val="A20"/>
          <w:b w:val="0"/>
          <w:bCs w:val="0"/>
          <w:sz w:val="24"/>
          <w:szCs w:val="24"/>
        </w:rPr>
        <w:t xml:space="preserve">личный, реально-содержательный план произведения; тогда как для </w:t>
      </w:r>
      <w:r w:rsidRPr="00530134">
        <w:rPr>
          <w:rStyle w:val="A20"/>
          <w:b w:val="0"/>
          <w:bCs w:val="0"/>
          <w:i/>
          <w:iCs/>
          <w:sz w:val="24"/>
          <w:szCs w:val="24"/>
        </w:rPr>
        <w:t>читателя</w:t>
      </w:r>
      <w:r w:rsidR="0095667B" w:rsidRPr="00530134">
        <w:rPr>
          <w:rStyle w:val="A20"/>
          <w:b w:val="0"/>
          <w:bCs w:val="0"/>
          <w:i/>
          <w:iCs/>
          <w:sz w:val="24"/>
          <w:szCs w:val="24"/>
        </w:rPr>
        <w:t xml:space="preserve"> — </w:t>
      </w:r>
      <w:r w:rsidRPr="00530134">
        <w:rPr>
          <w:rStyle w:val="A20"/>
          <w:b w:val="0"/>
          <w:bCs w:val="0"/>
          <w:sz w:val="24"/>
          <w:szCs w:val="24"/>
        </w:rPr>
        <w:t xml:space="preserve">оно должно послужить тем </w:t>
      </w:r>
      <w:r w:rsidRPr="00530134">
        <w:rPr>
          <w:rStyle w:val="A20"/>
          <w:b w:val="0"/>
          <w:bCs w:val="0"/>
          <w:i/>
          <w:iCs/>
          <w:sz w:val="24"/>
          <w:szCs w:val="24"/>
        </w:rPr>
        <w:t>конкретизирующим ракурсом</w:t>
      </w:r>
      <w:r w:rsidRPr="00530134">
        <w:rPr>
          <w:rStyle w:val="A20"/>
          <w:b w:val="0"/>
          <w:bCs w:val="0"/>
          <w:sz w:val="24"/>
          <w:szCs w:val="24"/>
        </w:rPr>
        <w:t>, который призван ориентировать (и действительно ориентирует) его в сплетении деталей и нюансов текста, воспринимаемых им по мере чтения.</w:t>
      </w:r>
    </w:p>
    <w:p w14:paraId="18E85FD2" w14:textId="144C1EE5"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Как сказано выше, легенда об Арионе восходит к рассказу Геродота в 24 главе I книги его «Истории». Появившийся в 1826</w:t>
      </w:r>
      <w:r w:rsidR="00CC2E6A">
        <w:rPr>
          <w:rStyle w:val="A20"/>
          <w:b w:val="0"/>
          <w:bCs w:val="0"/>
          <w:sz w:val="24"/>
          <w:szCs w:val="24"/>
        </w:rPr>
        <w:t xml:space="preserve"> </w:t>
      </w:r>
      <w:r w:rsidRPr="00530134">
        <w:rPr>
          <w:rStyle w:val="A20"/>
          <w:b w:val="0"/>
          <w:bCs w:val="0"/>
          <w:sz w:val="24"/>
          <w:szCs w:val="24"/>
        </w:rPr>
        <w:t xml:space="preserve">– 1827 гг. </w:t>
      </w:r>
      <w:r w:rsidRPr="00530134">
        <w:rPr>
          <w:rStyle w:val="A20"/>
          <w:b w:val="0"/>
          <w:bCs w:val="0"/>
          <w:i/>
          <w:iCs/>
          <w:sz w:val="24"/>
          <w:szCs w:val="24"/>
        </w:rPr>
        <w:t xml:space="preserve">первый русский </w:t>
      </w:r>
      <w:r w:rsidRPr="00530134">
        <w:rPr>
          <w:rStyle w:val="A20"/>
          <w:b w:val="0"/>
          <w:bCs w:val="0"/>
          <w:sz w:val="24"/>
          <w:szCs w:val="24"/>
        </w:rPr>
        <w:t xml:space="preserve">перевод «Истории» Геродота позволял познакомиться с этим первоисточником арионовской легенды гораздо более широкой (и, что еще важнее, </w:t>
      </w:r>
      <w:r w:rsidRPr="00530134">
        <w:rPr>
          <w:rStyle w:val="A20"/>
          <w:b w:val="0"/>
          <w:bCs w:val="0"/>
          <w:i/>
          <w:iCs/>
          <w:sz w:val="24"/>
          <w:szCs w:val="24"/>
        </w:rPr>
        <w:t>низовой</w:t>
      </w:r>
      <w:r w:rsidRPr="00530134">
        <w:rPr>
          <w:rStyle w:val="A20"/>
          <w:b w:val="0"/>
          <w:bCs w:val="0"/>
          <w:sz w:val="24"/>
          <w:szCs w:val="24"/>
        </w:rPr>
        <w:t xml:space="preserve">) читательской массе того времени. А это, в свою очередь, косвенно усиливало возможность </w:t>
      </w:r>
      <w:r w:rsidRPr="00530134">
        <w:rPr>
          <w:rStyle w:val="A20"/>
          <w:b w:val="0"/>
          <w:bCs w:val="0"/>
          <w:i/>
          <w:iCs/>
          <w:sz w:val="24"/>
          <w:szCs w:val="24"/>
        </w:rPr>
        <w:t xml:space="preserve">адекватного </w:t>
      </w:r>
      <w:r w:rsidRPr="00530134">
        <w:rPr>
          <w:rStyle w:val="A20"/>
          <w:b w:val="0"/>
          <w:bCs w:val="0"/>
          <w:sz w:val="24"/>
          <w:szCs w:val="24"/>
        </w:rPr>
        <w:lastRenderedPageBreak/>
        <w:t>восприятия пушкинского шедевра при его публикации не только образованными читателями, но и низовыми кругами читателей, о существовании которых сам Пушкин вряд ли подозревал.</w:t>
      </w:r>
      <w:r w:rsidR="007E6654" w:rsidRPr="00530134">
        <w:rPr>
          <w:rStyle w:val="a9"/>
          <w:color w:val="211D1E"/>
        </w:rPr>
        <w:footnoteReference w:id="23"/>
      </w:r>
    </w:p>
    <w:p w14:paraId="25B0C10D"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Приведем рассказ Геродота об Арионе в этом, современном Пушкину переводе И. И. Мартынова.</w:t>
      </w:r>
      <w:r w:rsidR="007E6654" w:rsidRPr="00530134">
        <w:rPr>
          <w:rStyle w:val="a9"/>
          <w:color w:val="211D1E"/>
        </w:rPr>
        <w:footnoteReference w:id="24"/>
      </w:r>
    </w:p>
    <w:p w14:paraId="08EAC753"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«23. &lt;…&gt; Периандр &lt;…&gt; владычествовал в Коринфе. Коринфяне и согласно с ними лесбийцы говорят, что это при нем случилось величайшее чудо: Арион мефимнянин на спине дельфина выплыл к Тенару. Был он кифарный певец, не превосходимый никем из современников, и он первый, сколько нам известно, изобрел, наименовал и пел дифирамб в Коринфе.</w:t>
      </w:r>
      <w:r w:rsidR="007E6654" w:rsidRPr="00530134">
        <w:rPr>
          <w:rStyle w:val="a9"/>
          <w:color w:val="211D1E"/>
        </w:rPr>
        <w:footnoteReference w:id="25"/>
      </w:r>
    </w:p>
    <w:p w14:paraId="31ED6616" w14:textId="02E4CCCA" w:rsidR="008747CB" w:rsidRPr="00530134" w:rsidRDefault="008747CB" w:rsidP="00CC2E6A">
      <w:pPr>
        <w:pStyle w:val="Pa10"/>
        <w:spacing w:line="360" w:lineRule="auto"/>
        <w:ind w:firstLine="709"/>
        <w:contextualSpacing/>
        <w:jc w:val="both"/>
        <w:rPr>
          <w:color w:val="000000"/>
        </w:rPr>
      </w:pPr>
      <w:r w:rsidRPr="00530134">
        <w:rPr>
          <w:rStyle w:val="A20"/>
          <w:b w:val="0"/>
          <w:bCs w:val="0"/>
          <w:sz w:val="24"/>
          <w:szCs w:val="24"/>
        </w:rPr>
        <w:lastRenderedPageBreak/>
        <w:t xml:space="preserve">24. Сей-то Арион, сказывают &lt;…&gt;, пожелал отплыть в Италию и Сицилию, а стяжавши там великое богатство, захотел возвратиться в Коринф. Отправляясь же из Таранта, нанял он корабль </w:t>
      </w:r>
      <w:r w:rsidR="00CC2E6A">
        <w:rPr>
          <w:rStyle w:val="A20"/>
          <w:bCs w:val="0"/>
          <w:sz w:val="24"/>
          <w:szCs w:val="24"/>
        </w:rPr>
        <w:t>(С. 37)</w:t>
      </w:r>
      <w:r w:rsidRPr="00530134">
        <w:rPr>
          <w:rStyle w:val="A20"/>
          <w:b w:val="0"/>
          <w:bCs w:val="0"/>
          <w:sz w:val="24"/>
          <w:szCs w:val="24"/>
        </w:rPr>
        <w:t xml:space="preserve"> у коринфян, никому более не доверяя, как им; но они, отплыв от берега подалее, злоумыслили бросить Ариона в море, а имущество его захватить. Арион, узнав о сем, прибегнул к просьбам, предлагая им все богатство свое, только пощадили бы жизнь его. Но просьбами его корабельщики не убедились, а требовали, чтобы Арион или сам себя умертвил, если хочет быть погребенным в земле, или немедленно бросился бы в море. Приведенный в сомнение Арион просил, коли так им угодно, позволить ему выйти во всем наряде на палубу корабля и пропеть песню, а пропевши, обещал наложить на себя руки. Корабельщикам пришла охота послушать </w:t>
      </w:r>
      <w:r w:rsidRPr="00530134">
        <w:rPr>
          <w:rStyle w:val="A20"/>
          <w:b w:val="0"/>
          <w:bCs w:val="0"/>
          <w:sz w:val="24"/>
          <w:szCs w:val="24"/>
        </w:rPr>
        <w:lastRenderedPageBreak/>
        <w:t>превосходнейшего певца &lt;…&gt; и вот Арион, надев на себя все свои наряды, взяв кифару и ставши на палубе, запел под звук кифары высокую песнь,</w:t>
      </w:r>
      <w:r w:rsidR="007F5CA8" w:rsidRPr="00530134">
        <w:rPr>
          <w:rStyle w:val="a9"/>
          <w:color w:val="211D1E"/>
        </w:rPr>
        <w:footnoteReference w:id="26"/>
      </w:r>
      <w:r w:rsidRPr="00530134">
        <w:rPr>
          <w:rStyle w:val="A20"/>
          <w:b w:val="0"/>
          <w:bCs w:val="0"/>
          <w:sz w:val="24"/>
          <w:szCs w:val="24"/>
        </w:rPr>
        <w:t xml:space="preserve"> а окончив петь, бросился в море, как был, со всем своим нарядом. Корабельщики отправились далее в Коринф, Ариона же, как сказывают, принял на себя дельфин и принес на Тенарский мыс. Вышедши там на берег, пошел он в Коринф во всем своем наряде и, пришед, рассказал все, с ним случившееся. Периандр, не веря тому, заключил его под стражу, чтобы никуда не ушел, и нетерпеливо дожидался корабельщиков. Как скоро они прибыли в Коринф, Периандр призвал их к себе и спросил, не знают ли они чего об Арионе. Когда же сказали они, что Арион здравствует в Италии и что они оставили его в Таранте в совершенном благополучии, то вдруг явился пред ними Арион в том самом наряде, в котором бросился в море,</w:t>
      </w:r>
      <w:r w:rsidR="0095667B" w:rsidRPr="00530134">
        <w:rPr>
          <w:rStyle w:val="A20"/>
          <w:b w:val="0"/>
          <w:bCs w:val="0"/>
          <w:sz w:val="24"/>
          <w:szCs w:val="24"/>
        </w:rPr>
        <w:t xml:space="preserve"> — </w:t>
      </w:r>
      <w:r w:rsidRPr="00530134">
        <w:rPr>
          <w:rStyle w:val="A20"/>
          <w:b w:val="0"/>
          <w:bCs w:val="0"/>
          <w:sz w:val="24"/>
          <w:szCs w:val="24"/>
        </w:rPr>
        <w:t>и корабельщики, изумленные сим и уличенные, не могли уже отрицаться от своего преступления. Так повествуют о сем коринфяне и лесбийцы; а на Тенаре и ныне еще находится невеликое медное изваяние, пожертвованное Арионом, представляющее человека, сидящего на дельфине» [14, с. 35–36].</w:t>
      </w:r>
    </w:p>
    <w:p w14:paraId="7B7236E6" w14:textId="7F166DB9" w:rsidR="008747CB" w:rsidRDefault="008747CB" w:rsidP="00CC2E6A">
      <w:pPr>
        <w:pStyle w:val="Pa10"/>
        <w:spacing w:line="360" w:lineRule="auto"/>
        <w:ind w:firstLine="709"/>
        <w:contextualSpacing/>
        <w:jc w:val="both"/>
        <w:rPr>
          <w:rStyle w:val="A20"/>
          <w:b w:val="0"/>
          <w:bCs w:val="0"/>
          <w:sz w:val="24"/>
          <w:szCs w:val="24"/>
        </w:rPr>
      </w:pPr>
      <w:r w:rsidRPr="00530134">
        <w:rPr>
          <w:rStyle w:val="A20"/>
          <w:b w:val="0"/>
          <w:bCs w:val="0"/>
          <w:sz w:val="24"/>
          <w:szCs w:val="24"/>
        </w:rPr>
        <w:t>Согласно этому рассказу (подтверждаемому и другими источниками), Арион</w:t>
      </w:r>
      <w:r w:rsidR="0095667B" w:rsidRPr="00530134">
        <w:rPr>
          <w:rStyle w:val="A20"/>
          <w:b w:val="0"/>
          <w:bCs w:val="0"/>
          <w:sz w:val="24"/>
          <w:szCs w:val="24"/>
        </w:rPr>
        <w:t xml:space="preserve"> — </w:t>
      </w:r>
      <w:r w:rsidRPr="00530134">
        <w:rPr>
          <w:rStyle w:val="A20"/>
          <w:b w:val="0"/>
          <w:bCs w:val="0"/>
          <w:sz w:val="24"/>
          <w:szCs w:val="24"/>
        </w:rPr>
        <w:t xml:space="preserve">лицо исторически реальное. Геродот, критически относившийся к слухам и преданиям, сообщает о нем только то, что считал достоверным: откуда он родом («мефимнянин»), где проживал, чем прославился. Замечательна точность и в то же </w:t>
      </w:r>
      <w:r w:rsidR="00CC2E6A">
        <w:rPr>
          <w:rStyle w:val="A20"/>
          <w:bCs w:val="0"/>
          <w:sz w:val="24"/>
          <w:szCs w:val="24"/>
        </w:rPr>
        <w:t>(С. 38)</w:t>
      </w:r>
      <w:r w:rsidRPr="00530134">
        <w:rPr>
          <w:rStyle w:val="A20"/>
          <w:b w:val="0"/>
          <w:bCs w:val="0"/>
          <w:sz w:val="24"/>
          <w:szCs w:val="24"/>
        </w:rPr>
        <w:t xml:space="preserve"> время категоричность его при характеристике рода занятий Ариона, причин его известности и вклада в искусство. Здесь для нас особенно важны подчеркиваемые историком реалии: специальная заслуга Ариона состоит в том, что он ‘</w:t>
      </w:r>
      <w:r w:rsidRPr="00530134">
        <w:rPr>
          <w:rStyle w:val="A20"/>
          <w:b w:val="0"/>
          <w:bCs w:val="0"/>
          <w:i/>
          <w:iCs/>
          <w:sz w:val="24"/>
          <w:szCs w:val="24"/>
        </w:rPr>
        <w:t>изобрел, наименовал и пел дифирамб в Коринфе</w:t>
      </w:r>
      <w:r w:rsidRPr="00530134">
        <w:rPr>
          <w:rStyle w:val="A20"/>
          <w:b w:val="0"/>
          <w:bCs w:val="0"/>
          <w:sz w:val="24"/>
          <w:szCs w:val="24"/>
        </w:rPr>
        <w:t>’ и что он был ‘</w:t>
      </w:r>
      <w:r w:rsidRPr="00530134">
        <w:rPr>
          <w:rStyle w:val="A20"/>
          <w:b w:val="0"/>
          <w:bCs w:val="0"/>
          <w:i/>
          <w:iCs/>
          <w:sz w:val="24"/>
          <w:szCs w:val="24"/>
        </w:rPr>
        <w:t>кифарный певец, не превосходимый никем из современников</w:t>
      </w:r>
      <w:r w:rsidRPr="00530134">
        <w:rPr>
          <w:rStyle w:val="A20"/>
          <w:b w:val="0"/>
          <w:bCs w:val="0"/>
          <w:sz w:val="24"/>
          <w:szCs w:val="24"/>
        </w:rPr>
        <w:t>’,</w:t>
      </w:r>
      <w:r w:rsidR="0095667B" w:rsidRPr="00530134">
        <w:rPr>
          <w:rStyle w:val="A20"/>
          <w:b w:val="0"/>
          <w:bCs w:val="0"/>
          <w:sz w:val="24"/>
          <w:szCs w:val="24"/>
        </w:rPr>
        <w:t xml:space="preserve"> — </w:t>
      </w:r>
      <w:r w:rsidRPr="00530134">
        <w:rPr>
          <w:rStyle w:val="A20"/>
          <w:b w:val="0"/>
          <w:bCs w:val="0"/>
          <w:sz w:val="24"/>
          <w:szCs w:val="24"/>
        </w:rPr>
        <w:t xml:space="preserve">то есть одновременно и выдающимся поэтом, и знаменитым композитором, и прославленным певцом-кифаредом. Как концертирующий исполнитель </w:t>
      </w:r>
      <w:r w:rsidRPr="00530134">
        <w:rPr>
          <w:rStyle w:val="A20"/>
          <w:b w:val="0"/>
          <w:bCs w:val="0"/>
          <w:i/>
          <w:iCs/>
          <w:sz w:val="24"/>
          <w:szCs w:val="24"/>
        </w:rPr>
        <w:t>гимнов</w:t>
      </w:r>
      <w:r w:rsidRPr="00530134">
        <w:rPr>
          <w:rStyle w:val="A20"/>
          <w:b w:val="0"/>
          <w:bCs w:val="0"/>
          <w:sz w:val="24"/>
          <w:szCs w:val="24"/>
        </w:rPr>
        <w:t xml:space="preserve">, он, несомненно, виртуозно владел разнообразными жанрами гимнической мелики. Более того, раз он отправился ради заработка выступать даже в </w:t>
      </w:r>
      <w:r w:rsidRPr="00530134">
        <w:rPr>
          <w:rStyle w:val="A20"/>
          <w:b w:val="0"/>
          <w:bCs w:val="0"/>
          <w:sz w:val="24"/>
          <w:szCs w:val="24"/>
        </w:rPr>
        <w:lastRenderedPageBreak/>
        <w:t>отдаленные греческие колонии Италии и Сицилии, то, очевидно, он уже был прославлен не только в городах Греции, но и Малой Азии и островов архипелага, т. е. по всей средиземноморской ойкумене.</w:t>
      </w:r>
      <w:r w:rsidR="007E6654" w:rsidRPr="00530134">
        <w:rPr>
          <w:rStyle w:val="a9"/>
          <w:color w:val="211D1E"/>
        </w:rPr>
        <w:footnoteReference w:id="27"/>
      </w:r>
    </w:p>
    <w:p w14:paraId="1A7C3C15" w14:textId="77777777" w:rsidR="00CC2E6A" w:rsidRPr="00CC2E6A" w:rsidRDefault="00CC2E6A" w:rsidP="00CC2E6A">
      <w:pPr>
        <w:pStyle w:val="Default"/>
      </w:pPr>
    </w:p>
    <w:p w14:paraId="67B11EBF" w14:textId="2B19BE6F" w:rsidR="008747CB" w:rsidRDefault="008747CB" w:rsidP="00CC2E6A">
      <w:pPr>
        <w:pStyle w:val="Pa0"/>
        <w:spacing w:line="360" w:lineRule="auto"/>
        <w:contextualSpacing/>
        <w:jc w:val="center"/>
        <w:rPr>
          <w:b/>
          <w:bCs/>
          <w:color w:val="211D1E"/>
        </w:rPr>
      </w:pPr>
      <w:r w:rsidRPr="00530134">
        <w:rPr>
          <w:b/>
          <w:bCs/>
          <w:color w:val="211D1E"/>
        </w:rPr>
        <w:t>5</w:t>
      </w:r>
    </w:p>
    <w:p w14:paraId="15AB62C5" w14:textId="77777777" w:rsidR="00CC2E6A" w:rsidRPr="00CC2E6A" w:rsidRDefault="00CC2E6A" w:rsidP="00CC2E6A">
      <w:pPr>
        <w:pStyle w:val="Default"/>
      </w:pPr>
    </w:p>
    <w:p w14:paraId="10F575B5" w14:textId="2F80BCC3" w:rsidR="008747CB" w:rsidRPr="00530134" w:rsidRDefault="008747CB" w:rsidP="00CC2E6A">
      <w:pPr>
        <w:pStyle w:val="Pa10"/>
        <w:spacing w:line="360" w:lineRule="auto"/>
        <w:ind w:firstLine="709"/>
        <w:contextualSpacing/>
        <w:jc w:val="both"/>
        <w:rPr>
          <w:color w:val="211D1E"/>
        </w:rPr>
      </w:pPr>
      <w:r w:rsidRPr="00530134">
        <w:rPr>
          <w:rStyle w:val="A20"/>
          <w:b w:val="0"/>
          <w:bCs w:val="0"/>
          <w:i/>
          <w:iCs/>
          <w:sz w:val="24"/>
          <w:szCs w:val="24"/>
        </w:rPr>
        <w:t xml:space="preserve">Имя </w:t>
      </w:r>
      <w:r w:rsidRPr="00530134">
        <w:rPr>
          <w:rStyle w:val="A20"/>
          <w:b w:val="0"/>
          <w:bCs w:val="0"/>
          <w:sz w:val="24"/>
          <w:szCs w:val="24"/>
        </w:rPr>
        <w:t xml:space="preserve">Ариона в заглавии пушкинского стихотворения оказывается значимым для читателя сразу в нескольких отношениях. Прежде всего, это </w:t>
      </w:r>
      <w:r w:rsidRPr="00530134">
        <w:rPr>
          <w:rStyle w:val="A20"/>
          <w:b w:val="0"/>
          <w:bCs w:val="0"/>
          <w:i/>
          <w:iCs/>
          <w:sz w:val="24"/>
          <w:szCs w:val="24"/>
        </w:rPr>
        <w:t xml:space="preserve">собственное имя </w:t>
      </w:r>
      <w:r w:rsidRPr="00530134">
        <w:rPr>
          <w:rStyle w:val="A20"/>
          <w:b w:val="0"/>
          <w:bCs w:val="0"/>
          <w:sz w:val="24"/>
          <w:szCs w:val="24"/>
        </w:rPr>
        <w:t xml:space="preserve">и тем самым указывает на </w:t>
      </w:r>
      <w:r w:rsidRPr="00530134">
        <w:rPr>
          <w:rStyle w:val="A20"/>
          <w:b w:val="0"/>
          <w:bCs w:val="0"/>
          <w:i/>
          <w:iCs/>
          <w:sz w:val="24"/>
          <w:szCs w:val="24"/>
        </w:rPr>
        <w:t xml:space="preserve">центральный персонаж </w:t>
      </w:r>
      <w:r w:rsidRPr="00530134">
        <w:rPr>
          <w:rStyle w:val="A20"/>
          <w:b w:val="0"/>
          <w:bCs w:val="0"/>
          <w:sz w:val="24"/>
          <w:szCs w:val="24"/>
        </w:rPr>
        <w:t>произведения. Однако персонаж этот</w:t>
      </w:r>
      <w:r w:rsidR="0095667B" w:rsidRPr="00530134">
        <w:rPr>
          <w:rStyle w:val="A20"/>
          <w:b w:val="0"/>
          <w:bCs w:val="0"/>
          <w:sz w:val="24"/>
          <w:szCs w:val="24"/>
        </w:rPr>
        <w:t xml:space="preserve"> — </w:t>
      </w:r>
      <w:r w:rsidRPr="00530134">
        <w:rPr>
          <w:rStyle w:val="A20"/>
          <w:b w:val="0"/>
          <w:bCs w:val="0"/>
          <w:sz w:val="24"/>
          <w:szCs w:val="24"/>
        </w:rPr>
        <w:t xml:space="preserve">лицо </w:t>
      </w:r>
      <w:r w:rsidRPr="00530134">
        <w:rPr>
          <w:rStyle w:val="A20"/>
          <w:b w:val="0"/>
          <w:bCs w:val="0"/>
          <w:i/>
          <w:iCs/>
          <w:sz w:val="24"/>
          <w:szCs w:val="24"/>
        </w:rPr>
        <w:t>историческое</w:t>
      </w:r>
      <w:r w:rsidRPr="00530134">
        <w:rPr>
          <w:rStyle w:val="A20"/>
          <w:b w:val="0"/>
          <w:bCs w:val="0"/>
          <w:sz w:val="24"/>
          <w:szCs w:val="24"/>
        </w:rPr>
        <w:t xml:space="preserve">, и притом принадлежащее прославленному поэту эпохи древнегреческой архаики, но известному ныне только по знаменитой легенде о своем чудесном спасении от гибели в морской пучине дельфином, очарованным его пением. Таким образом, с </w:t>
      </w:r>
      <w:r w:rsidRPr="00530134">
        <w:rPr>
          <w:rStyle w:val="A20"/>
          <w:b w:val="0"/>
          <w:bCs w:val="0"/>
          <w:i/>
          <w:iCs/>
          <w:sz w:val="24"/>
          <w:szCs w:val="24"/>
        </w:rPr>
        <w:t xml:space="preserve">именем </w:t>
      </w:r>
      <w:r w:rsidRPr="00530134">
        <w:rPr>
          <w:rStyle w:val="A20"/>
          <w:b w:val="0"/>
          <w:bCs w:val="0"/>
          <w:sz w:val="24"/>
          <w:szCs w:val="24"/>
        </w:rPr>
        <w:t xml:space="preserve">Ариона прочно связан определенный сюжет, который и должен бы стать </w:t>
      </w:r>
      <w:r w:rsidRPr="00530134">
        <w:rPr>
          <w:rStyle w:val="A20"/>
          <w:b w:val="0"/>
          <w:bCs w:val="0"/>
          <w:i/>
          <w:iCs/>
          <w:sz w:val="24"/>
          <w:szCs w:val="24"/>
        </w:rPr>
        <w:t xml:space="preserve">тематической основой </w:t>
      </w:r>
      <w:r w:rsidRPr="00530134">
        <w:rPr>
          <w:rStyle w:val="A20"/>
          <w:b w:val="0"/>
          <w:bCs w:val="0"/>
          <w:sz w:val="24"/>
          <w:szCs w:val="24"/>
        </w:rPr>
        <w:t>стихотворения с таким названием</w:t>
      </w:r>
      <w:r w:rsidR="0095667B" w:rsidRPr="00530134">
        <w:rPr>
          <w:rStyle w:val="A20"/>
          <w:b w:val="0"/>
          <w:bCs w:val="0"/>
          <w:sz w:val="24"/>
          <w:szCs w:val="24"/>
        </w:rPr>
        <w:t xml:space="preserve"> — </w:t>
      </w:r>
      <w:r w:rsidRPr="00530134">
        <w:rPr>
          <w:rStyle w:val="A20"/>
          <w:b w:val="0"/>
          <w:bCs w:val="0"/>
          <w:sz w:val="24"/>
          <w:szCs w:val="24"/>
        </w:rPr>
        <w:t xml:space="preserve">независимо от того, будет ли этот сюжет разработан как повествование, или он будет </w:t>
      </w:r>
      <w:r w:rsidRPr="00530134">
        <w:rPr>
          <w:rStyle w:val="A20"/>
          <w:b w:val="0"/>
          <w:bCs w:val="0"/>
          <w:sz w:val="24"/>
          <w:szCs w:val="24"/>
        </w:rPr>
        <w:lastRenderedPageBreak/>
        <w:t xml:space="preserve">только подразумеваться (как у Овидия, например). Важно другое: предварительное знание сюжета, который должен так или иначе присутствовать либо подразумеваться в стихотворении с </w:t>
      </w:r>
      <w:r w:rsidRPr="00530134">
        <w:rPr>
          <w:rStyle w:val="A20"/>
          <w:b w:val="0"/>
          <w:bCs w:val="0"/>
          <w:i/>
          <w:iCs/>
          <w:sz w:val="24"/>
          <w:szCs w:val="24"/>
        </w:rPr>
        <w:t xml:space="preserve">этим </w:t>
      </w:r>
      <w:r w:rsidRPr="00530134">
        <w:rPr>
          <w:rStyle w:val="A20"/>
          <w:b w:val="0"/>
          <w:bCs w:val="0"/>
          <w:sz w:val="24"/>
          <w:szCs w:val="24"/>
        </w:rPr>
        <w:t xml:space="preserve">именем в качестве заголовка, </w:t>
      </w:r>
      <w:r w:rsidRPr="00530134">
        <w:rPr>
          <w:rStyle w:val="A20"/>
          <w:b w:val="0"/>
          <w:bCs w:val="0"/>
          <w:i/>
          <w:iCs/>
          <w:sz w:val="24"/>
          <w:szCs w:val="24"/>
        </w:rPr>
        <w:t xml:space="preserve">заранее </w:t>
      </w:r>
      <w:r w:rsidRPr="00530134">
        <w:rPr>
          <w:rStyle w:val="A20"/>
          <w:b w:val="0"/>
          <w:bCs w:val="0"/>
          <w:sz w:val="24"/>
          <w:szCs w:val="24"/>
        </w:rPr>
        <w:t xml:space="preserve">переключает интерес читателя с </w:t>
      </w:r>
      <w:r w:rsidRPr="00530134">
        <w:rPr>
          <w:rStyle w:val="A20"/>
          <w:b w:val="0"/>
          <w:bCs w:val="0"/>
          <w:i/>
          <w:iCs/>
          <w:sz w:val="24"/>
          <w:szCs w:val="24"/>
        </w:rPr>
        <w:t xml:space="preserve">сюжета </w:t>
      </w:r>
      <w:r w:rsidRPr="00530134">
        <w:rPr>
          <w:rStyle w:val="A20"/>
          <w:b w:val="0"/>
          <w:bCs w:val="0"/>
          <w:sz w:val="24"/>
          <w:szCs w:val="24"/>
        </w:rPr>
        <w:t xml:space="preserve">(он же </w:t>
      </w:r>
      <w:r w:rsidRPr="00530134">
        <w:rPr>
          <w:rStyle w:val="A20"/>
          <w:b w:val="0"/>
          <w:bCs w:val="0"/>
          <w:i/>
          <w:iCs/>
          <w:sz w:val="24"/>
          <w:szCs w:val="24"/>
        </w:rPr>
        <w:t>тема</w:t>
      </w:r>
      <w:r w:rsidRPr="00530134">
        <w:rPr>
          <w:rStyle w:val="A20"/>
          <w:b w:val="0"/>
          <w:bCs w:val="0"/>
          <w:sz w:val="24"/>
          <w:szCs w:val="24"/>
        </w:rPr>
        <w:t xml:space="preserve">) произведения на авторскую его (ее) </w:t>
      </w:r>
      <w:r w:rsidRPr="00530134">
        <w:rPr>
          <w:rStyle w:val="A20"/>
          <w:b w:val="0"/>
          <w:bCs w:val="0"/>
          <w:i/>
          <w:iCs/>
          <w:sz w:val="24"/>
          <w:szCs w:val="24"/>
        </w:rPr>
        <w:t>разработку</w:t>
      </w:r>
      <w:r w:rsidRPr="00530134">
        <w:rPr>
          <w:rStyle w:val="A20"/>
          <w:b w:val="0"/>
          <w:bCs w:val="0"/>
          <w:sz w:val="24"/>
          <w:szCs w:val="24"/>
        </w:rPr>
        <w:t xml:space="preserve">, т. е., выражаясь </w:t>
      </w:r>
      <w:r w:rsidR="008D31DA">
        <w:rPr>
          <w:rStyle w:val="A20"/>
          <w:bCs w:val="0"/>
          <w:sz w:val="24"/>
          <w:szCs w:val="24"/>
        </w:rPr>
        <w:t>(С. 39)</w:t>
      </w:r>
      <w:r w:rsidRPr="00530134">
        <w:rPr>
          <w:rStyle w:val="A20"/>
          <w:b w:val="0"/>
          <w:bCs w:val="0"/>
          <w:sz w:val="24"/>
          <w:szCs w:val="24"/>
        </w:rPr>
        <w:t xml:space="preserve"> теоретически, с </w:t>
      </w:r>
      <w:r w:rsidRPr="00530134">
        <w:rPr>
          <w:rStyle w:val="A20"/>
          <w:b w:val="0"/>
          <w:bCs w:val="0"/>
          <w:i/>
          <w:iCs/>
          <w:sz w:val="24"/>
          <w:szCs w:val="24"/>
        </w:rPr>
        <w:t xml:space="preserve">художественного содержания </w:t>
      </w:r>
      <w:r w:rsidRPr="00530134">
        <w:rPr>
          <w:rStyle w:val="A20"/>
          <w:b w:val="0"/>
          <w:bCs w:val="0"/>
          <w:sz w:val="24"/>
          <w:szCs w:val="24"/>
        </w:rPr>
        <w:t xml:space="preserve">предлагаемого текста на его </w:t>
      </w:r>
      <w:r w:rsidRPr="00530134">
        <w:rPr>
          <w:rStyle w:val="A20"/>
          <w:b w:val="0"/>
          <w:bCs w:val="0"/>
          <w:i/>
          <w:iCs/>
          <w:sz w:val="24"/>
          <w:szCs w:val="24"/>
        </w:rPr>
        <w:t>художественную форму</w:t>
      </w:r>
      <w:r w:rsidRPr="00530134">
        <w:rPr>
          <w:rStyle w:val="A20"/>
          <w:b w:val="0"/>
          <w:bCs w:val="0"/>
          <w:sz w:val="24"/>
          <w:szCs w:val="24"/>
        </w:rPr>
        <w:t>.</w:t>
      </w:r>
    </w:p>
    <w:p w14:paraId="33B15EF2"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 xml:space="preserve">Чего же </w:t>
      </w:r>
      <w:r w:rsidRPr="00530134">
        <w:rPr>
          <w:rStyle w:val="A20"/>
          <w:b w:val="0"/>
          <w:bCs w:val="0"/>
          <w:i/>
          <w:iCs/>
          <w:sz w:val="24"/>
          <w:szCs w:val="24"/>
        </w:rPr>
        <w:t xml:space="preserve">ожидает </w:t>
      </w:r>
      <w:r w:rsidRPr="00530134">
        <w:rPr>
          <w:rStyle w:val="A20"/>
          <w:b w:val="0"/>
          <w:bCs w:val="0"/>
          <w:sz w:val="24"/>
          <w:szCs w:val="24"/>
        </w:rPr>
        <w:t xml:space="preserve">читатель, еще только </w:t>
      </w:r>
      <w:r w:rsidRPr="00530134">
        <w:rPr>
          <w:rStyle w:val="A20"/>
          <w:b w:val="0"/>
          <w:bCs w:val="0"/>
          <w:i/>
          <w:iCs/>
          <w:sz w:val="24"/>
          <w:szCs w:val="24"/>
        </w:rPr>
        <w:t xml:space="preserve">взглянув </w:t>
      </w:r>
      <w:r w:rsidRPr="00530134">
        <w:rPr>
          <w:rStyle w:val="A20"/>
          <w:b w:val="0"/>
          <w:bCs w:val="0"/>
          <w:sz w:val="24"/>
          <w:szCs w:val="24"/>
        </w:rPr>
        <w:t>на стихотворение?</w:t>
      </w:r>
    </w:p>
    <w:p w14:paraId="36943A9D"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 xml:space="preserve">Прежде всего бросается ему в глаза, конечно же, </w:t>
      </w:r>
      <w:r w:rsidRPr="00530134">
        <w:rPr>
          <w:rStyle w:val="A20"/>
          <w:b w:val="0"/>
          <w:bCs w:val="0"/>
          <w:i/>
          <w:iCs/>
          <w:sz w:val="24"/>
          <w:szCs w:val="24"/>
        </w:rPr>
        <w:t>название</w:t>
      </w:r>
      <w:r w:rsidRPr="00530134">
        <w:rPr>
          <w:rStyle w:val="A20"/>
          <w:b w:val="0"/>
          <w:bCs w:val="0"/>
          <w:sz w:val="24"/>
          <w:szCs w:val="24"/>
        </w:rPr>
        <w:t>. Но о нем мы уже со всеми подробностями и деталями только что сказали всё то, чтó в сознании читателя может (и должно бы) всплыть из глубин его памяти</w:t>
      </w:r>
      <w:r w:rsidR="0095667B" w:rsidRPr="00530134">
        <w:rPr>
          <w:rStyle w:val="A20"/>
          <w:b w:val="0"/>
          <w:bCs w:val="0"/>
          <w:sz w:val="24"/>
          <w:szCs w:val="24"/>
        </w:rPr>
        <w:t xml:space="preserve"> — </w:t>
      </w:r>
      <w:r w:rsidRPr="00530134">
        <w:rPr>
          <w:rStyle w:val="A20"/>
          <w:b w:val="0"/>
          <w:bCs w:val="0"/>
          <w:sz w:val="24"/>
          <w:szCs w:val="24"/>
        </w:rPr>
        <w:t xml:space="preserve">пусть и весьма </w:t>
      </w:r>
      <w:r w:rsidRPr="00530134">
        <w:rPr>
          <w:rStyle w:val="A20"/>
          <w:b w:val="0"/>
          <w:bCs w:val="0"/>
          <w:i/>
          <w:iCs/>
          <w:sz w:val="24"/>
          <w:szCs w:val="24"/>
        </w:rPr>
        <w:t>мимолетно</w:t>
      </w:r>
      <w:r w:rsidR="0095667B" w:rsidRPr="00530134">
        <w:rPr>
          <w:rStyle w:val="A20"/>
          <w:b w:val="0"/>
          <w:bCs w:val="0"/>
          <w:iCs/>
          <w:sz w:val="24"/>
          <w:szCs w:val="24"/>
        </w:rPr>
        <w:t xml:space="preserve"> — </w:t>
      </w:r>
      <w:r w:rsidRPr="00530134">
        <w:rPr>
          <w:rStyle w:val="A20"/>
          <w:b w:val="0"/>
          <w:bCs w:val="0"/>
          <w:sz w:val="24"/>
          <w:szCs w:val="24"/>
        </w:rPr>
        <w:t xml:space="preserve">в связи с </w:t>
      </w:r>
      <w:r w:rsidRPr="00530134">
        <w:rPr>
          <w:rStyle w:val="A20"/>
          <w:b w:val="0"/>
          <w:bCs w:val="0"/>
          <w:i/>
          <w:iCs/>
          <w:sz w:val="24"/>
          <w:szCs w:val="24"/>
        </w:rPr>
        <w:t>именем</w:t>
      </w:r>
      <w:r w:rsidRPr="00530134">
        <w:rPr>
          <w:rStyle w:val="A20"/>
          <w:b w:val="0"/>
          <w:bCs w:val="0"/>
          <w:sz w:val="24"/>
          <w:szCs w:val="24"/>
        </w:rPr>
        <w:t xml:space="preserve">, стоящим в названии. И одновременно читатель не может не заметить и </w:t>
      </w:r>
      <w:r w:rsidRPr="00530134">
        <w:rPr>
          <w:rStyle w:val="A20"/>
          <w:b w:val="0"/>
          <w:bCs w:val="0"/>
          <w:i/>
          <w:iCs/>
          <w:sz w:val="24"/>
          <w:szCs w:val="24"/>
        </w:rPr>
        <w:t xml:space="preserve">подсознательно </w:t>
      </w:r>
      <w:proofErr w:type="gramStart"/>
      <w:r w:rsidRPr="00530134">
        <w:rPr>
          <w:rStyle w:val="A20"/>
          <w:b w:val="0"/>
          <w:bCs w:val="0"/>
          <w:sz w:val="24"/>
          <w:szCs w:val="24"/>
        </w:rPr>
        <w:t>оценить</w:t>
      </w:r>
      <w:proofErr w:type="gramEnd"/>
      <w:r w:rsidRPr="00530134">
        <w:rPr>
          <w:rStyle w:val="A20"/>
          <w:b w:val="0"/>
          <w:bCs w:val="0"/>
          <w:sz w:val="24"/>
          <w:szCs w:val="24"/>
        </w:rPr>
        <w:t xml:space="preserve"> как </w:t>
      </w:r>
      <w:r w:rsidRPr="00530134">
        <w:rPr>
          <w:rStyle w:val="A20"/>
          <w:b w:val="0"/>
          <w:bCs w:val="0"/>
          <w:i/>
          <w:iCs/>
          <w:sz w:val="24"/>
          <w:szCs w:val="24"/>
        </w:rPr>
        <w:t>нечто важное</w:t>
      </w:r>
      <w:r w:rsidRPr="00530134">
        <w:rPr>
          <w:rStyle w:val="A20"/>
          <w:b w:val="0"/>
          <w:bCs w:val="0"/>
          <w:sz w:val="24"/>
          <w:szCs w:val="24"/>
        </w:rPr>
        <w:t xml:space="preserve">, что самый текст имеет </w:t>
      </w:r>
      <w:r w:rsidRPr="00530134">
        <w:rPr>
          <w:rStyle w:val="A20"/>
          <w:b w:val="0"/>
          <w:bCs w:val="0"/>
          <w:i/>
          <w:iCs/>
          <w:sz w:val="24"/>
          <w:szCs w:val="24"/>
        </w:rPr>
        <w:t>весьма малый объем</w:t>
      </w:r>
      <w:r w:rsidRPr="00530134">
        <w:rPr>
          <w:rStyle w:val="A20"/>
          <w:b w:val="0"/>
          <w:bCs w:val="0"/>
          <w:sz w:val="24"/>
          <w:szCs w:val="24"/>
        </w:rPr>
        <w:t>, то есть является…</w:t>
      </w:r>
      <w:r w:rsidR="0095667B" w:rsidRPr="00530134">
        <w:rPr>
          <w:rStyle w:val="A20"/>
          <w:b w:val="0"/>
          <w:bCs w:val="0"/>
          <w:sz w:val="24"/>
          <w:szCs w:val="24"/>
        </w:rPr>
        <w:t xml:space="preserve"> — </w:t>
      </w:r>
      <w:r w:rsidRPr="00530134">
        <w:rPr>
          <w:rStyle w:val="A20"/>
          <w:b w:val="0"/>
          <w:bCs w:val="0"/>
          <w:i/>
          <w:iCs/>
          <w:sz w:val="24"/>
          <w:szCs w:val="24"/>
        </w:rPr>
        <w:t xml:space="preserve">чем </w:t>
      </w:r>
      <w:r w:rsidRPr="00530134">
        <w:rPr>
          <w:rStyle w:val="A20"/>
          <w:b w:val="0"/>
          <w:bCs w:val="0"/>
          <w:sz w:val="24"/>
          <w:szCs w:val="24"/>
        </w:rPr>
        <w:t xml:space="preserve">же?.. </w:t>
      </w:r>
      <w:r w:rsidRPr="00530134">
        <w:rPr>
          <w:rStyle w:val="A20"/>
          <w:b w:val="0"/>
          <w:bCs w:val="0"/>
          <w:i/>
          <w:iCs/>
          <w:sz w:val="24"/>
          <w:szCs w:val="24"/>
        </w:rPr>
        <w:t xml:space="preserve">Что </w:t>
      </w:r>
      <w:r w:rsidRPr="00530134">
        <w:rPr>
          <w:rStyle w:val="A20"/>
          <w:b w:val="0"/>
          <w:bCs w:val="0"/>
          <w:sz w:val="24"/>
          <w:szCs w:val="24"/>
        </w:rPr>
        <w:t>это</w:t>
      </w:r>
      <w:r w:rsidR="0095667B" w:rsidRPr="00530134">
        <w:rPr>
          <w:rStyle w:val="A20"/>
          <w:b w:val="0"/>
          <w:bCs w:val="0"/>
          <w:sz w:val="24"/>
          <w:szCs w:val="24"/>
        </w:rPr>
        <w:t xml:space="preserve"> — </w:t>
      </w:r>
      <w:r w:rsidRPr="00530134">
        <w:rPr>
          <w:rStyle w:val="A20"/>
          <w:b w:val="0"/>
          <w:bCs w:val="0"/>
          <w:sz w:val="24"/>
          <w:szCs w:val="24"/>
        </w:rPr>
        <w:t xml:space="preserve">миниатюра с античным именем в заголовке? Ну да, понятно; скорее всего, это </w:t>
      </w:r>
      <w:r w:rsidRPr="00530134">
        <w:rPr>
          <w:rStyle w:val="A20"/>
          <w:b w:val="0"/>
          <w:bCs w:val="0"/>
          <w:i/>
          <w:iCs/>
          <w:sz w:val="24"/>
          <w:szCs w:val="24"/>
        </w:rPr>
        <w:t>антологическое стихотворение</w:t>
      </w:r>
      <w:r w:rsidRPr="00530134">
        <w:rPr>
          <w:rStyle w:val="A20"/>
          <w:b w:val="0"/>
          <w:bCs w:val="0"/>
          <w:sz w:val="24"/>
          <w:szCs w:val="24"/>
        </w:rPr>
        <w:t>… Так ли?..</w:t>
      </w:r>
    </w:p>
    <w:p w14:paraId="6F99648F"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Первый стих начинается очень красноречиво:</w:t>
      </w:r>
    </w:p>
    <w:p w14:paraId="6AB3C5BF" w14:textId="77777777" w:rsidR="008747CB" w:rsidRPr="00530134" w:rsidRDefault="008747CB" w:rsidP="008D31DA">
      <w:pPr>
        <w:pStyle w:val="Pa15"/>
        <w:spacing w:before="220" w:after="220" w:line="360" w:lineRule="auto"/>
        <w:ind w:left="1400" w:firstLine="709"/>
        <w:jc w:val="both"/>
        <w:rPr>
          <w:color w:val="211D1E"/>
        </w:rPr>
      </w:pPr>
      <w:r w:rsidRPr="00530134">
        <w:rPr>
          <w:i/>
          <w:iCs/>
          <w:color w:val="211D1E"/>
        </w:rPr>
        <w:t xml:space="preserve">Нас </w:t>
      </w:r>
      <w:r w:rsidRPr="00530134">
        <w:rPr>
          <w:color w:val="211D1E"/>
        </w:rPr>
        <w:t>было много на челне…</w:t>
      </w:r>
    </w:p>
    <w:p w14:paraId="0DB61DB6" w14:textId="7FC3BC04" w:rsidR="008747CB" w:rsidRDefault="008747CB" w:rsidP="00CC2E6A">
      <w:pPr>
        <w:pStyle w:val="Pa10"/>
        <w:spacing w:line="360" w:lineRule="auto"/>
        <w:ind w:firstLine="709"/>
        <w:contextualSpacing/>
        <w:jc w:val="both"/>
        <w:rPr>
          <w:rStyle w:val="A20"/>
          <w:b w:val="0"/>
          <w:bCs w:val="0"/>
          <w:sz w:val="24"/>
          <w:szCs w:val="24"/>
        </w:rPr>
      </w:pPr>
      <w:r w:rsidRPr="00530134">
        <w:rPr>
          <w:rStyle w:val="A20"/>
          <w:b w:val="0"/>
          <w:bCs w:val="0"/>
          <w:sz w:val="24"/>
          <w:szCs w:val="24"/>
        </w:rPr>
        <w:t>Ясно: это</w:t>
      </w:r>
      <w:r w:rsidR="0095667B" w:rsidRPr="00530134">
        <w:rPr>
          <w:rStyle w:val="A20"/>
          <w:b w:val="0"/>
          <w:bCs w:val="0"/>
          <w:sz w:val="24"/>
          <w:szCs w:val="24"/>
        </w:rPr>
        <w:t xml:space="preserve"> — </w:t>
      </w:r>
      <w:r w:rsidRPr="00530134">
        <w:rPr>
          <w:rStyle w:val="A20"/>
          <w:b w:val="0"/>
          <w:bCs w:val="0"/>
          <w:i/>
          <w:iCs/>
          <w:sz w:val="24"/>
          <w:szCs w:val="24"/>
        </w:rPr>
        <w:t xml:space="preserve">монолог </w:t>
      </w:r>
      <w:r w:rsidRPr="00530134">
        <w:rPr>
          <w:rStyle w:val="A20"/>
          <w:b w:val="0"/>
          <w:bCs w:val="0"/>
          <w:sz w:val="24"/>
          <w:szCs w:val="24"/>
        </w:rPr>
        <w:t xml:space="preserve">героя из названия... Или его </w:t>
      </w:r>
      <w:r w:rsidRPr="00530134">
        <w:rPr>
          <w:rStyle w:val="A20"/>
          <w:b w:val="0"/>
          <w:bCs w:val="0"/>
          <w:i/>
          <w:iCs/>
          <w:sz w:val="24"/>
          <w:szCs w:val="24"/>
        </w:rPr>
        <w:t>рассказ</w:t>
      </w:r>
      <w:r w:rsidRPr="00530134">
        <w:rPr>
          <w:rStyle w:val="A20"/>
          <w:b w:val="0"/>
          <w:bCs w:val="0"/>
          <w:sz w:val="24"/>
          <w:szCs w:val="24"/>
        </w:rPr>
        <w:t xml:space="preserve">? Или… </w:t>
      </w:r>
      <w:r w:rsidRPr="00530134">
        <w:rPr>
          <w:rStyle w:val="A20"/>
          <w:b w:val="0"/>
          <w:bCs w:val="0"/>
          <w:i/>
          <w:iCs/>
          <w:sz w:val="24"/>
          <w:szCs w:val="24"/>
        </w:rPr>
        <w:t xml:space="preserve">надпись </w:t>
      </w:r>
      <w:r w:rsidRPr="00530134">
        <w:rPr>
          <w:rStyle w:val="A20"/>
          <w:b w:val="0"/>
          <w:bCs w:val="0"/>
          <w:sz w:val="24"/>
          <w:szCs w:val="24"/>
        </w:rPr>
        <w:t>(</w:t>
      </w:r>
      <w:r w:rsidRPr="00530134">
        <w:rPr>
          <w:rStyle w:val="A20"/>
          <w:b w:val="0"/>
          <w:bCs w:val="0"/>
          <w:i/>
          <w:iCs/>
          <w:sz w:val="24"/>
          <w:szCs w:val="24"/>
        </w:rPr>
        <w:t xml:space="preserve">эпиграмма </w:t>
      </w:r>
      <w:r w:rsidRPr="00530134">
        <w:rPr>
          <w:rStyle w:val="A20"/>
          <w:b w:val="0"/>
          <w:bCs w:val="0"/>
          <w:sz w:val="24"/>
          <w:szCs w:val="24"/>
        </w:rPr>
        <w:t>по-гречески) о его чудесном спасении?.. Точно! Это стихотворение в антологическом роде! Жаль только, что без подписи… Чье бы это?</w:t>
      </w:r>
      <w:r w:rsidR="0095667B" w:rsidRPr="00530134">
        <w:rPr>
          <w:rStyle w:val="A20"/>
          <w:b w:val="0"/>
          <w:bCs w:val="0"/>
          <w:sz w:val="24"/>
          <w:szCs w:val="24"/>
        </w:rPr>
        <w:t xml:space="preserve"> — </w:t>
      </w:r>
      <w:r w:rsidRPr="00530134">
        <w:rPr>
          <w:rStyle w:val="A20"/>
          <w:b w:val="0"/>
          <w:bCs w:val="0"/>
          <w:sz w:val="24"/>
          <w:szCs w:val="24"/>
        </w:rPr>
        <w:t>Прочтем, может, и угадаем…</w:t>
      </w:r>
    </w:p>
    <w:p w14:paraId="1E9E831F" w14:textId="77777777" w:rsidR="008747CB" w:rsidRPr="00530134" w:rsidRDefault="008747CB" w:rsidP="008D31DA">
      <w:pPr>
        <w:pStyle w:val="Default"/>
        <w:spacing w:before="220" w:after="120" w:line="360" w:lineRule="auto"/>
        <w:ind w:left="2200" w:firstLine="709"/>
        <w:jc w:val="both"/>
        <w:rPr>
          <w:color w:val="211D1E"/>
        </w:rPr>
      </w:pPr>
      <w:r w:rsidRPr="00530134">
        <w:rPr>
          <w:color w:val="211D1E"/>
        </w:rPr>
        <w:t>АРИОН</w:t>
      </w:r>
    </w:p>
    <w:p w14:paraId="4218F1FC"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Нас было много на челне.</w:t>
      </w:r>
    </w:p>
    <w:p w14:paraId="52083374"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Иные парус напрягали,</w:t>
      </w:r>
    </w:p>
    <w:p w14:paraId="1FAAB9FE"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Другие дружно упирали</w:t>
      </w:r>
    </w:p>
    <w:p w14:paraId="73ADF85F"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В глубь мощны веслы. В тишине</w:t>
      </w:r>
    </w:p>
    <w:p w14:paraId="741E5011" w14:textId="77777777" w:rsidR="008747CB" w:rsidRPr="00530134" w:rsidRDefault="00BA4EC2" w:rsidP="00CC2E6A">
      <w:pPr>
        <w:pStyle w:val="Pa24"/>
        <w:spacing w:line="360" w:lineRule="auto"/>
        <w:ind w:left="1400" w:firstLine="709"/>
        <w:contextualSpacing/>
        <w:jc w:val="both"/>
        <w:rPr>
          <w:color w:val="211D1E"/>
        </w:rPr>
      </w:pPr>
      <w:r w:rsidRPr="00530134">
        <w:rPr>
          <w:rStyle w:val="A11"/>
          <w:sz w:val="24"/>
          <w:szCs w:val="24"/>
          <w:vertAlign w:val="superscript"/>
        </w:rPr>
        <w:t>5</w:t>
      </w:r>
      <w:r w:rsidR="00754D70" w:rsidRPr="00530134">
        <w:rPr>
          <w:rStyle w:val="A11"/>
          <w:sz w:val="24"/>
          <w:szCs w:val="24"/>
          <w:vertAlign w:val="superscript"/>
        </w:rPr>
        <w:t xml:space="preserve">    </w:t>
      </w:r>
      <w:r w:rsidRPr="00530134">
        <w:rPr>
          <w:rStyle w:val="A11"/>
          <w:sz w:val="24"/>
          <w:szCs w:val="24"/>
          <w:vertAlign w:val="superscript"/>
        </w:rPr>
        <w:t xml:space="preserve">  </w:t>
      </w:r>
      <w:r w:rsidR="008747CB" w:rsidRPr="00530134">
        <w:rPr>
          <w:color w:val="211D1E"/>
        </w:rPr>
        <w:t>На руль склонясь, наш кормщик умный</w:t>
      </w:r>
    </w:p>
    <w:p w14:paraId="49F28A3F"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В молчанье правил грузный челн;</w:t>
      </w:r>
    </w:p>
    <w:p w14:paraId="78AE6647"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А я</w:t>
      </w:r>
      <w:r w:rsidR="0095667B" w:rsidRPr="00530134">
        <w:rPr>
          <w:color w:val="211D1E"/>
        </w:rPr>
        <w:t xml:space="preserve"> — </w:t>
      </w:r>
      <w:r w:rsidRPr="00530134">
        <w:rPr>
          <w:color w:val="211D1E"/>
        </w:rPr>
        <w:t>беспечной веры полн, —</w:t>
      </w:r>
    </w:p>
    <w:p w14:paraId="5596B85D"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Пловцам я пел... Вдруг лоно волн</w:t>
      </w:r>
    </w:p>
    <w:p w14:paraId="122BAA52"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 xml:space="preserve">Измял </w:t>
      </w:r>
      <w:proofErr w:type="gramStart"/>
      <w:r w:rsidRPr="00530134">
        <w:rPr>
          <w:color w:val="211D1E"/>
        </w:rPr>
        <w:t>с налету</w:t>
      </w:r>
      <w:proofErr w:type="gramEnd"/>
      <w:r w:rsidRPr="00530134">
        <w:rPr>
          <w:color w:val="211D1E"/>
        </w:rPr>
        <w:t xml:space="preserve"> вихорь шумный...</w:t>
      </w:r>
    </w:p>
    <w:p w14:paraId="3031B9CC" w14:textId="77777777" w:rsidR="008747CB" w:rsidRPr="00530134" w:rsidRDefault="008747CB" w:rsidP="00CC2E6A">
      <w:pPr>
        <w:pStyle w:val="Pa25"/>
        <w:spacing w:line="360" w:lineRule="auto"/>
        <w:ind w:left="1400" w:firstLine="709"/>
        <w:contextualSpacing/>
        <w:jc w:val="both"/>
        <w:rPr>
          <w:color w:val="211D1E"/>
        </w:rPr>
      </w:pPr>
      <w:r w:rsidRPr="00530134">
        <w:rPr>
          <w:rStyle w:val="A11"/>
          <w:sz w:val="24"/>
          <w:szCs w:val="24"/>
          <w:vertAlign w:val="superscript"/>
        </w:rPr>
        <w:t>10</w:t>
      </w:r>
      <w:r w:rsidR="00BA4EC2" w:rsidRPr="00530134">
        <w:rPr>
          <w:rStyle w:val="A11"/>
          <w:sz w:val="24"/>
          <w:szCs w:val="24"/>
          <w:vertAlign w:val="superscript"/>
        </w:rPr>
        <w:t xml:space="preserve">    </w:t>
      </w:r>
      <w:r w:rsidRPr="00530134">
        <w:rPr>
          <w:color w:val="211D1E"/>
        </w:rPr>
        <w:t>Погиб и кормщик и пловец! —</w:t>
      </w:r>
    </w:p>
    <w:p w14:paraId="7EB18ED0" w14:textId="233D63D5" w:rsidR="008747CB" w:rsidRPr="00530134" w:rsidRDefault="008D31DA" w:rsidP="00CC2E6A">
      <w:pPr>
        <w:pStyle w:val="Default"/>
        <w:spacing w:line="360" w:lineRule="auto"/>
        <w:ind w:firstLine="709"/>
        <w:contextualSpacing/>
        <w:jc w:val="both"/>
      </w:pPr>
      <w:r>
        <w:rPr>
          <w:rStyle w:val="A20"/>
          <w:bCs w:val="0"/>
          <w:sz w:val="24"/>
          <w:szCs w:val="24"/>
        </w:rPr>
        <w:lastRenderedPageBreak/>
        <w:t>(С. 40)</w:t>
      </w:r>
    </w:p>
    <w:p w14:paraId="7CC0BB3E"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Лишь я, таинственный певец,</w:t>
      </w:r>
    </w:p>
    <w:p w14:paraId="08DC3921"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На берег выброшен грозою,</w:t>
      </w:r>
    </w:p>
    <w:p w14:paraId="0388675B"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Я гимны прежние пою</w:t>
      </w:r>
    </w:p>
    <w:p w14:paraId="22F1C2A9"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И ризу влажную мою</w:t>
      </w:r>
    </w:p>
    <w:p w14:paraId="2FC59481" w14:textId="77777777" w:rsidR="008747CB" w:rsidRPr="00530134" w:rsidRDefault="008747CB" w:rsidP="008D31DA">
      <w:pPr>
        <w:pStyle w:val="Pa25"/>
        <w:spacing w:after="220" w:line="360" w:lineRule="auto"/>
        <w:ind w:left="1400" w:firstLine="709"/>
        <w:jc w:val="both"/>
        <w:rPr>
          <w:color w:val="211D1E"/>
        </w:rPr>
      </w:pPr>
      <w:r w:rsidRPr="00530134">
        <w:rPr>
          <w:rStyle w:val="A11"/>
          <w:sz w:val="24"/>
          <w:szCs w:val="24"/>
          <w:vertAlign w:val="superscript"/>
        </w:rPr>
        <w:t>15</w:t>
      </w:r>
      <w:r w:rsidR="00BA4EC2" w:rsidRPr="00530134">
        <w:rPr>
          <w:rStyle w:val="A11"/>
          <w:sz w:val="24"/>
          <w:szCs w:val="24"/>
          <w:vertAlign w:val="superscript"/>
        </w:rPr>
        <w:t xml:space="preserve">    </w:t>
      </w:r>
      <w:r w:rsidRPr="00530134">
        <w:rPr>
          <w:color w:val="211D1E"/>
        </w:rPr>
        <w:t>Сушу на солнце под скалою.</w:t>
      </w:r>
    </w:p>
    <w:p w14:paraId="49DEDACD"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 xml:space="preserve">Странно, </w:t>
      </w:r>
      <w:r w:rsidRPr="00530134">
        <w:rPr>
          <w:rStyle w:val="A20"/>
          <w:b w:val="0"/>
          <w:bCs w:val="0"/>
          <w:i/>
          <w:iCs/>
          <w:sz w:val="24"/>
          <w:szCs w:val="24"/>
        </w:rPr>
        <w:t xml:space="preserve">ничего общего </w:t>
      </w:r>
      <w:r w:rsidRPr="00530134">
        <w:rPr>
          <w:rStyle w:val="A20"/>
          <w:b w:val="0"/>
          <w:bCs w:val="0"/>
          <w:sz w:val="24"/>
          <w:szCs w:val="24"/>
        </w:rPr>
        <w:t>с рассказом Геродота!.. Но как плавно, гармонично, строго, стройно, сжато и… загадочно! Должно быть, господина Пушкина сочинение…</w:t>
      </w:r>
      <w:r w:rsidR="0095667B" w:rsidRPr="00530134">
        <w:rPr>
          <w:rStyle w:val="A20"/>
          <w:b w:val="0"/>
          <w:bCs w:val="0"/>
          <w:sz w:val="24"/>
          <w:szCs w:val="24"/>
        </w:rPr>
        <w:t xml:space="preserve"> — </w:t>
      </w:r>
    </w:p>
    <w:p w14:paraId="057CBE52"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Однако отложим в сторону догадки проницательного читателя пушкинского времени и займемся решением своей собственной прямой задачи.</w:t>
      </w:r>
    </w:p>
    <w:p w14:paraId="1D9E0D15"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 xml:space="preserve">Начнем с </w:t>
      </w:r>
      <w:r w:rsidRPr="00530134">
        <w:rPr>
          <w:rStyle w:val="A20"/>
          <w:b w:val="0"/>
          <w:bCs w:val="0"/>
          <w:i/>
          <w:iCs/>
          <w:sz w:val="24"/>
          <w:szCs w:val="24"/>
        </w:rPr>
        <w:t xml:space="preserve">внешней художественной формы </w:t>
      </w:r>
      <w:r w:rsidRPr="00530134">
        <w:rPr>
          <w:rStyle w:val="A20"/>
          <w:b w:val="0"/>
          <w:bCs w:val="0"/>
          <w:sz w:val="24"/>
          <w:szCs w:val="24"/>
        </w:rPr>
        <w:t xml:space="preserve">пушкинского стихотворения. Ее характеристики сводятся к весьма немногим констатациям. Оно (1) </w:t>
      </w:r>
      <w:r w:rsidRPr="00530134">
        <w:rPr>
          <w:rStyle w:val="A20"/>
          <w:b w:val="0"/>
          <w:bCs w:val="0"/>
          <w:i/>
          <w:iCs/>
          <w:sz w:val="24"/>
          <w:szCs w:val="24"/>
        </w:rPr>
        <w:t>озаглавлено</w:t>
      </w:r>
      <w:r w:rsidRPr="00530134">
        <w:rPr>
          <w:rStyle w:val="A20"/>
          <w:b w:val="0"/>
          <w:bCs w:val="0"/>
          <w:sz w:val="24"/>
          <w:szCs w:val="24"/>
        </w:rPr>
        <w:t xml:space="preserve">, (2) </w:t>
      </w:r>
      <w:r w:rsidRPr="00530134">
        <w:rPr>
          <w:rStyle w:val="A20"/>
          <w:b w:val="0"/>
          <w:bCs w:val="0"/>
          <w:i/>
          <w:iCs/>
          <w:sz w:val="24"/>
          <w:szCs w:val="24"/>
        </w:rPr>
        <w:t>невелико по объему</w:t>
      </w:r>
      <w:r w:rsidRPr="00530134">
        <w:rPr>
          <w:rStyle w:val="A20"/>
          <w:b w:val="0"/>
          <w:bCs w:val="0"/>
          <w:sz w:val="24"/>
          <w:szCs w:val="24"/>
        </w:rPr>
        <w:t xml:space="preserve">, (3) </w:t>
      </w:r>
      <w:r w:rsidRPr="00530134">
        <w:rPr>
          <w:rStyle w:val="A20"/>
          <w:b w:val="0"/>
          <w:bCs w:val="0"/>
          <w:i/>
          <w:iCs/>
          <w:sz w:val="24"/>
          <w:szCs w:val="24"/>
        </w:rPr>
        <w:t>нестрофично</w:t>
      </w:r>
      <w:r w:rsidRPr="00530134">
        <w:rPr>
          <w:rStyle w:val="A20"/>
          <w:b w:val="0"/>
          <w:bCs w:val="0"/>
          <w:sz w:val="24"/>
          <w:szCs w:val="24"/>
        </w:rPr>
        <w:t xml:space="preserve">, (4) написано </w:t>
      </w:r>
      <w:r w:rsidRPr="00530134">
        <w:rPr>
          <w:rStyle w:val="A20"/>
          <w:b w:val="0"/>
          <w:bCs w:val="0"/>
          <w:i/>
          <w:iCs/>
          <w:sz w:val="24"/>
          <w:szCs w:val="24"/>
        </w:rPr>
        <w:t xml:space="preserve">четырехстопным ямбом </w:t>
      </w:r>
      <w:r w:rsidRPr="00530134">
        <w:rPr>
          <w:rStyle w:val="A20"/>
          <w:b w:val="0"/>
          <w:bCs w:val="0"/>
          <w:sz w:val="24"/>
          <w:szCs w:val="24"/>
        </w:rPr>
        <w:t xml:space="preserve">(самым частым у Пушкина размером), (5) </w:t>
      </w:r>
      <w:r w:rsidRPr="00530134">
        <w:rPr>
          <w:rStyle w:val="A20"/>
          <w:b w:val="0"/>
          <w:bCs w:val="0"/>
          <w:i/>
          <w:iCs/>
          <w:sz w:val="24"/>
          <w:szCs w:val="24"/>
        </w:rPr>
        <w:t>вольной рифмовки</w:t>
      </w:r>
      <w:r w:rsidRPr="00530134">
        <w:rPr>
          <w:rStyle w:val="A20"/>
          <w:b w:val="0"/>
          <w:bCs w:val="0"/>
          <w:sz w:val="24"/>
          <w:szCs w:val="24"/>
        </w:rPr>
        <w:t>.</w:t>
      </w:r>
    </w:p>
    <w:p w14:paraId="5368A86F"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Как было показано выше, достаточно двух первых из пяти указанных характеристик</w:t>
      </w:r>
      <w:r w:rsidR="0095667B" w:rsidRPr="00530134">
        <w:rPr>
          <w:rStyle w:val="A20"/>
          <w:b w:val="0"/>
          <w:bCs w:val="0"/>
          <w:sz w:val="24"/>
          <w:szCs w:val="24"/>
        </w:rPr>
        <w:t xml:space="preserve"> — </w:t>
      </w:r>
      <w:r w:rsidRPr="00530134">
        <w:rPr>
          <w:rStyle w:val="A20"/>
          <w:b w:val="0"/>
          <w:bCs w:val="0"/>
          <w:i/>
          <w:iCs/>
          <w:sz w:val="24"/>
          <w:szCs w:val="24"/>
        </w:rPr>
        <w:t xml:space="preserve">заглавия </w:t>
      </w:r>
      <w:r w:rsidRPr="00530134">
        <w:rPr>
          <w:rStyle w:val="A20"/>
          <w:b w:val="0"/>
          <w:bCs w:val="0"/>
          <w:sz w:val="24"/>
          <w:szCs w:val="24"/>
        </w:rPr>
        <w:t xml:space="preserve">стихотворения в его </w:t>
      </w:r>
      <w:r w:rsidRPr="00530134">
        <w:rPr>
          <w:rStyle w:val="A20"/>
          <w:b w:val="0"/>
          <w:bCs w:val="0"/>
          <w:i/>
          <w:iCs/>
          <w:sz w:val="24"/>
          <w:szCs w:val="24"/>
        </w:rPr>
        <w:t xml:space="preserve">соотнесенности </w:t>
      </w:r>
      <w:r w:rsidRPr="00530134">
        <w:rPr>
          <w:rStyle w:val="A20"/>
          <w:b w:val="0"/>
          <w:bCs w:val="0"/>
          <w:sz w:val="24"/>
          <w:szCs w:val="24"/>
        </w:rPr>
        <w:t xml:space="preserve">с миниатюрным </w:t>
      </w:r>
      <w:r w:rsidRPr="00530134">
        <w:rPr>
          <w:rStyle w:val="A20"/>
          <w:b w:val="0"/>
          <w:bCs w:val="0"/>
          <w:i/>
          <w:iCs/>
          <w:sz w:val="24"/>
          <w:szCs w:val="24"/>
        </w:rPr>
        <w:t xml:space="preserve">объемом </w:t>
      </w:r>
      <w:r w:rsidRPr="00530134">
        <w:rPr>
          <w:rStyle w:val="A20"/>
          <w:b w:val="0"/>
          <w:bCs w:val="0"/>
          <w:sz w:val="24"/>
          <w:szCs w:val="24"/>
        </w:rPr>
        <w:t xml:space="preserve">текста, чтобы безошибочно определить его </w:t>
      </w:r>
      <w:r w:rsidRPr="00530134">
        <w:rPr>
          <w:rStyle w:val="A20"/>
          <w:b w:val="0"/>
          <w:bCs w:val="0"/>
          <w:i/>
          <w:iCs/>
          <w:sz w:val="24"/>
          <w:szCs w:val="24"/>
        </w:rPr>
        <w:t xml:space="preserve">жанровую принадлежность </w:t>
      </w:r>
      <w:r w:rsidRPr="00530134">
        <w:rPr>
          <w:rStyle w:val="A20"/>
          <w:b w:val="0"/>
          <w:bCs w:val="0"/>
          <w:sz w:val="24"/>
          <w:szCs w:val="24"/>
        </w:rPr>
        <w:t xml:space="preserve">к </w:t>
      </w:r>
      <w:r w:rsidRPr="00530134">
        <w:rPr>
          <w:rStyle w:val="A20"/>
          <w:b w:val="0"/>
          <w:bCs w:val="0"/>
          <w:i/>
          <w:iCs/>
          <w:sz w:val="24"/>
          <w:szCs w:val="24"/>
        </w:rPr>
        <w:t xml:space="preserve">антологическому роду </w:t>
      </w:r>
      <w:r w:rsidRPr="00530134">
        <w:rPr>
          <w:rStyle w:val="A20"/>
          <w:b w:val="0"/>
          <w:bCs w:val="0"/>
          <w:sz w:val="24"/>
          <w:szCs w:val="24"/>
        </w:rPr>
        <w:t>современной Пушкину русской лирики.</w:t>
      </w:r>
    </w:p>
    <w:p w14:paraId="711280F0" w14:textId="77ED4368"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 xml:space="preserve">Что такое </w:t>
      </w:r>
      <w:r w:rsidRPr="00530134">
        <w:rPr>
          <w:rStyle w:val="A20"/>
          <w:b w:val="0"/>
          <w:bCs w:val="0"/>
          <w:i/>
          <w:iCs/>
          <w:sz w:val="24"/>
          <w:szCs w:val="24"/>
        </w:rPr>
        <w:t>антологическое стихотворение</w:t>
      </w:r>
      <w:r w:rsidRPr="00530134">
        <w:rPr>
          <w:rStyle w:val="A20"/>
          <w:b w:val="0"/>
          <w:bCs w:val="0"/>
          <w:sz w:val="24"/>
          <w:szCs w:val="24"/>
        </w:rPr>
        <w:t>?</w:t>
      </w:r>
      <w:r w:rsidR="0095667B" w:rsidRPr="00530134">
        <w:rPr>
          <w:rStyle w:val="A20"/>
          <w:b w:val="0"/>
          <w:bCs w:val="0"/>
          <w:sz w:val="24"/>
          <w:szCs w:val="24"/>
        </w:rPr>
        <w:t xml:space="preserve"> — </w:t>
      </w:r>
      <w:r w:rsidRPr="00530134">
        <w:rPr>
          <w:rStyle w:val="A20"/>
          <w:b w:val="0"/>
          <w:bCs w:val="0"/>
          <w:sz w:val="24"/>
          <w:szCs w:val="24"/>
        </w:rPr>
        <w:t xml:space="preserve">Не что иное, как </w:t>
      </w:r>
      <w:r w:rsidRPr="00530134">
        <w:rPr>
          <w:rStyle w:val="A20"/>
          <w:b w:val="0"/>
          <w:bCs w:val="0"/>
          <w:i/>
          <w:iCs/>
          <w:sz w:val="24"/>
          <w:szCs w:val="24"/>
        </w:rPr>
        <w:t>поэтическая миниатюра, разрабатывающая мотивы и стилистически ориентированная на традиции античной эпиграмматической лирики</w:t>
      </w:r>
      <w:r w:rsidRPr="00530134">
        <w:rPr>
          <w:rStyle w:val="A20"/>
          <w:b w:val="0"/>
          <w:bCs w:val="0"/>
          <w:sz w:val="24"/>
          <w:szCs w:val="24"/>
        </w:rPr>
        <w:t>. В отличие от других протоантичных жанров поэзии нового времени, антологическая лирика допускает несравненно более широкий диапазон тем и конкретных жанровых разновидностей, непосредственно следуя в этом отношении за своим первоисточником и образцом</w:t>
      </w:r>
      <w:r w:rsidR="0095667B" w:rsidRPr="00530134">
        <w:rPr>
          <w:rStyle w:val="A20"/>
          <w:b w:val="0"/>
          <w:bCs w:val="0"/>
          <w:sz w:val="24"/>
          <w:szCs w:val="24"/>
        </w:rPr>
        <w:t xml:space="preserve"> — </w:t>
      </w:r>
      <w:r w:rsidRPr="00530134">
        <w:rPr>
          <w:rStyle w:val="A20"/>
          <w:b w:val="0"/>
          <w:bCs w:val="0"/>
          <w:sz w:val="24"/>
          <w:szCs w:val="24"/>
        </w:rPr>
        <w:t xml:space="preserve">«Греческой антологией», обширным, необыкновенно разнообразным стилистически и тематически собранием полуторатысячелетнего эпиграмматического наследия древнегреческих поэтов. Здесь представлены и эпитафия, и посвятительная надпись, и философская медитация, и нравственное наставление, и бытовая сценка или зарисовка, и экфраза (описание </w:t>
      </w:r>
      <w:r w:rsidR="008D31DA">
        <w:rPr>
          <w:rStyle w:val="A20"/>
          <w:bCs w:val="0"/>
          <w:sz w:val="24"/>
          <w:szCs w:val="24"/>
        </w:rPr>
        <w:t>(С. 41)</w:t>
      </w:r>
      <w:r w:rsidRPr="00530134">
        <w:rPr>
          <w:rStyle w:val="A20"/>
          <w:b w:val="0"/>
          <w:bCs w:val="0"/>
          <w:sz w:val="24"/>
          <w:szCs w:val="24"/>
        </w:rPr>
        <w:t xml:space="preserve"> произведения искусства), и собственно эпиграмма (в современном значении слова). Но не только.</w:t>
      </w:r>
    </w:p>
    <w:p w14:paraId="6DE9767D"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 xml:space="preserve">В данном случае принципиально важно, что характерной особенностью древнегреческой эпиграммы как жанра, независимо от ее конкретных разновидностей, </w:t>
      </w:r>
      <w:r w:rsidRPr="00530134">
        <w:rPr>
          <w:rStyle w:val="A20"/>
          <w:b w:val="0"/>
          <w:bCs w:val="0"/>
          <w:sz w:val="24"/>
          <w:szCs w:val="24"/>
        </w:rPr>
        <w:lastRenderedPageBreak/>
        <w:t xml:space="preserve">было </w:t>
      </w:r>
      <w:r w:rsidRPr="00530134">
        <w:rPr>
          <w:rStyle w:val="A20"/>
          <w:b w:val="0"/>
          <w:bCs w:val="0"/>
          <w:i/>
          <w:iCs/>
          <w:sz w:val="24"/>
          <w:szCs w:val="24"/>
        </w:rPr>
        <w:t>широкое обращение к форме монолога от лица описываемого персонажа или предмета</w:t>
      </w:r>
      <w:r w:rsidRPr="00530134">
        <w:rPr>
          <w:rStyle w:val="A20"/>
          <w:b w:val="0"/>
          <w:bCs w:val="0"/>
          <w:sz w:val="24"/>
          <w:szCs w:val="24"/>
        </w:rPr>
        <w:t xml:space="preserve">. Русская антологическая лирика, как раз в пушкинское время переживавшая эпоху своего становления и бурного роста (см. [30]), не дала </w:t>
      </w:r>
      <w:r w:rsidRPr="00530134">
        <w:rPr>
          <w:rStyle w:val="A20"/>
          <w:b w:val="0"/>
          <w:bCs w:val="0"/>
          <w:i/>
          <w:iCs/>
          <w:sz w:val="24"/>
          <w:szCs w:val="24"/>
        </w:rPr>
        <w:t xml:space="preserve">ни одного </w:t>
      </w:r>
      <w:r w:rsidRPr="00530134">
        <w:rPr>
          <w:rStyle w:val="A20"/>
          <w:b w:val="0"/>
          <w:bCs w:val="0"/>
          <w:sz w:val="24"/>
          <w:szCs w:val="24"/>
        </w:rPr>
        <w:t>произведения указанной формы. В этом отношении «Арион» стоит совершенно особняком.</w:t>
      </w:r>
      <w:r w:rsidR="00754D70" w:rsidRPr="00530134">
        <w:rPr>
          <w:rStyle w:val="a9"/>
          <w:color w:val="211D1E"/>
        </w:rPr>
        <w:footnoteReference w:id="28"/>
      </w:r>
      <w:r w:rsidRPr="00530134">
        <w:rPr>
          <w:rStyle w:val="A20"/>
          <w:b w:val="0"/>
          <w:bCs w:val="0"/>
          <w:sz w:val="24"/>
          <w:szCs w:val="24"/>
        </w:rPr>
        <w:t xml:space="preserve"> Кроме того, в антологической подборке Батюшкова, </w:t>
      </w:r>
      <w:proofErr w:type="gramStart"/>
      <w:r w:rsidRPr="00530134">
        <w:rPr>
          <w:rStyle w:val="A20"/>
          <w:b w:val="0"/>
          <w:bCs w:val="0"/>
          <w:sz w:val="24"/>
          <w:szCs w:val="24"/>
        </w:rPr>
        <w:t>например</w:t>
      </w:r>
      <w:proofErr w:type="gramEnd"/>
      <w:r w:rsidRPr="00530134">
        <w:rPr>
          <w:rStyle w:val="A20"/>
          <w:b w:val="0"/>
          <w:bCs w:val="0"/>
          <w:sz w:val="24"/>
          <w:szCs w:val="24"/>
        </w:rPr>
        <w:t xml:space="preserve"> (как, впрочем, и у других поэтов пушкинского и околопушкинского круга), нет стихотворений, основанных на какой бы то ни было античной легенде.</w:t>
      </w:r>
      <w:r w:rsidR="00754D70" w:rsidRPr="00530134">
        <w:rPr>
          <w:rStyle w:val="a9"/>
          <w:color w:val="211D1E"/>
        </w:rPr>
        <w:footnoteReference w:id="29"/>
      </w:r>
      <w:r w:rsidRPr="00530134">
        <w:rPr>
          <w:rStyle w:val="A20"/>
          <w:b w:val="0"/>
          <w:bCs w:val="0"/>
          <w:sz w:val="24"/>
          <w:szCs w:val="24"/>
        </w:rPr>
        <w:t xml:space="preserve"> «Арион» в этом отношении </w:t>
      </w:r>
      <w:r w:rsidRPr="00530134">
        <w:rPr>
          <w:rStyle w:val="A20"/>
          <w:b w:val="0"/>
          <w:bCs w:val="0"/>
          <w:i/>
          <w:iCs/>
          <w:sz w:val="24"/>
          <w:szCs w:val="24"/>
        </w:rPr>
        <w:t xml:space="preserve">дополнял </w:t>
      </w:r>
      <w:r w:rsidRPr="00530134">
        <w:rPr>
          <w:rStyle w:val="A20"/>
          <w:b w:val="0"/>
          <w:bCs w:val="0"/>
          <w:sz w:val="24"/>
          <w:szCs w:val="24"/>
        </w:rPr>
        <w:t>весь корпус тогдашней русской антологической поэзии, существенно, впрочем, от нее отличаясь.</w:t>
      </w:r>
    </w:p>
    <w:p w14:paraId="30738AA1" w14:textId="643FD5D4" w:rsidR="008747CB" w:rsidRDefault="008747CB" w:rsidP="00CC2E6A">
      <w:pPr>
        <w:pStyle w:val="Pa10"/>
        <w:spacing w:line="360" w:lineRule="auto"/>
        <w:ind w:firstLine="709"/>
        <w:contextualSpacing/>
        <w:jc w:val="both"/>
        <w:rPr>
          <w:rStyle w:val="A20"/>
          <w:b w:val="0"/>
          <w:bCs w:val="0"/>
          <w:sz w:val="24"/>
          <w:szCs w:val="24"/>
        </w:rPr>
      </w:pPr>
      <w:r w:rsidRPr="00530134">
        <w:rPr>
          <w:rStyle w:val="A20"/>
          <w:b w:val="0"/>
          <w:bCs w:val="0"/>
          <w:sz w:val="24"/>
          <w:szCs w:val="24"/>
        </w:rPr>
        <w:t xml:space="preserve">Пушкин избирает прием, совершенно неожиданный. Его герой, реально живший за несколько десятилетий до Геродота и, естественно, ничего не знающий о «своей» легенде, рассказывает о том, что с ним </w:t>
      </w:r>
      <w:r w:rsidRPr="00530134">
        <w:rPr>
          <w:rStyle w:val="A20"/>
          <w:b w:val="0"/>
          <w:bCs w:val="0"/>
          <w:i/>
          <w:iCs/>
          <w:sz w:val="24"/>
          <w:szCs w:val="24"/>
        </w:rPr>
        <w:t xml:space="preserve">на самом деле </w:t>
      </w:r>
      <w:r w:rsidRPr="00530134">
        <w:rPr>
          <w:rStyle w:val="A20"/>
          <w:b w:val="0"/>
          <w:bCs w:val="0"/>
          <w:sz w:val="24"/>
          <w:szCs w:val="24"/>
        </w:rPr>
        <w:t xml:space="preserve">произошло, и эта его </w:t>
      </w:r>
      <w:r w:rsidRPr="00530134">
        <w:rPr>
          <w:rStyle w:val="A20"/>
          <w:b w:val="0"/>
          <w:bCs w:val="0"/>
          <w:i/>
          <w:iCs/>
          <w:sz w:val="24"/>
          <w:szCs w:val="24"/>
        </w:rPr>
        <w:t xml:space="preserve">правда </w:t>
      </w:r>
      <w:r w:rsidRPr="00530134">
        <w:rPr>
          <w:rStyle w:val="A20"/>
          <w:b w:val="0"/>
          <w:bCs w:val="0"/>
          <w:sz w:val="24"/>
          <w:szCs w:val="24"/>
        </w:rPr>
        <w:t xml:space="preserve">такова, что полностью </w:t>
      </w:r>
      <w:r w:rsidRPr="00530134">
        <w:rPr>
          <w:rStyle w:val="A20"/>
          <w:i/>
          <w:iCs/>
          <w:sz w:val="24"/>
          <w:szCs w:val="24"/>
        </w:rPr>
        <w:t xml:space="preserve">отменяет </w:t>
      </w:r>
      <w:r w:rsidRPr="00530134">
        <w:rPr>
          <w:rStyle w:val="A20"/>
          <w:b w:val="0"/>
          <w:bCs w:val="0"/>
          <w:sz w:val="24"/>
          <w:szCs w:val="24"/>
        </w:rPr>
        <w:t xml:space="preserve">позднейшую </w:t>
      </w:r>
      <w:r w:rsidRPr="00530134">
        <w:rPr>
          <w:rStyle w:val="A20"/>
          <w:b w:val="0"/>
          <w:bCs w:val="0"/>
          <w:i/>
          <w:iCs/>
          <w:sz w:val="24"/>
          <w:szCs w:val="24"/>
        </w:rPr>
        <w:t>легенду</w:t>
      </w:r>
      <w:r w:rsidRPr="00530134">
        <w:rPr>
          <w:rStyle w:val="A20"/>
          <w:b w:val="0"/>
          <w:bCs w:val="0"/>
          <w:sz w:val="24"/>
          <w:szCs w:val="24"/>
        </w:rPr>
        <w:t xml:space="preserve">. У него нет </w:t>
      </w:r>
      <w:r w:rsidRPr="00530134">
        <w:rPr>
          <w:rStyle w:val="A20"/>
          <w:b w:val="0"/>
          <w:bCs w:val="0"/>
          <w:i/>
          <w:iCs/>
          <w:sz w:val="24"/>
          <w:szCs w:val="24"/>
        </w:rPr>
        <w:t>злоумышленников</w:t>
      </w:r>
      <w:r w:rsidRPr="00530134">
        <w:rPr>
          <w:rStyle w:val="A20"/>
          <w:b w:val="0"/>
          <w:bCs w:val="0"/>
          <w:sz w:val="24"/>
          <w:szCs w:val="24"/>
        </w:rPr>
        <w:t xml:space="preserve">, а есть </w:t>
      </w:r>
      <w:r w:rsidRPr="00530134">
        <w:rPr>
          <w:rStyle w:val="A20"/>
          <w:b w:val="0"/>
          <w:bCs w:val="0"/>
          <w:i/>
          <w:iCs/>
          <w:sz w:val="24"/>
          <w:szCs w:val="24"/>
        </w:rPr>
        <w:t>содружество единомышленников</w:t>
      </w:r>
      <w:r w:rsidRPr="00530134">
        <w:rPr>
          <w:rStyle w:val="A20"/>
          <w:b w:val="0"/>
          <w:bCs w:val="0"/>
          <w:sz w:val="24"/>
          <w:szCs w:val="24"/>
        </w:rPr>
        <w:t xml:space="preserve">. Нет зачарованного пением </w:t>
      </w:r>
      <w:r w:rsidRPr="00530134">
        <w:rPr>
          <w:rStyle w:val="A20"/>
          <w:b w:val="0"/>
          <w:bCs w:val="0"/>
          <w:i/>
          <w:iCs/>
          <w:sz w:val="24"/>
          <w:szCs w:val="24"/>
        </w:rPr>
        <w:t>дельфина-спасителя</w:t>
      </w:r>
      <w:r w:rsidRPr="00530134">
        <w:rPr>
          <w:rStyle w:val="A20"/>
          <w:b w:val="0"/>
          <w:bCs w:val="0"/>
          <w:sz w:val="24"/>
          <w:szCs w:val="24"/>
        </w:rPr>
        <w:t xml:space="preserve">, а есть </w:t>
      </w:r>
      <w:r w:rsidRPr="00530134">
        <w:rPr>
          <w:rStyle w:val="A20"/>
          <w:b w:val="0"/>
          <w:bCs w:val="0"/>
          <w:i/>
          <w:iCs/>
          <w:sz w:val="24"/>
          <w:szCs w:val="24"/>
        </w:rPr>
        <w:t>морская буря</w:t>
      </w:r>
      <w:r w:rsidRPr="00530134">
        <w:rPr>
          <w:rStyle w:val="A20"/>
          <w:b w:val="0"/>
          <w:bCs w:val="0"/>
          <w:sz w:val="24"/>
          <w:szCs w:val="24"/>
        </w:rPr>
        <w:t>, погубившая корабль и всех плывших на нем, но вынесшая на скалистый берег поэта.</w:t>
      </w:r>
    </w:p>
    <w:p w14:paraId="7FFB1954" w14:textId="77777777" w:rsidR="008D31DA" w:rsidRPr="008D31DA" w:rsidRDefault="008D31DA" w:rsidP="008D31DA">
      <w:pPr>
        <w:pStyle w:val="Default"/>
      </w:pPr>
    </w:p>
    <w:p w14:paraId="5B9A07A5" w14:textId="5F079A42" w:rsidR="008747CB" w:rsidRDefault="008747CB" w:rsidP="008D31DA">
      <w:pPr>
        <w:pStyle w:val="Pa0"/>
        <w:spacing w:line="360" w:lineRule="auto"/>
        <w:contextualSpacing/>
        <w:jc w:val="center"/>
        <w:rPr>
          <w:b/>
          <w:bCs/>
          <w:color w:val="211D1E"/>
        </w:rPr>
      </w:pPr>
      <w:r w:rsidRPr="00530134">
        <w:rPr>
          <w:b/>
          <w:bCs/>
          <w:color w:val="211D1E"/>
        </w:rPr>
        <w:t>6</w:t>
      </w:r>
    </w:p>
    <w:p w14:paraId="41B5C1CC" w14:textId="77777777" w:rsidR="008D31DA" w:rsidRPr="008D31DA" w:rsidRDefault="008D31DA" w:rsidP="008D31DA">
      <w:pPr>
        <w:pStyle w:val="Default"/>
      </w:pPr>
    </w:p>
    <w:p w14:paraId="3F2437E2"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 xml:space="preserve">Первый же пушкинский стих: «Нас было много </w:t>
      </w:r>
      <w:r w:rsidRPr="00530134">
        <w:rPr>
          <w:rStyle w:val="A20"/>
          <w:b w:val="0"/>
          <w:bCs w:val="0"/>
          <w:i/>
          <w:iCs/>
          <w:sz w:val="24"/>
          <w:szCs w:val="24"/>
        </w:rPr>
        <w:t>на челне</w:t>
      </w:r>
      <w:r w:rsidRPr="00530134">
        <w:rPr>
          <w:rStyle w:val="A20"/>
          <w:b w:val="0"/>
          <w:bCs w:val="0"/>
          <w:sz w:val="24"/>
          <w:szCs w:val="24"/>
        </w:rPr>
        <w:t>…»</w:t>
      </w:r>
      <w:r w:rsidR="0095667B" w:rsidRPr="00530134">
        <w:rPr>
          <w:rStyle w:val="A20"/>
          <w:b w:val="0"/>
          <w:bCs w:val="0"/>
          <w:sz w:val="24"/>
          <w:szCs w:val="24"/>
        </w:rPr>
        <w:t xml:space="preserve"> — </w:t>
      </w:r>
      <w:r w:rsidRPr="00530134">
        <w:rPr>
          <w:rStyle w:val="A20"/>
          <w:b w:val="0"/>
          <w:bCs w:val="0"/>
          <w:sz w:val="24"/>
          <w:szCs w:val="24"/>
        </w:rPr>
        <w:t xml:space="preserve">указывает читателю на </w:t>
      </w:r>
      <w:r w:rsidRPr="00530134">
        <w:rPr>
          <w:rStyle w:val="A20"/>
          <w:b w:val="0"/>
          <w:bCs w:val="0"/>
          <w:i/>
          <w:iCs/>
          <w:sz w:val="24"/>
          <w:szCs w:val="24"/>
        </w:rPr>
        <w:t xml:space="preserve">стилистическую </w:t>
      </w:r>
      <w:r w:rsidRPr="00530134">
        <w:rPr>
          <w:rStyle w:val="A20"/>
          <w:b w:val="0"/>
          <w:bCs w:val="0"/>
          <w:sz w:val="24"/>
          <w:szCs w:val="24"/>
        </w:rPr>
        <w:t>установку поэта.</w:t>
      </w:r>
    </w:p>
    <w:p w14:paraId="6B80A500" w14:textId="77777777" w:rsidR="008747CB" w:rsidRPr="00530134" w:rsidRDefault="008747CB" w:rsidP="00CC2E6A">
      <w:pPr>
        <w:pStyle w:val="Pa10"/>
        <w:spacing w:line="360" w:lineRule="auto"/>
        <w:ind w:firstLine="709"/>
        <w:contextualSpacing/>
        <w:jc w:val="both"/>
        <w:rPr>
          <w:rStyle w:val="A20"/>
          <w:b w:val="0"/>
          <w:bCs w:val="0"/>
          <w:sz w:val="24"/>
          <w:szCs w:val="24"/>
        </w:rPr>
      </w:pPr>
      <w:r w:rsidRPr="00530134">
        <w:rPr>
          <w:rStyle w:val="A20"/>
          <w:b w:val="0"/>
          <w:bCs w:val="0"/>
          <w:sz w:val="24"/>
          <w:szCs w:val="24"/>
        </w:rPr>
        <w:t>Слово ‘</w:t>
      </w:r>
      <w:r w:rsidRPr="00530134">
        <w:rPr>
          <w:rStyle w:val="A20"/>
          <w:b w:val="0"/>
          <w:bCs w:val="0"/>
          <w:i/>
          <w:iCs/>
          <w:sz w:val="24"/>
          <w:szCs w:val="24"/>
        </w:rPr>
        <w:t>челн</w:t>
      </w:r>
      <w:r w:rsidRPr="00530134">
        <w:rPr>
          <w:rStyle w:val="A20"/>
          <w:b w:val="0"/>
          <w:bCs w:val="0"/>
          <w:sz w:val="24"/>
          <w:szCs w:val="24"/>
        </w:rPr>
        <w:t>’</w:t>
      </w:r>
      <w:r w:rsidR="0095667B" w:rsidRPr="00530134">
        <w:rPr>
          <w:rStyle w:val="A20"/>
          <w:b w:val="0"/>
          <w:bCs w:val="0"/>
          <w:sz w:val="24"/>
          <w:szCs w:val="24"/>
        </w:rPr>
        <w:t xml:space="preserve"> — </w:t>
      </w:r>
      <w:r w:rsidRPr="00530134">
        <w:rPr>
          <w:rStyle w:val="A20"/>
          <w:b w:val="0"/>
          <w:bCs w:val="0"/>
          <w:sz w:val="24"/>
          <w:szCs w:val="24"/>
        </w:rPr>
        <w:t xml:space="preserve">не поэтизм романтической лирики (синонимичный ‘лодке’), а, несомненно, многоместный корабль (‘Нас было </w:t>
      </w:r>
      <w:r w:rsidRPr="00530134">
        <w:rPr>
          <w:rStyle w:val="A20"/>
          <w:b w:val="0"/>
          <w:bCs w:val="0"/>
          <w:i/>
          <w:iCs/>
          <w:sz w:val="24"/>
          <w:szCs w:val="24"/>
        </w:rPr>
        <w:t>много</w:t>
      </w:r>
      <w:r w:rsidRPr="00530134">
        <w:rPr>
          <w:rStyle w:val="A20"/>
          <w:b w:val="0"/>
          <w:bCs w:val="0"/>
          <w:sz w:val="24"/>
          <w:szCs w:val="24"/>
        </w:rPr>
        <w:t>...’)</w:t>
      </w:r>
      <w:r w:rsidRPr="00530134">
        <w:rPr>
          <w:rStyle w:val="A20"/>
          <w:b w:val="0"/>
          <w:bCs w:val="0"/>
          <w:i/>
          <w:iCs/>
          <w:sz w:val="24"/>
          <w:szCs w:val="24"/>
        </w:rPr>
        <w:t xml:space="preserve">. </w:t>
      </w:r>
      <w:r w:rsidRPr="00530134">
        <w:rPr>
          <w:rStyle w:val="A20"/>
          <w:b w:val="0"/>
          <w:bCs w:val="0"/>
          <w:sz w:val="24"/>
          <w:szCs w:val="24"/>
        </w:rPr>
        <w:t>И это непосредственно конкретизируется в дальнейшем описании:</w:t>
      </w:r>
    </w:p>
    <w:p w14:paraId="4146F147" w14:textId="1BD32112" w:rsidR="008747CB" w:rsidRPr="00530134" w:rsidRDefault="008D31DA" w:rsidP="00CC2E6A">
      <w:pPr>
        <w:pStyle w:val="Default"/>
        <w:spacing w:line="360" w:lineRule="auto"/>
        <w:ind w:firstLine="709"/>
        <w:contextualSpacing/>
        <w:jc w:val="both"/>
      </w:pPr>
      <w:r>
        <w:rPr>
          <w:rStyle w:val="A20"/>
          <w:bCs w:val="0"/>
          <w:sz w:val="24"/>
          <w:szCs w:val="24"/>
        </w:rPr>
        <w:t>(С. 42)</w:t>
      </w:r>
    </w:p>
    <w:p w14:paraId="59A3096F"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 xml:space="preserve">Иные </w:t>
      </w:r>
      <w:r w:rsidRPr="00530134">
        <w:rPr>
          <w:i/>
          <w:iCs/>
          <w:color w:val="211D1E"/>
        </w:rPr>
        <w:t xml:space="preserve">парус </w:t>
      </w:r>
      <w:r w:rsidRPr="00530134">
        <w:rPr>
          <w:color w:val="211D1E"/>
        </w:rPr>
        <w:t>напрягали,</w:t>
      </w:r>
    </w:p>
    <w:p w14:paraId="5EADBC97"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Другие дружно упирали</w:t>
      </w:r>
    </w:p>
    <w:p w14:paraId="4A28E1D1"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 xml:space="preserve">В глубь </w:t>
      </w:r>
      <w:r w:rsidRPr="00530134">
        <w:rPr>
          <w:i/>
          <w:iCs/>
          <w:color w:val="211D1E"/>
        </w:rPr>
        <w:t>мощны веслы</w:t>
      </w:r>
      <w:r w:rsidRPr="00530134">
        <w:rPr>
          <w:color w:val="211D1E"/>
        </w:rPr>
        <w:t>...</w:t>
      </w:r>
    </w:p>
    <w:p w14:paraId="1D6BFD86"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w:t>
      </w:r>
    </w:p>
    <w:p w14:paraId="52E9B50D" w14:textId="77777777" w:rsidR="008747CB" w:rsidRPr="00530134" w:rsidRDefault="008747CB" w:rsidP="00CC2E6A">
      <w:pPr>
        <w:pStyle w:val="Default"/>
        <w:spacing w:line="360" w:lineRule="auto"/>
        <w:ind w:left="1400" w:firstLine="709"/>
        <w:contextualSpacing/>
        <w:jc w:val="both"/>
        <w:rPr>
          <w:color w:val="211D1E"/>
        </w:rPr>
      </w:pPr>
      <w:r w:rsidRPr="00530134">
        <w:rPr>
          <w:color w:val="211D1E"/>
        </w:rPr>
        <w:t>...кормщик умный</w:t>
      </w:r>
    </w:p>
    <w:p w14:paraId="6AD3967A" w14:textId="77777777" w:rsidR="008747CB" w:rsidRPr="00530134" w:rsidRDefault="008747CB" w:rsidP="008D31DA">
      <w:pPr>
        <w:pStyle w:val="Pa15"/>
        <w:spacing w:after="220" w:line="360" w:lineRule="auto"/>
        <w:ind w:left="1400" w:firstLine="709"/>
        <w:contextualSpacing/>
        <w:jc w:val="both"/>
        <w:rPr>
          <w:color w:val="211D1E"/>
        </w:rPr>
      </w:pPr>
      <w:r w:rsidRPr="00530134">
        <w:rPr>
          <w:color w:val="211D1E"/>
        </w:rPr>
        <w:lastRenderedPageBreak/>
        <w:t xml:space="preserve">В молчанье правил </w:t>
      </w:r>
      <w:r w:rsidRPr="00530134">
        <w:rPr>
          <w:i/>
          <w:iCs/>
          <w:color w:val="211D1E"/>
        </w:rPr>
        <w:t>грузный челн</w:t>
      </w:r>
      <w:r w:rsidRPr="00530134">
        <w:rPr>
          <w:color w:val="211D1E"/>
        </w:rPr>
        <w:t>...</w:t>
      </w:r>
    </w:p>
    <w:p w14:paraId="5240AF98"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 xml:space="preserve">Речь идет, несомненно, о большом, античных времен, многовесельном парусном судне. То же и дальше: речь, для </w:t>
      </w:r>
      <w:r w:rsidRPr="00530134">
        <w:rPr>
          <w:rStyle w:val="A20"/>
          <w:b w:val="0"/>
          <w:bCs w:val="0"/>
          <w:i/>
          <w:iCs/>
          <w:sz w:val="24"/>
          <w:szCs w:val="24"/>
        </w:rPr>
        <w:t xml:space="preserve">русского </w:t>
      </w:r>
      <w:r w:rsidRPr="00530134">
        <w:rPr>
          <w:rStyle w:val="A20"/>
          <w:b w:val="0"/>
          <w:bCs w:val="0"/>
          <w:sz w:val="24"/>
          <w:szCs w:val="24"/>
        </w:rPr>
        <w:t xml:space="preserve">читателя </w:t>
      </w:r>
      <w:r w:rsidRPr="00530134">
        <w:rPr>
          <w:rStyle w:val="A20"/>
          <w:b w:val="0"/>
          <w:bCs w:val="0"/>
          <w:i/>
          <w:iCs/>
          <w:sz w:val="24"/>
          <w:szCs w:val="24"/>
        </w:rPr>
        <w:t>стилистически окрашенная</w:t>
      </w:r>
      <w:r w:rsidRPr="00530134">
        <w:rPr>
          <w:rStyle w:val="A20"/>
          <w:b w:val="0"/>
          <w:bCs w:val="0"/>
          <w:sz w:val="24"/>
          <w:szCs w:val="24"/>
        </w:rPr>
        <w:t xml:space="preserve">, в сознании говорящего героя </w:t>
      </w:r>
      <w:r w:rsidRPr="00530134">
        <w:rPr>
          <w:rStyle w:val="A20"/>
          <w:b w:val="0"/>
          <w:bCs w:val="0"/>
          <w:i/>
          <w:iCs/>
          <w:sz w:val="24"/>
          <w:szCs w:val="24"/>
        </w:rPr>
        <w:t>нейтральна</w:t>
      </w:r>
      <w:r w:rsidRPr="00530134">
        <w:rPr>
          <w:rStyle w:val="A20"/>
          <w:b w:val="0"/>
          <w:bCs w:val="0"/>
          <w:sz w:val="24"/>
          <w:szCs w:val="24"/>
        </w:rPr>
        <w:t>: это</w:t>
      </w:r>
      <w:r w:rsidR="0095667B" w:rsidRPr="00530134">
        <w:rPr>
          <w:rStyle w:val="A20"/>
          <w:b w:val="0"/>
          <w:bCs w:val="0"/>
          <w:sz w:val="24"/>
          <w:szCs w:val="24"/>
        </w:rPr>
        <w:t xml:space="preserve"> — </w:t>
      </w:r>
      <w:r w:rsidRPr="00530134">
        <w:rPr>
          <w:rStyle w:val="A20"/>
          <w:b w:val="0"/>
          <w:bCs w:val="0"/>
          <w:i/>
          <w:iCs/>
          <w:sz w:val="24"/>
          <w:szCs w:val="24"/>
        </w:rPr>
        <w:t xml:space="preserve">его </w:t>
      </w:r>
      <w:r w:rsidRPr="00530134">
        <w:rPr>
          <w:rStyle w:val="A20"/>
          <w:b w:val="0"/>
          <w:bCs w:val="0"/>
          <w:sz w:val="24"/>
          <w:szCs w:val="24"/>
        </w:rPr>
        <w:t xml:space="preserve">речь, и он говорит с нами </w:t>
      </w:r>
      <w:r w:rsidRPr="00530134">
        <w:rPr>
          <w:rStyle w:val="A20"/>
          <w:b w:val="0"/>
          <w:bCs w:val="0"/>
          <w:i/>
          <w:iCs/>
          <w:sz w:val="24"/>
          <w:szCs w:val="24"/>
        </w:rPr>
        <w:t xml:space="preserve">своим языком </w:t>
      </w:r>
      <w:r w:rsidRPr="00530134">
        <w:rPr>
          <w:rStyle w:val="A20"/>
          <w:b w:val="0"/>
          <w:bCs w:val="0"/>
          <w:sz w:val="24"/>
          <w:szCs w:val="24"/>
        </w:rPr>
        <w:t xml:space="preserve">и даже </w:t>
      </w:r>
      <w:r w:rsidRPr="00530134">
        <w:rPr>
          <w:rStyle w:val="A20"/>
          <w:b w:val="0"/>
          <w:bCs w:val="0"/>
          <w:i/>
          <w:iCs/>
          <w:sz w:val="24"/>
          <w:szCs w:val="24"/>
        </w:rPr>
        <w:t>на своем языке</w:t>
      </w:r>
      <w:r w:rsidRPr="00530134">
        <w:rPr>
          <w:rStyle w:val="A20"/>
          <w:b w:val="0"/>
          <w:bCs w:val="0"/>
          <w:sz w:val="24"/>
          <w:szCs w:val="24"/>
        </w:rPr>
        <w:t>.</w:t>
      </w:r>
    </w:p>
    <w:p w14:paraId="169D3C01"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Вообще вся система приемов, организующих речь лирического героя, прежде всего подчинена задачам его репрезентативной характеристики.</w:t>
      </w:r>
    </w:p>
    <w:p w14:paraId="2913A76A"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Так, хотя он по призванию и образу жизни</w:t>
      </w:r>
      <w:r w:rsidR="0095667B" w:rsidRPr="00530134">
        <w:rPr>
          <w:rStyle w:val="A20"/>
          <w:b w:val="0"/>
          <w:bCs w:val="0"/>
          <w:sz w:val="24"/>
          <w:szCs w:val="24"/>
        </w:rPr>
        <w:t xml:space="preserve"> — </w:t>
      </w:r>
      <w:r w:rsidRPr="00530134">
        <w:rPr>
          <w:rStyle w:val="A20"/>
          <w:b w:val="0"/>
          <w:bCs w:val="0"/>
          <w:sz w:val="24"/>
          <w:szCs w:val="24"/>
        </w:rPr>
        <w:t>профессиональный поэт, но в его рассказе о событии отсутствуют какие бы то ни было специально поэтические приемы описания. И это достоверно как психологически, так и исторически: ни в собственном эстетическом сознании поэта эпохи греческой архаики, ни в эстетическом сознании его современников</w:t>
      </w:r>
      <w:r w:rsidR="0095667B" w:rsidRPr="00530134">
        <w:rPr>
          <w:rStyle w:val="A20"/>
          <w:b w:val="0"/>
          <w:bCs w:val="0"/>
          <w:sz w:val="24"/>
          <w:szCs w:val="24"/>
        </w:rPr>
        <w:t xml:space="preserve"> — </w:t>
      </w:r>
      <w:r w:rsidRPr="00530134">
        <w:rPr>
          <w:rStyle w:val="A20"/>
          <w:b w:val="0"/>
          <w:bCs w:val="0"/>
          <w:sz w:val="24"/>
          <w:szCs w:val="24"/>
        </w:rPr>
        <w:t xml:space="preserve">читателей эпиграммы (надписи), приключившаяся с ним катастрофа не была и не могла быть предметом </w:t>
      </w:r>
      <w:r w:rsidRPr="00530134">
        <w:rPr>
          <w:rStyle w:val="A20"/>
          <w:b w:val="0"/>
          <w:bCs w:val="0"/>
          <w:i/>
          <w:iCs/>
          <w:sz w:val="24"/>
          <w:szCs w:val="24"/>
        </w:rPr>
        <w:t xml:space="preserve">поэтического </w:t>
      </w:r>
      <w:r w:rsidRPr="00530134">
        <w:rPr>
          <w:rStyle w:val="A20"/>
          <w:b w:val="0"/>
          <w:bCs w:val="0"/>
          <w:sz w:val="24"/>
          <w:szCs w:val="24"/>
        </w:rPr>
        <w:t>описания; это</w:t>
      </w:r>
      <w:r w:rsidR="0095667B" w:rsidRPr="00530134">
        <w:rPr>
          <w:rStyle w:val="A20"/>
          <w:b w:val="0"/>
          <w:bCs w:val="0"/>
          <w:sz w:val="24"/>
          <w:szCs w:val="24"/>
        </w:rPr>
        <w:t xml:space="preserve"> — </w:t>
      </w:r>
      <w:r w:rsidRPr="00530134">
        <w:rPr>
          <w:rStyle w:val="A20"/>
          <w:b w:val="0"/>
          <w:bCs w:val="0"/>
          <w:i/>
          <w:iCs/>
          <w:sz w:val="24"/>
          <w:szCs w:val="24"/>
        </w:rPr>
        <w:t xml:space="preserve">жизненный случай, </w:t>
      </w:r>
      <w:r w:rsidRPr="00530134">
        <w:rPr>
          <w:rStyle w:val="A20"/>
          <w:b w:val="0"/>
          <w:bCs w:val="0"/>
          <w:sz w:val="24"/>
          <w:szCs w:val="24"/>
        </w:rPr>
        <w:t>и только.</w:t>
      </w:r>
    </w:p>
    <w:p w14:paraId="720A580F" w14:textId="77777777" w:rsidR="008747CB" w:rsidRPr="00530134" w:rsidRDefault="008747CB" w:rsidP="00CC2E6A">
      <w:pPr>
        <w:pStyle w:val="Pa10"/>
        <w:spacing w:line="360" w:lineRule="auto"/>
        <w:ind w:firstLine="709"/>
        <w:contextualSpacing/>
        <w:jc w:val="both"/>
        <w:rPr>
          <w:rStyle w:val="A20"/>
          <w:b w:val="0"/>
          <w:bCs w:val="0"/>
          <w:sz w:val="24"/>
          <w:szCs w:val="24"/>
        </w:rPr>
      </w:pPr>
      <w:r w:rsidRPr="00530134">
        <w:rPr>
          <w:rStyle w:val="A20"/>
          <w:b w:val="0"/>
          <w:bCs w:val="0"/>
          <w:sz w:val="24"/>
          <w:szCs w:val="24"/>
        </w:rPr>
        <w:t>Отсюда</w:t>
      </w:r>
      <w:r w:rsidR="0095667B" w:rsidRPr="00530134">
        <w:rPr>
          <w:rStyle w:val="A20"/>
          <w:b w:val="0"/>
          <w:bCs w:val="0"/>
          <w:sz w:val="24"/>
          <w:szCs w:val="24"/>
        </w:rPr>
        <w:t xml:space="preserve"> — </w:t>
      </w:r>
      <w:r w:rsidRPr="00530134">
        <w:rPr>
          <w:rStyle w:val="A20"/>
          <w:b w:val="0"/>
          <w:bCs w:val="0"/>
          <w:sz w:val="24"/>
          <w:szCs w:val="24"/>
        </w:rPr>
        <w:t xml:space="preserve">сугубая </w:t>
      </w:r>
      <w:r w:rsidRPr="00530134">
        <w:rPr>
          <w:rStyle w:val="A20"/>
          <w:b w:val="0"/>
          <w:bCs w:val="0"/>
          <w:i/>
          <w:iCs/>
          <w:sz w:val="24"/>
          <w:szCs w:val="24"/>
        </w:rPr>
        <w:t xml:space="preserve">предметность </w:t>
      </w:r>
      <w:r w:rsidRPr="00530134">
        <w:rPr>
          <w:rStyle w:val="A20"/>
          <w:b w:val="0"/>
          <w:bCs w:val="0"/>
          <w:sz w:val="24"/>
          <w:szCs w:val="24"/>
        </w:rPr>
        <w:t>имен, употребляемых исключительно в прямых значениях: ‘парус’, ‘веслы’, ‘руль’, ‘берег’, ‘солнце’, ‘скала’. То же касается и слов необычных или воспринимаемых пушкинским читателем как тропы: ‘кормщик’</w:t>
      </w:r>
      <w:r w:rsidR="0095667B" w:rsidRPr="00530134">
        <w:rPr>
          <w:rStyle w:val="A20"/>
          <w:b w:val="0"/>
          <w:bCs w:val="0"/>
          <w:sz w:val="24"/>
          <w:szCs w:val="24"/>
        </w:rPr>
        <w:t xml:space="preserve"> — </w:t>
      </w:r>
      <w:r w:rsidRPr="00530134">
        <w:rPr>
          <w:rStyle w:val="A20"/>
          <w:b w:val="0"/>
          <w:bCs w:val="0"/>
          <w:sz w:val="24"/>
          <w:szCs w:val="24"/>
        </w:rPr>
        <w:t>рулевой, он же капитан корабля (возможно, и владелец судна); ‘пловцы’</w:t>
      </w:r>
      <w:r w:rsidR="0095667B" w:rsidRPr="00530134">
        <w:rPr>
          <w:rStyle w:val="A20"/>
          <w:b w:val="0"/>
          <w:bCs w:val="0"/>
          <w:sz w:val="24"/>
          <w:szCs w:val="24"/>
        </w:rPr>
        <w:t xml:space="preserve"> — </w:t>
      </w:r>
      <w:r w:rsidRPr="00530134">
        <w:rPr>
          <w:rStyle w:val="A20"/>
          <w:b w:val="0"/>
          <w:bCs w:val="0"/>
          <w:sz w:val="24"/>
          <w:szCs w:val="24"/>
        </w:rPr>
        <w:t>матросы, работающие с парусами, и гребцы на веслах вместе со своим командиром; ‘певец’</w:t>
      </w:r>
      <w:r w:rsidR="0095667B" w:rsidRPr="00530134">
        <w:rPr>
          <w:rStyle w:val="A20"/>
          <w:b w:val="0"/>
          <w:bCs w:val="0"/>
          <w:sz w:val="24"/>
          <w:szCs w:val="24"/>
        </w:rPr>
        <w:t xml:space="preserve"> — </w:t>
      </w:r>
      <w:r w:rsidRPr="00530134">
        <w:rPr>
          <w:rStyle w:val="A20"/>
          <w:b w:val="0"/>
          <w:bCs w:val="0"/>
          <w:sz w:val="24"/>
          <w:szCs w:val="24"/>
        </w:rPr>
        <w:t>поэт, поющий ‘гимны’ (у Геродота «ном высокого тона»</w:t>
      </w:r>
      <w:r w:rsidR="0095667B" w:rsidRPr="00530134">
        <w:rPr>
          <w:rStyle w:val="A20"/>
          <w:b w:val="0"/>
          <w:bCs w:val="0"/>
          <w:sz w:val="24"/>
          <w:szCs w:val="24"/>
        </w:rPr>
        <w:t xml:space="preserve"> — </w:t>
      </w:r>
      <w:r w:rsidRPr="00530134">
        <w:rPr>
          <w:rStyle w:val="A20"/>
          <w:b w:val="0"/>
          <w:bCs w:val="0"/>
          <w:sz w:val="24"/>
          <w:szCs w:val="24"/>
        </w:rPr>
        <w:t xml:space="preserve">один из </w:t>
      </w:r>
      <w:r w:rsidRPr="00530134">
        <w:rPr>
          <w:rStyle w:val="A20"/>
          <w:b w:val="0"/>
          <w:bCs w:val="0"/>
          <w:i/>
          <w:iCs/>
          <w:sz w:val="24"/>
          <w:szCs w:val="24"/>
        </w:rPr>
        <w:t xml:space="preserve">гимнических </w:t>
      </w:r>
      <w:r w:rsidRPr="00530134">
        <w:rPr>
          <w:rStyle w:val="A20"/>
          <w:b w:val="0"/>
          <w:bCs w:val="0"/>
          <w:sz w:val="24"/>
          <w:szCs w:val="24"/>
        </w:rPr>
        <w:t>жанров), которые сам сочиняет и исполняет; ‘риза’</w:t>
      </w:r>
      <w:r w:rsidR="0095667B" w:rsidRPr="00530134">
        <w:rPr>
          <w:rStyle w:val="A20"/>
          <w:b w:val="0"/>
          <w:bCs w:val="0"/>
          <w:sz w:val="24"/>
          <w:szCs w:val="24"/>
        </w:rPr>
        <w:t xml:space="preserve"> — </w:t>
      </w:r>
      <w:r w:rsidRPr="00530134">
        <w:rPr>
          <w:rStyle w:val="A20"/>
          <w:b w:val="0"/>
          <w:bCs w:val="0"/>
          <w:sz w:val="24"/>
          <w:szCs w:val="24"/>
        </w:rPr>
        <w:t xml:space="preserve">одежда, и в то же время торжественный </w:t>
      </w:r>
      <w:r w:rsidRPr="00530134">
        <w:rPr>
          <w:rStyle w:val="A20"/>
          <w:b w:val="0"/>
          <w:bCs w:val="0"/>
          <w:i/>
          <w:iCs/>
          <w:sz w:val="24"/>
          <w:szCs w:val="24"/>
        </w:rPr>
        <w:t xml:space="preserve">наряд </w:t>
      </w:r>
      <w:r w:rsidRPr="00530134">
        <w:rPr>
          <w:rStyle w:val="A20"/>
          <w:b w:val="0"/>
          <w:bCs w:val="0"/>
          <w:sz w:val="24"/>
          <w:szCs w:val="24"/>
        </w:rPr>
        <w:t xml:space="preserve">исполнителя ‘гимнов’, обязательный в описываемой ситуации (‘пловцам я </w:t>
      </w:r>
      <w:r w:rsidRPr="00530134">
        <w:rPr>
          <w:rStyle w:val="A20"/>
          <w:b w:val="0"/>
          <w:bCs w:val="0"/>
          <w:i/>
          <w:iCs/>
          <w:sz w:val="24"/>
          <w:szCs w:val="24"/>
        </w:rPr>
        <w:t>пел</w:t>
      </w:r>
      <w:r w:rsidRPr="00530134">
        <w:rPr>
          <w:rStyle w:val="A20"/>
          <w:b w:val="0"/>
          <w:bCs w:val="0"/>
          <w:sz w:val="24"/>
          <w:szCs w:val="24"/>
        </w:rPr>
        <w:t>’).</w:t>
      </w:r>
    </w:p>
    <w:p w14:paraId="06970536" w14:textId="6A568FB2" w:rsidR="008747CB" w:rsidRPr="00530134" w:rsidRDefault="008D31DA" w:rsidP="008D31DA">
      <w:pPr>
        <w:pStyle w:val="Default"/>
        <w:spacing w:line="360" w:lineRule="auto"/>
        <w:ind w:firstLine="709"/>
        <w:contextualSpacing/>
        <w:jc w:val="both"/>
        <w:rPr>
          <w:color w:val="211D1E"/>
        </w:rPr>
      </w:pPr>
      <w:r>
        <w:rPr>
          <w:rStyle w:val="A20"/>
          <w:bCs w:val="0"/>
          <w:sz w:val="24"/>
          <w:szCs w:val="24"/>
        </w:rPr>
        <w:t xml:space="preserve">(С. 43) </w:t>
      </w:r>
      <w:r w:rsidR="008747CB" w:rsidRPr="00530134">
        <w:rPr>
          <w:rStyle w:val="A20"/>
          <w:b w:val="0"/>
          <w:bCs w:val="0"/>
          <w:sz w:val="24"/>
          <w:szCs w:val="24"/>
        </w:rPr>
        <w:t xml:space="preserve">Последняя группа слов вскрывает важную функцию создаваемого Пушкиным речевого контекста: каждое отдельное слово, обозначая родовую группу явлений реальности (чтó в значительной степени свойственно языкам в их современном состоянии), обретает одновременно и способность обозначать определенный </w:t>
      </w:r>
      <w:r w:rsidR="008747CB" w:rsidRPr="00530134">
        <w:rPr>
          <w:rStyle w:val="A20"/>
          <w:b w:val="0"/>
          <w:bCs w:val="0"/>
          <w:i/>
          <w:iCs/>
          <w:sz w:val="24"/>
          <w:szCs w:val="24"/>
        </w:rPr>
        <w:t xml:space="preserve">вид </w:t>
      </w:r>
      <w:r w:rsidR="008747CB" w:rsidRPr="00530134">
        <w:rPr>
          <w:rStyle w:val="A20"/>
          <w:b w:val="0"/>
          <w:bCs w:val="0"/>
          <w:sz w:val="24"/>
          <w:szCs w:val="24"/>
        </w:rPr>
        <w:t xml:space="preserve">внутри данного </w:t>
      </w:r>
      <w:r w:rsidR="008747CB" w:rsidRPr="00530134">
        <w:rPr>
          <w:rStyle w:val="A20"/>
          <w:b w:val="0"/>
          <w:bCs w:val="0"/>
          <w:i/>
          <w:iCs/>
          <w:sz w:val="24"/>
          <w:szCs w:val="24"/>
        </w:rPr>
        <w:t xml:space="preserve">рода </w:t>
      </w:r>
      <w:r w:rsidR="008747CB" w:rsidRPr="00530134">
        <w:rPr>
          <w:rStyle w:val="A20"/>
          <w:b w:val="0"/>
          <w:bCs w:val="0"/>
          <w:sz w:val="24"/>
          <w:szCs w:val="24"/>
        </w:rPr>
        <w:t xml:space="preserve">или часть внутри данного целого (чтó было характерно для языков на более ранних этапах их существования), тем самым герой </w:t>
      </w:r>
      <w:r w:rsidR="008747CB" w:rsidRPr="00530134">
        <w:rPr>
          <w:rStyle w:val="A20"/>
          <w:b w:val="0"/>
          <w:bCs w:val="0"/>
          <w:i/>
          <w:iCs/>
          <w:sz w:val="24"/>
          <w:szCs w:val="24"/>
        </w:rPr>
        <w:t>индивидуализирован как носитель архаического сознания</w:t>
      </w:r>
      <w:r w:rsidR="008747CB" w:rsidRPr="00530134">
        <w:rPr>
          <w:rStyle w:val="A20"/>
          <w:b w:val="0"/>
          <w:bCs w:val="0"/>
          <w:sz w:val="24"/>
          <w:szCs w:val="24"/>
        </w:rPr>
        <w:t>, мыслящего мир более конкретно и предметно, чем это свойственно современному языковому сознанию.</w:t>
      </w:r>
    </w:p>
    <w:p w14:paraId="6AAF9EB7"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 xml:space="preserve">Слова, соединяясь друг с другом, становятся здесь необыкновенно </w:t>
      </w:r>
      <w:r w:rsidRPr="00530134">
        <w:rPr>
          <w:rStyle w:val="A20"/>
          <w:b w:val="0"/>
          <w:bCs w:val="0"/>
          <w:i/>
          <w:iCs/>
          <w:sz w:val="24"/>
          <w:szCs w:val="24"/>
        </w:rPr>
        <w:t>пластичными</w:t>
      </w:r>
      <w:r w:rsidRPr="00530134">
        <w:rPr>
          <w:rStyle w:val="A20"/>
          <w:b w:val="0"/>
          <w:bCs w:val="0"/>
          <w:sz w:val="24"/>
          <w:szCs w:val="24"/>
        </w:rPr>
        <w:t>. Таковы раньше других глаголы:</w:t>
      </w:r>
    </w:p>
    <w:p w14:paraId="6E68B1DD" w14:textId="77777777" w:rsidR="008747CB" w:rsidRPr="00530134" w:rsidRDefault="008747CB" w:rsidP="008D31DA">
      <w:pPr>
        <w:pStyle w:val="Pa15"/>
        <w:spacing w:before="120" w:line="360" w:lineRule="auto"/>
        <w:ind w:left="1400" w:firstLine="709"/>
        <w:jc w:val="both"/>
        <w:rPr>
          <w:color w:val="211D1E"/>
        </w:rPr>
      </w:pPr>
      <w:r w:rsidRPr="00530134">
        <w:rPr>
          <w:color w:val="211D1E"/>
        </w:rPr>
        <w:lastRenderedPageBreak/>
        <w:t xml:space="preserve">Иные парус </w:t>
      </w:r>
      <w:r w:rsidRPr="00530134">
        <w:rPr>
          <w:i/>
          <w:iCs/>
          <w:color w:val="211D1E"/>
        </w:rPr>
        <w:t>напрягали</w:t>
      </w:r>
      <w:r w:rsidRPr="00530134">
        <w:rPr>
          <w:iCs/>
          <w:color w:val="211D1E"/>
        </w:rPr>
        <w:t>,</w:t>
      </w:r>
    </w:p>
    <w:p w14:paraId="417C4DE4"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 xml:space="preserve">Другие дружно </w:t>
      </w:r>
      <w:r w:rsidRPr="00530134">
        <w:rPr>
          <w:i/>
          <w:iCs/>
          <w:color w:val="211D1E"/>
        </w:rPr>
        <w:t>упирали</w:t>
      </w:r>
    </w:p>
    <w:p w14:paraId="58C4FF2A"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В глубь мощны веслы. В тишине</w:t>
      </w:r>
    </w:p>
    <w:p w14:paraId="187DD836"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 xml:space="preserve">На руль </w:t>
      </w:r>
      <w:r w:rsidRPr="00530134">
        <w:rPr>
          <w:i/>
          <w:iCs/>
          <w:color w:val="211D1E"/>
        </w:rPr>
        <w:t xml:space="preserve">склонясь, </w:t>
      </w:r>
      <w:r w:rsidRPr="00530134">
        <w:rPr>
          <w:color w:val="211D1E"/>
        </w:rPr>
        <w:t>наш кормщик умный</w:t>
      </w:r>
    </w:p>
    <w:p w14:paraId="2EDC3CF3" w14:textId="77777777" w:rsidR="008747CB" w:rsidRPr="00530134" w:rsidRDefault="008747CB" w:rsidP="008D31DA">
      <w:pPr>
        <w:pStyle w:val="Pa15"/>
        <w:spacing w:after="220" w:line="360" w:lineRule="auto"/>
        <w:ind w:left="1400" w:firstLine="709"/>
        <w:jc w:val="both"/>
        <w:rPr>
          <w:color w:val="211D1E"/>
        </w:rPr>
      </w:pPr>
      <w:r w:rsidRPr="00530134">
        <w:rPr>
          <w:color w:val="211D1E"/>
        </w:rPr>
        <w:t xml:space="preserve">В молчанье </w:t>
      </w:r>
      <w:r w:rsidRPr="00530134">
        <w:rPr>
          <w:i/>
          <w:iCs/>
          <w:color w:val="211D1E"/>
        </w:rPr>
        <w:t xml:space="preserve">правил </w:t>
      </w:r>
      <w:r w:rsidRPr="00530134">
        <w:rPr>
          <w:color w:val="211D1E"/>
        </w:rPr>
        <w:t>грузный чолн...</w:t>
      </w:r>
    </w:p>
    <w:p w14:paraId="521B0BFF"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w:t>
      </w:r>
      <w:r w:rsidRPr="00530134">
        <w:rPr>
          <w:rStyle w:val="A20"/>
          <w:b w:val="0"/>
          <w:bCs w:val="0"/>
          <w:i/>
          <w:iCs/>
          <w:sz w:val="24"/>
          <w:szCs w:val="24"/>
        </w:rPr>
        <w:t>Напрягать</w:t>
      </w:r>
      <w:r w:rsidRPr="00530134">
        <w:rPr>
          <w:rStyle w:val="A20"/>
          <w:b w:val="0"/>
          <w:bCs w:val="0"/>
          <w:sz w:val="24"/>
          <w:szCs w:val="24"/>
        </w:rPr>
        <w:t>’ парус</w:t>
      </w:r>
      <w:r w:rsidR="0095667B" w:rsidRPr="00530134">
        <w:rPr>
          <w:rStyle w:val="A20"/>
          <w:b w:val="0"/>
          <w:bCs w:val="0"/>
          <w:sz w:val="24"/>
          <w:szCs w:val="24"/>
        </w:rPr>
        <w:t xml:space="preserve"> — </w:t>
      </w:r>
      <w:r w:rsidRPr="00530134">
        <w:rPr>
          <w:rStyle w:val="A20"/>
          <w:b w:val="0"/>
          <w:bCs w:val="0"/>
          <w:sz w:val="24"/>
          <w:szCs w:val="24"/>
        </w:rPr>
        <w:t>значит не просто устанавливать и менять его положения в соответствии с командами, но и прилагать для этого мускульную силу, находиться в физическом напряжении. ‘</w:t>
      </w:r>
      <w:r w:rsidRPr="00530134">
        <w:rPr>
          <w:rStyle w:val="A20"/>
          <w:b w:val="0"/>
          <w:bCs w:val="0"/>
          <w:i/>
          <w:iCs/>
          <w:sz w:val="24"/>
          <w:szCs w:val="24"/>
        </w:rPr>
        <w:t xml:space="preserve">Упирать в глубь </w:t>
      </w:r>
      <w:r w:rsidRPr="00530134">
        <w:rPr>
          <w:rStyle w:val="A20"/>
          <w:b w:val="0"/>
          <w:bCs w:val="0"/>
          <w:sz w:val="24"/>
          <w:szCs w:val="24"/>
        </w:rPr>
        <w:t>мощны веслы’</w:t>
      </w:r>
      <w:r w:rsidR="0095667B" w:rsidRPr="00530134">
        <w:rPr>
          <w:rStyle w:val="A20"/>
          <w:b w:val="0"/>
          <w:bCs w:val="0"/>
          <w:sz w:val="24"/>
          <w:szCs w:val="24"/>
        </w:rPr>
        <w:t xml:space="preserve"> — </w:t>
      </w:r>
      <w:r w:rsidRPr="00530134">
        <w:rPr>
          <w:rStyle w:val="A20"/>
          <w:b w:val="0"/>
          <w:bCs w:val="0"/>
          <w:sz w:val="24"/>
          <w:szCs w:val="24"/>
        </w:rPr>
        <w:t>тоже значит не просто с силой грести, но кроме того</w:t>
      </w:r>
      <w:r w:rsidR="0095667B" w:rsidRPr="00530134">
        <w:rPr>
          <w:rStyle w:val="A20"/>
          <w:b w:val="0"/>
          <w:bCs w:val="0"/>
          <w:sz w:val="24"/>
          <w:szCs w:val="24"/>
        </w:rPr>
        <w:t xml:space="preserve"> — </w:t>
      </w:r>
      <w:r w:rsidRPr="00530134">
        <w:rPr>
          <w:rStyle w:val="A20"/>
          <w:b w:val="0"/>
          <w:bCs w:val="0"/>
          <w:sz w:val="24"/>
          <w:szCs w:val="24"/>
        </w:rPr>
        <w:t>преодолевать сопротивление воды, взрезать веслами ее вязкое, упругое вещество и отталкиваться от него, двигая вперед ‘грузный’ корабль (отсюда и ‘</w:t>
      </w:r>
      <w:r w:rsidRPr="00530134">
        <w:rPr>
          <w:rStyle w:val="A20"/>
          <w:b w:val="0"/>
          <w:bCs w:val="0"/>
          <w:i/>
          <w:iCs/>
          <w:sz w:val="24"/>
          <w:szCs w:val="24"/>
        </w:rPr>
        <w:t>в глубь</w:t>
      </w:r>
      <w:r w:rsidRPr="00530134">
        <w:rPr>
          <w:rStyle w:val="A20"/>
          <w:b w:val="0"/>
          <w:bCs w:val="0"/>
          <w:sz w:val="24"/>
          <w:szCs w:val="24"/>
        </w:rPr>
        <w:t>’</w:t>
      </w:r>
      <w:r w:rsidRPr="00530134">
        <w:rPr>
          <w:rStyle w:val="A20"/>
          <w:b w:val="0"/>
          <w:bCs w:val="0"/>
          <w:i/>
          <w:iCs/>
          <w:sz w:val="24"/>
          <w:szCs w:val="24"/>
        </w:rPr>
        <w:t xml:space="preserve">, </w:t>
      </w:r>
      <w:r w:rsidRPr="00530134">
        <w:rPr>
          <w:rStyle w:val="A20"/>
          <w:b w:val="0"/>
          <w:bCs w:val="0"/>
          <w:sz w:val="24"/>
          <w:szCs w:val="24"/>
        </w:rPr>
        <w:t>и ‘</w:t>
      </w:r>
      <w:r w:rsidRPr="00530134">
        <w:rPr>
          <w:rStyle w:val="A20"/>
          <w:b w:val="0"/>
          <w:bCs w:val="0"/>
          <w:i/>
          <w:iCs/>
          <w:sz w:val="24"/>
          <w:szCs w:val="24"/>
        </w:rPr>
        <w:t>мощны</w:t>
      </w:r>
      <w:r w:rsidRPr="00530134">
        <w:rPr>
          <w:rStyle w:val="A20"/>
          <w:b w:val="0"/>
          <w:bCs w:val="0"/>
          <w:sz w:val="24"/>
          <w:szCs w:val="24"/>
        </w:rPr>
        <w:t>’</w:t>
      </w:r>
      <w:r w:rsidRPr="00530134">
        <w:rPr>
          <w:rStyle w:val="A20"/>
          <w:b w:val="0"/>
          <w:bCs w:val="0"/>
          <w:i/>
          <w:iCs/>
          <w:sz w:val="24"/>
          <w:szCs w:val="24"/>
        </w:rPr>
        <w:t xml:space="preserve">). </w:t>
      </w:r>
      <w:r w:rsidRPr="00530134">
        <w:rPr>
          <w:rStyle w:val="A20"/>
          <w:b w:val="0"/>
          <w:bCs w:val="0"/>
          <w:sz w:val="24"/>
          <w:szCs w:val="24"/>
        </w:rPr>
        <w:t>Кормщик ‘</w:t>
      </w:r>
      <w:r w:rsidRPr="00530134">
        <w:rPr>
          <w:rStyle w:val="A20"/>
          <w:b w:val="0"/>
          <w:bCs w:val="0"/>
          <w:i/>
          <w:iCs/>
          <w:sz w:val="24"/>
          <w:szCs w:val="24"/>
        </w:rPr>
        <w:t>правит</w:t>
      </w:r>
      <w:r w:rsidRPr="00530134">
        <w:rPr>
          <w:rStyle w:val="A20"/>
          <w:b w:val="0"/>
          <w:bCs w:val="0"/>
          <w:sz w:val="24"/>
          <w:szCs w:val="24"/>
        </w:rPr>
        <w:t>’ челн</w:t>
      </w:r>
      <w:r w:rsidR="0095667B" w:rsidRPr="00530134">
        <w:rPr>
          <w:rStyle w:val="A20"/>
          <w:b w:val="0"/>
          <w:bCs w:val="0"/>
          <w:sz w:val="24"/>
          <w:szCs w:val="24"/>
        </w:rPr>
        <w:t xml:space="preserve"> — </w:t>
      </w:r>
      <w:r w:rsidRPr="00530134">
        <w:rPr>
          <w:rStyle w:val="A20"/>
          <w:b w:val="0"/>
          <w:bCs w:val="0"/>
          <w:sz w:val="24"/>
          <w:szCs w:val="24"/>
        </w:rPr>
        <w:t xml:space="preserve">для нас это значит ‘управляет кораблем’, ‘держит его курс’. Но он ‘правит’ </w:t>
      </w:r>
      <w:r w:rsidRPr="00530134">
        <w:rPr>
          <w:rStyle w:val="A20"/>
          <w:b w:val="0"/>
          <w:bCs w:val="0"/>
          <w:i/>
          <w:iCs/>
          <w:sz w:val="24"/>
          <w:szCs w:val="24"/>
        </w:rPr>
        <w:t>его</w:t>
      </w:r>
      <w:r w:rsidRPr="00530134">
        <w:rPr>
          <w:rStyle w:val="A20"/>
          <w:b w:val="0"/>
          <w:bCs w:val="0"/>
          <w:sz w:val="24"/>
          <w:szCs w:val="24"/>
        </w:rPr>
        <w:t>. Непривычность падежного управления делает прозрачной исконную этимологию слова (‘</w:t>
      </w:r>
      <w:r w:rsidRPr="00530134">
        <w:rPr>
          <w:rStyle w:val="A20"/>
          <w:b w:val="0"/>
          <w:bCs w:val="0"/>
          <w:i/>
          <w:iCs/>
          <w:sz w:val="24"/>
          <w:szCs w:val="24"/>
        </w:rPr>
        <w:t>править</w:t>
      </w:r>
      <w:r w:rsidRPr="00530134">
        <w:rPr>
          <w:rStyle w:val="A20"/>
          <w:b w:val="0"/>
          <w:bCs w:val="0"/>
          <w:sz w:val="24"/>
          <w:szCs w:val="24"/>
        </w:rPr>
        <w:t>’</w:t>
      </w:r>
      <w:r w:rsidR="0095667B" w:rsidRPr="00530134">
        <w:rPr>
          <w:rStyle w:val="A20"/>
          <w:b w:val="0"/>
          <w:bCs w:val="0"/>
          <w:sz w:val="24"/>
          <w:szCs w:val="24"/>
        </w:rPr>
        <w:t xml:space="preserve"> — </w:t>
      </w:r>
      <w:r w:rsidRPr="00530134">
        <w:rPr>
          <w:rStyle w:val="A20"/>
          <w:b w:val="0"/>
          <w:bCs w:val="0"/>
          <w:sz w:val="24"/>
          <w:szCs w:val="24"/>
        </w:rPr>
        <w:t>от ‘</w:t>
      </w:r>
      <w:r w:rsidRPr="00530134">
        <w:rPr>
          <w:rStyle w:val="A20"/>
          <w:b w:val="0"/>
          <w:bCs w:val="0"/>
          <w:i/>
          <w:iCs/>
          <w:sz w:val="24"/>
          <w:szCs w:val="24"/>
        </w:rPr>
        <w:t>правый</w:t>
      </w:r>
      <w:r w:rsidRPr="00530134">
        <w:rPr>
          <w:rStyle w:val="A20"/>
          <w:b w:val="0"/>
          <w:bCs w:val="0"/>
          <w:sz w:val="24"/>
          <w:szCs w:val="24"/>
        </w:rPr>
        <w:t>’; от него же</w:t>
      </w:r>
      <w:r w:rsidR="0095667B" w:rsidRPr="00530134">
        <w:rPr>
          <w:rStyle w:val="A20"/>
          <w:b w:val="0"/>
          <w:bCs w:val="0"/>
          <w:sz w:val="24"/>
          <w:szCs w:val="24"/>
        </w:rPr>
        <w:t xml:space="preserve"> — </w:t>
      </w:r>
      <w:r w:rsidRPr="00530134">
        <w:rPr>
          <w:rStyle w:val="A20"/>
          <w:b w:val="0"/>
          <w:bCs w:val="0"/>
          <w:sz w:val="24"/>
          <w:szCs w:val="24"/>
        </w:rPr>
        <w:t>‘</w:t>
      </w:r>
      <w:r w:rsidRPr="00530134">
        <w:rPr>
          <w:rStyle w:val="A20"/>
          <w:b w:val="0"/>
          <w:bCs w:val="0"/>
          <w:i/>
          <w:iCs/>
          <w:sz w:val="24"/>
          <w:szCs w:val="24"/>
        </w:rPr>
        <w:t>правда</w:t>
      </w:r>
      <w:r w:rsidRPr="00530134">
        <w:rPr>
          <w:rStyle w:val="A20"/>
          <w:b w:val="0"/>
          <w:bCs w:val="0"/>
          <w:sz w:val="24"/>
          <w:szCs w:val="24"/>
        </w:rPr>
        <w:t xml:space="preserve">’) и превращает слово в троп. ‘Кормщик’ </w:t>
      </w:r>
      <w:r w:rsidRPr="00530134">
        <w:rPr>
          <w:rStyle w:val="A20"/>
          <w:b w:val="0"/>
          <w:bCs w:val="0"/>
          <w:i/>
          <w:iCs/>
          <w:sz w:val="24"/>
          <w:szCs w:val="24"/>
        </w:rPr>
        <w:t xml:space="preserve">управляет </w:t>
      </w:r>
      <w:r w:rsidRPr="00530134">
        <w:rPr>
          <w:rStyle w:val="A20"/>
          <w:b w:val="0"/>
          <w:bCs w:val="0"/>
          <w:sz w:val="24"/>
          <w:szCs w:val="24"/>
        </w:rPr>
        <w:t xml:space="preserve">и кораблем, и находящимися на нем людьми, ведет их </w:t>
      </w:r>
      <w:r w:rsidRPr="00530134">
        <w:rPr>
          <w:rStyle w:val="A20"/>
          <w:b w:val="0"/>
          <w:bCs w:val="0"/>
          <w:i/>
          <w:iCs/>
          <w:sz w:val="24"/>
          <w:szCs w:val="24"/>
        </w:rPr>
        <w:t xml:space="preserve">правильным </w:t>
      </w:r>
      <w:r w:rsidRPr="00530134">
        <w:rPr>
          <w:rStyle w:val="A20"/>
          <w:b w:val="0"/>
          <w:bCs w:val="0"/>
          <w:sz w:val="24"/>
          <w:szCs w:val="24"/>
        </w:rPr>
        <w:t>курсом (‘</w:t>
      </w:r>
      <w:r w:rsidRPr="00530134">
        <w:rPr>
          <w:rStyle w:val="A20"/>
          <w:b w:val="0"/>
          <w:bCs w:val="0"/>
          <w:i/>
          <w:iCs/>
          <w:sz w:val="24"/>
          <w:szCs w:val="24"/>
        </w:rPr>
        <w:t>умный</w:t>
      </w:r>
      <w:r w:rsidRPr="00530134">
        <w:rPr>
          <w:rStyle w:val="A20"/>
          <w:b w:val="0"/>
          <w:bCs w:val="0"/>
          <w:sz w:val="24"/>
          <w:szCs w:val="24"/>
        </w:rPr>
        <w:t xml:space="preserve">... правил’), является обладателем </w:t>
      </w:r>
      <w:r w:rsidRPr="00530134">
        <w:rPr>
          <w:rStyle w:val="A20"/>
          <w:b w:val="0"/>
          <w:bCs w:val="0"/>
          <w:i/>
          <w:iCs/>
          <w:sz w:val="24"/>
          <w:szCs w:val="24"/>
        </w:rPr>
        <w:t xml:space="preserve">общей для всех </w:t>
      </w:r>
      <w:r w:rsidRPr="00530134">
        <w:rPr>
          <w:rStyle w:val="A20"/>
          <w:i/>
          <w:iCs/>
          <w:sz w:val="24"/>
          <w:szCs w:val="24"/>
        </w:rPr>
        <w:t>правды</w:t>
      </w:r>
      <w:r w:rsidRPr="00530134">
        <w:rPr>
          <w:rStyle w:val="A20"/>
          <w:b w:val="0"/>
          <w:bCs w:val="0"/>
          <w:sz w:val="24"/>
          <w:szCs w:val="24"/>
        </w:rPr>
        <w:t>. При этом он ‘правил челн’</w:t>
      </w:r>
      <w:r w:rsidR="0095667B" w:rsidRPr="00530134">
        <w:rPr>
          <w:rStyle w:val="A20"/>
          <w:b w:val="0"/>
          <w:bCs w:val="0"/>
          <w:sz w:val="24"/>
          <w:szCs w:val="24"/>
        </w:rPr>
        <w:t xml:space="preserve"> — </w:t>
      </w:r>
      <w:r w:rsidRPr="00530134">
        <w:rPr>
          <w:rStyle w:val="A20"/>
          <w:b w:val="0"/>
          <w:bCs w:val="0"/>
          <w:sz w:val="24"/>
          <w:szCs w:val="24"/>
        </w:rPr>
        <w:t xml:space="preserve">‘на руль склонясь, в </w:t>
      </w:r>
      <w:r w:rsidRPr="00530134">
        <w:rPr>
          <w:rStyle w:val="A20"/>
          <w:b w:val="0"/>
          <w:bCs w:val="0"/>
          <w:i/>
          <w:iCs/>
          <w:sz w:val="24"/>
          <w:szCs w:val="24"/>
        </w:rPr>
        <w:t>молчанье</w:t>
      </w:r>
      <w:r w:rsidRPr="00530134">
        <w:rPr>
          <w:rStyle w:val="A20"/>
          <w:b w:val="0"/>
          <w:bCs w:val="0"/>
          <w:sz w:val="24"/>
          <w:szCs w:val="24"/>
        </w:rPr>
        <w:t xml:space="preserve">’; деепричастная форма </w:t>
      </w:r>
      <w:r w:rsidRPr="00530134">
        <w:rPr>
          <w:rStyle w:val="A20"/>
          <w:bCs w:val="0"/>
          <w:sz w:val="24"/>
          <w:szCs w:val="24"/>
        </w:rPr>
        <w:t>[С. 43/44]</w:t>
      </w:r>
      <w:r w:rsidRPr="00530134">
        <w:rPr>
          <w:rStyle w:val="A20"/>
          <w:b w:val="0"/>
          <w:bCs w:val="0"/>
          <w:sz w:val="24"/>
          <w:szCs w:val="24"/>
        </w:rPr>
        <w:t xml:space="preserve"> глагола означает одновременность действия, соотносимого не только с ‘пр</w:t>
      </w:r>
      <w:r w:rsidRPr="00530134">
        <w:rPr>
          <w:rStyle w:val="A20"/>
          <w:b w:val="0"/>
          <w:bCs w:val="0"/>
          <w:sz w:val="24"/>
          <w:szCs w:val="24"/>
          <w:lang w:val="hu-HU"/>
        </w:rPr>
        <w:t>á</w:t>
      </w:r>
      <w:r w:rsidRPr="00530134">
        <w:rPr>
          <w:rStyle w:val="A20"/>
          <w:b w:val="0"/>
          <w:bCs w:val="0"/>
          <w:sz w:val="24"/>
          <w:szCs w:val="24"/>
        </w:rPr>
        <w:t>вленьем’ челна, но и с ‘напряжением’ паруса и с ‘упиранием’ весел ‘в глубь’ волн. Такая соотнесенность обозначает и соотносимость усилий, одинаковую степень напряжения физического (‘напрягали’, ‘упирали’) и волевого (‘на руль склонясь... правил’).</w:t>
      </w:r>
    </w:p>
    <w:p w14:paraId="72A807AE" w14:textId="77777777" w:rsidR="008747CB" w:rsidRPr="00530134" w:rsidRDefault="008747CB" w:rsidP="00CC2E6A">
      <w:pPr>
        <w:pStyle w:val="Pa10"/>
        <w:spacing w:line="360" w:lineRule="auto"/>
        <w:ind w:firstLine="709"/>
        <w:contextualSpacing/>
        <w:jc w:val="both"/>
        <w:rPr>
          <w:color w:val="000000"/>
        </w:rPr>
      </w:pPr>
      <w:r w:rsidRPr="00530134">
        <w:rPr>
          <w:rStyle w:val="A20"/>
          <w:b w:val="0"/>
          <w:bCs w:val="0"/>
          <w:sz w:val="24"/>
          <w:szCs w:val="24"/>
        </w:rPr>
        <w:t>Точно так же и дальше сопряжение имен и глаголов моделирует образную картину и индивидуализирует ее предметное видение:</w:t>
      </w:r>
    </w:p>
    <w:p w14:paraId="333B9A71" w14:textId="77777777" w:rsidR="008747CB" w:rsidRPr="00530134" w:rsidRDefault="00C66B85" w:rsidP="008D31DA">
      <w:pPr>
        <w:pStyle w:val="Pa15"/>
        <w:spacing w:before="220" w:line="360" w:lineRule="auto"/>
        <w:ind w:left="1400" w:firstLine="709"/>
        <w:contextualSpacing/>
        <w:jc w:val="both"/>
        <w:rPr>
          <w:color w:val="211D1E"/>
        </w:rPr>
      </w:pPr>
      <w:r w:rsidRPr="00530134">
        <w:rPr>
          <w:color w:val="211D1E"/>
        </w:rPr>
        <w:t xml:space="preserve">                       </w:t>
      </w:r>
      <w:r w:rsidR="008747CB" w:rsidRPr="00530134">
        <w:rPr>
          <w:color w:val="211D1E"/>
        </w:rPr>
        <w:t>...Вдруг лоно волн</w:t>
      </w:r>
    </w:p>
    <w:p w14:paraId="10A0C130"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 xml:space="preserve">Измял </w:t>
      </w:r>
      <w:proofErr w:type="gramStart"/>
      <w:r w:rsidRPr="00530134">
        <w:rPr>
          <w:color w:val="211D1E"/>
        </w:rPr>
        <w:t>с налету</w:t>
      </w:r>
      <w:proofErr w:type="gramEnd"/>
      <w:r w:rsidRPr="00530134">
        <w:rPr>
          <w:color w:val="211D1E"/>
        </w:rPr>
        <w:t xml:space="preserve"> вихорь шумный...</w:t>
      </w:r>
    </w:p>
    <w:p w14:paraId="022003A4"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 xml:space="preserve">Погиб и </w:t>
      </w:r>
      <w:proofErr w:type="gramStart"/>
      <w:r w:rsidRPr="00530134">
        <w:rPr>
          <w:color w:val="211D1E"/>
        </w:rPr>
        <w:t>кормщик</w:t>
      </w:r>
      <w:proofErr w:type="gramEnd"/>
      <w:r w:rsidRPr="00530134">
        <w:rPr>
          <w:color w:val="211D1E"/>
        </w:rPr>
        <w:t xml:space="preserve"> и пловец! —</w:t>
      </w:r>
    </w:p>
    <w:p w14:paraId="21385CB5"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Лишь я, таинственный певец,</w:t>
      </w:r>
    </w:p>
    <w:p w14:paraId="0A495317" w14:textId="77777777" w:rsidR="008747CB" w:rsidRPr="00530134" w:rsidRDefault="008747CB" w:rsidP="008D31DA">
      <w:pPr>
        <w:pStyle w:val="Pa15"/>
        <w:spacing w:after="220" w:line="360" w:lineRule="auto"/>
        <w:ind w:left="1400" w:firstLine="709"/>
        <w:contextualSpacing/>
        <w:jc w:val="both"/>
        <w:rPr>
          <w:color w:val="211D1E"/>
        </w:rPr>
      </w:pPr>
      <w:r w:rsidRPr="00530134">
        <w:rPr>
          <w:color w:val="211D1E"/>
        </w:rPr>
        <w:t>На берег выброшен грозою...</w:t>
      </w:r>
    </w:p>
    <w:p w14:paraId="3A0560D6"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w:t>
      </w:r>
      <w:r w:rsidRPr="00530134">
        <w:rPr>
          <w:rStyle w:val="A20"/>
          <w:b w:val="0"/>
          <w:bCs w:val="0"/>
          <w:i/>
          <w:iCs/>
          <w:sz w:val="24"/>
          <w:szCs w:val="24"/>
        </w:rPr>
        <w:t>Лоно волн</w:t>
      </w:r>
      <w:r w:rsidRPr="00530134">
        <w:rPr>
          <w:rStyle w:val="A20"/>
          <w:b w:val="0"/>
          <w:bCs w:val="0"/>
          <w:sz w:val="24"/>
          <w:szCs w:val="24"/>
        </w:rPr>
        <w:t>’</w:t>
      </w:r>
      <w:r w:rsidR="0095667B" w:rsidRPr="00530134">
        <w:rPr>
          <w:rStyle w:val="A20"/>
          <w:b w:val="0"/>
          <w:bCs w:val="0"/>
          <w:sz w:val="24"/>
          <w:szCs w:val="24"/>
        </w:rPr>
        <w:t xml:space="preserve"> — </w:t>
      </w:r>
      <w:r w:rsidRPr="00530134">
        <w:rPr>
          <w:rStyle w:val="A20"/>
          <w:b w:val="0"/>
          <w:bCs w:val="0"/>
          <w:sz w:val="24"/>
          <w:szCs w:val="24"/>
        </w:rPr>
        <w:t>перифраз, обозначающий ‘море’. Однако предметность мышления рассказчика обращает авторский перифраз в точное поименование: ‘лоно’</w:t>
      </w:r>
      <w:r w:rsidR="0095667B" w:rsidRPr="00530134">
        <w:rPr>
          <w:rStyle w:val="A20"/>
          <w:b w:val="0"/>
          <w:bCs w:val="0"/>
          <w:sz w:val="24"/>
          <w:szCs w:val="24"/>
        </w:rPr>
        <w:t xml:space="preserve"> — </w:t>
      </w:r>
      <w:r w:rsidRPr="00530134">
        <w:rPr>
          <w:rStyle w:val="A20"/>
          <w:b w:val="0"/>
          <w:bCs w:val="0"/>
          <w:sz w:val="24"/>
          <w:szCs w:val="24"/>
        </w:rPr>
        <w:t>вместилище, конкретный объем; ‘волны’</w:t>
      </w:r>
      <w:r w:rsidR="0095667B" w:rsidRPr="00530134">
        <w:rPr>
          <w:rStyle w:val="A20"/>
          <w:b w:val="0"/>
          <w:bCs w:val="0"/>
          <w:sz w:val="24"/>
          <w:szCs w:val="24"/>
        </w:rPr>
        <w:t xml:space="preserve"> — </w:t>
      </w:r>
      <w:r w:rsidRPr="00530134">
        <w:rPr>
          <w:rStyle w:val="A20"/>
          <w:b w:val="0"/>
          <w:bCs w:val="0"/>
          <w:sz w:val="24"/>
          <w:szCs w:val="24"/>
        </w:rPr>
        <w:t xml:space="preserve">вещество, заполняющее собой ‘лоно’. Понятие ‘лона’ вбирает и общее представление о пространственной </w:t>
      </w:r>
      <w:r w:rsidRPr="00530134">
        <w:rPr>
          <w:rStyle w:val="A20"/>
          <w:b w:val="0"/>
          <w:bCs w:val="0"/>
          <w:sz w:val="24"/>
          <w:szCs w:val="24"/>
        </w:rPr>
        <w:lastRenderedPageBreak/>
        <w:t>обширности (а это соответствует понятию ‘моря’), и частное представление о ‘глуби’ (непосредственно названной выше). Так что в данном контексте слова ‘глубь’ и ‘лоно’ оказываются взаимно синонимичными.</w:t>
      </w:r>
    </w:p>
    <w:p w14:paraId="7B60D684"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Так же синонимичны ‘</w:t>
      </w:r>
      <w:r w:rsidRPr="00530134">
        <w:rPr>
          <w:rStyle w:val="A20"/>
          <w:b w:val="0"/>
          <w:bCs w:val="0"/>
          <w:i/>
          <w:iCs/>
          <w:sz w:val="24"/>
          <w:szCs w:val="24"/>
        </w:rPr>
        <w:t>вихорь</w:t>
      </w:r>
      <w:r w:rsidRPr="00530134">
        <w:rPr>
          <w:rStyle w:val="A20"/>
          <w:b w:val="0"/>
          <w:bCs w:val="0"/>
          <w:sz w:val="24"/>
          <w:szCs w:val="24"/>
        </w:rPr>
        <w:t>’ и ‘</w:t>
      </w:r>
      <w:r w:rsidRPr="00530134">
        <w:rPr>
          <w:rStyle w:val="A20"/>
          <w:b w:val="0"/>
          <w:bCs w:val="0"/>
          <w:i/>
          <w:iCs/>
          <w:sz w:val="24"/>
          <w:szCs w:val="24"/>
        </w:rPr>
        <w:t>гроза</w:t>
      </w:r>
      <w:r w:rsidRPr="00530134">
        <w:rPr>
          <w:rStyle w:val="A20"/>
          <w:b w:val="0"/>
          <w:bCs w:val="0"/>
          <w:sz w:val="24"/>
          <w:szCs w:val="24"/>
        </w:rPr>
        <w:t>’. ‘Вихорь’</w:t>
      </w:r>
      <w:r w:rsidR="0095667B" w:rsidRPr="00530134">
        <w:rPr>
          <w:rStyle w:val="A20"/>
          <w:b w:val="0"/>
          <w:bCs w:val="0"/>
          <w:sz w:val="24"/>
          <w:szCs w:val="24"/>
        </w:rPr>
        <w:t xml:space="preserve"> — </w:t>
      </w:r>
      <w:r w:rsidRPr="00530134">
        <w:rPr>
          <w:rStyle w:val="A20"/>
          <w:b w:val="0"/>
          <w:bCs w:val="0"/>
          <w:sz w:val="24"/>
          <w:szCs w:val="24"/>
        </w:rPr>
        <w:t>это, конечно, ‘ветер’. Но не Борей, не Нот, не Зефир, а тот внезапный, порывистый, мгновенно меняющий направления, который предвещает бурю и сам является ее началом. Следовательно, ‘вихорь’ обозначает одновременно и ‘ветер’, и ‘бурю’. Но ‘гроза’</w:t>
      </w:r>
      <w:r w:rsidR="0095667B" w:rsidRPr="00530134">
        <w:rPr>
          <w:rStyle w:val="A20"/>
          <w:b w:val="0"/>
          <w:bCs w:val="0"/>
          <w:sz w:val="24"/>
          <w:szCs w:val="24"/>
        </w:rPr>
        <w:t xml:space="preserve"> — </w:t>
      </w:r>
      <w:r w:rsidRPr="00530134">
        <w:rPr>
          <w:rStyle w:val="A20"/>
          <w:b w:val="0"/>
          <w:bCs w:val="0"/>
          <w:sz w:val="24"/>
          <w:szCs w:val="24"/>
        </w:rPr>
        <w:t>та же ‘буря’, только мыслимая как целое, в ее исходе и итоге. Слова с видовыми значениями заместили собой единое для них родовое понятие.</w:t>
      </w:r>
    </w:p>
    <w:p w14:paraId="4D1291EB" w14:textId="34BD3080"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Явления природы в картине мира, действительной для сознания древнего человека, не есть только природные явления; в них облекаются воля и действия высших существ, одушевляющих мир.</w:t>
      </w:r>
      <w:r w:rsidRPr="00530134">
        <w:rPr>
          <w:rStyle w:val="A20"/>
          <w:b w:val="0"/>
          <w:bCs w:val="0"/>
          <w:sz w:val="24"/>
          <w:szCs w:val="24"/>
          <w:lang w:val="hu-HU"/>
        </w:rPr>
        <w:t xml:space="preserve"> </w:t>
      </w:r>
      <w:r w:rsidR="008D31DA">
        <w:rPr>
          <w:rStyle w:val="A20"/>
          <w:bCs w:val="0"/>
          <w:sz w:val="24"/>
          <w:szCs w:val="24"/>
        </w:rPr>
        <w:t>(С. 45)</w:t>
      </w:r>
      <w:r w:rsidRPr="00530134">
        <w:rPr>
          <w:rStyle w:val="A20"/>
          <w:b w:val="0"/>
          <w:bCs w:val="0"/>
          <w:sz w:val="24"/>
          <w:szCs w:val="24"/>
          <w:lang w:val="hu-HU"/>
        </w:rPr>
        <w:t xml:space="preserve"> </w:t>
      </w:r>
      <w:r w:rsidRPr="00530134">
        <w:rPr>
          <w:rStyle w:val="A20"/>
          <w:b w:val="0"/>
          <w:bCs w:val="0"/>
          <w:sz w:val="24"/>
          <w:szCs w:val="24"/>
        </w:rPr>
        <w:t xml:space="preserve">Поэтому о ‘вихре’ говорится как о действующем лице, исполнителе и носителе воли (‘лоно волн </w:t>
      </w:r>
      <w:r w:rsidRPr="00530134">
        <w:rPr>
          <w:rStyle w:val="A20"/>
          <w:b w:val="0"/>
          <w:bCs w:val="0"/>
          <w:i/>
          <w:iCs/>
          <w:sz w:val="24"/>
          <w:szCs w:val="24"/>
        </w:rPr>
        <w:t xml:space="preserve">измял </w:t>
      </w:r>
      <w:proofErr w:type="gramStart"/>
      <w:r w:rsidRPr="00530134">
        <w:rPr>
          <w:rStyle w:val="A20"/>
          <w:b w:val="0"/>
          <w:bCs w:val="0"/>
          <w:i/>
          <w:iCs/>
          <w:sz w:val="24"/>
          <w:szCs w:val="24"/>
        </w:rPr>
        <w:t>с налету</w:t>
      </w:r>
      <w:proofErr w:type="gramEnd"/>
      <w:r w:rsidRPr="00530134">
        <w:rPr>
          <w:rStyle w:val="A20"/>
          <w:b w:val="0"/>
          <w:bCs w:val="0"/>
          <w:sz w:val="24"/>
          <w:szCs w:val="24"/>
        </w:rPr>
        <w:t>’); он ‘налетает’</w:t>
      </w:r>
      <w:r w:rsidR="0095667B" w:rsidRPr="00530134">
        <w:rPr>
          <w:rStyle w:val="A20"/>
          <w:b w:val="0"/>
          <w:bCs w:val="0"/>
          <w:sz w:val="24"/>
          <w:szCs w:val="24"/>
        </w:rPr>
        <w:t xml:space="preserve"> — </w:t>
      </w:r>
      <w:r w:rsidRPr="00530134">
        <w:rPr>
          <w:rStyle w:val="A20"/>
          <w:b w:val="0"/>
          <w:bCs w:val="0"/>
          <w:sz w:val="24"/>
          <w:szCs w:val="24"/>
        </w:rPr>
        <w:t>словно наскакивает, нападает, внезапно поражает. Глагол метафоричен, но отнюдь не с точки зрения рассказчика, который мыслит ‘лоно волн’ вещественно, и, следовательно, ‘измять’ его</w:t>
      </w:r>
      <w:r w:rsidR="0095667B" w:rsidRPr="00530134">
        <w:rPr>
          <w:rStyle w:val="A20"/>
          <w:b w:val="0"/>
          <w:bCs w:val="0"/>
          <w:sz w:val="24"/>
          <w:szCs w:val="24"/>
        </w:rPr>
        <w:t xml:space="preserve"> — </w:t>
      </w:r>
      <w:r w:rsidRPr="00530134">
        <w:rPr>
          <w:rStyle w:val="A20"/>
          <w:b w:val="0"/>
          <w:bCs w:val="0"/>
          <w:sz w:val="24"/>
          <w:szCs w:val="24"/>
        </w:rPr>
        <w:t>значит совершить конкретное физическое действие, используя для этого конкретный материальный способ. Если это и метафора, то метафора олицетворения, а не изобразительная. В том же смысле ‘гроза’</w:t>
      </w:r>
      <w:r w:rsidR="0095667B" w:rsidRPr="00530134">
        <w:rPr>
          <w:rStyle w:val="A20"/>
          <w:b w:val="0"/>
          <w:bCs w:val="0"/>
          <w:sz w:val="24"/>
          <w:szCs w:val="24"/>
        </w:rPr>
        <w:t xml:space="preserve"> — </w:t>
      </w:r>
      <w:r w:rsidRPr="00530134">
        <w:rPr>
          <w:rStyle w:val="A20"/>
          <w:b w:val="0"/>
          <w:bCs w:val="0"/>
          <w:sz w:val="24"/>
          <w:szCs w:val="24"/>
        </w:rPr>
        <w:t xml:space="preserve">не только ‘буря’, но и </w:t>
      </w:r>
      <w:r w:rsidRPr="00530134">
        <w:rPr>
          <w:rStyle w:val="A20"/>
          <w:b w:val="0"/>
          <w:bCs w:val="0"/>
          <w:i/>
          <w:iCs/>
          <w:sz w:val="24"/>
          <w:szCs w:val="24"/>
        </w:rPr>
        <w:t>угроза</w:t>
      </w:r>
      <w:r w:rsidRPr="00530134">
        <w:rPr>
          <w:rStyle w:val="A20"/>
          <w:b w:val="0"/>
          <w:bCs w:val="0"/>
          <w:sz w:val="24"/>
          <w:szCs w:val="24"/>
        </w:rPr>
        <w:t xml:space="preserve">, </w:t>
      </w:r>
      <w:r w:rsidRPr="00530134">
        <w:rPr>
          <w:rStyle w:val="A20"/>
          <w:b w:val="0"/>
          <w:bCs w:val="0"/>
          <w:i/>
          <w:iCs/>
          <w:sz w:val="24"/>
          <w:szCs w:val="24"/>
        </w:rPr>
        <w:t>расправа</w:t>
      </w:r>
      <w:r w:rsidRPr="00530134">
        <w:rPr>
          <w:rStyle w:val="A20"/>
          <w:b w:val="0"/>
          <w:bCs w:val="0"/>
          <w:sz w:val="24"/>
          <w:szCs w:val="24"/>
        </w:rPr>
        <w:t>. Если она</w:t>
      </w:r>
      <w:r w:rsidR="0095667B" w:rsidRPr="00530134">
        <w:rPr>
          <w:rStyle w:val="A20"/>
          <w:b w:val="0"/>
          <w:bCs w:val="0"/>
          <w:sz w:val="24"/>
          <w:szCs w:val="24"/>
        </w:rPr>
        <w:t xml:space="preserve"> — </w:t>
      </w:r>
      <w:r w:rsidRPr="00530134">
        <w:rPr>
          <w:rStyle w:val="A20"/>
          <w:b w:val="0"/>
          <w:bCs w:val="0"/>
          <w:sz w:val="24"/>
          <w:szCs w:val="24"/>
        </w:rPr>
        <w:t>не гнев конкретного божества, то</w:t>
      </w:r>
      <w:r w:rsidR="0095667B" w:rsidRPr="00530134">
        <w:rPr>
          <w:rStyle w:val="A20"/>
          <w:b w:val="0"/>
          <w:bCs w:val="0"/>
          <w:sz w:val="24"/>
          <w:szCs w:val="24"/>
        </w:rPr>
        <w:t xml:space="preserve"> — </w:t>
      </w:r>
      <w:r w:rsidRPr="00530134">
        <w:rPr>
          <w:rStyle w:val="A20"/>
          <w:b w:val="0"/>
          <w:bCs w:val="0"/>
          <w:sz w:val="24"/>
          <w:szCs w:val="24"/>
        </w:rPr>
        <w:t>свершение судьбы, которая слепа и завистлива. Об этом рассказчик не говорит прямо, но только потому, что это разумеется само собой и демонстрируется в заключительном акте описываемого события, где ‘гроза’ тоже выступает как носитель и исполнитель воли: певец ‘</w:t>
      </w:r>
      <w:r w:rsidRPr="00530134">
        <w:rPr>
          <w:rStyle w:val="A20"/>
          <w:b w:val="0"/>
          <w:bCs w:val="0"/>
          <w:i/>
          <w:iCs/>
          <w:sz w:val="24"/>
          <w:szCs w:val="24"/>
        </w:rPr>
        <w:t xml:space="preserve">выброшен </w:t>
      </w:r>
      <w:r w:rsidRPr="00530134">
        <w:rPr>
          <w:rStyle w:val="A20"/>
          <w:b w:val="0"/>
          <w:bCs w:val="0"/>
          <w:sz w:val="24"/>
          <w:szCs w:val="24"/>
        </w:rPr>
        <w:t>грозою’ на берег.</w:t>
      </w:r>
    </w:p>
    <w:p w14:paraId="5C74C9E6"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Форма синекдохи в указании на гибель сотоварищей ‘певца’ (‘</w:t>
      </w:r>
      <w:r w:rsidRPr="00530134">
        <w:rPr>
          <w:rStyle w:val="A20"/>
          <w:b w:val="0"/>
          <w:bCs w:val="0"/>
          <w:i/>
          <w:iCs/>
          <w:sz w:val="24"/>
          <w:szCs w:val="24"/>
        </w:rPr>
        <w:t xml:space="preserve">Погиб </w:t>
      </w:r>
      <w:r w:rsidRPr="00530134">
        <w:rPr>
          <w:rStyle w:val="A20"/>
          <w:b w:val="0"/>
          <w:bCs w:val="0"/>
          <w:sz w:val="24"/>
          <w:szCs w:val="24"/>
        </w:rPr>
        <w:t xml:space="preserve">и кормщик и </w:t>
      </w:r>
      <w:r w:rsidRPr="00530134">
        <w:rPr>
          <w:rStyle w:val="A20"/>
          <w:b w:val="0"/>
          <w:bCs w:val="0"/>
          <w:i/>
          <w:iCs/>
          <w:sz w:val="24"/>
          <w:szCs w:val="24"/>
        </w:rPr>
        <w:t>пловец</w:t>
      </w:r>
      <w:r w:rsidRPr="00530134">
        <w:rPr>
          <w:rStyle w:val="A20"/>
          <w:b w:val="0"/>
          <w:bCs w:val="0"/>
          <w:sz w:val="24"/>
          <w:szCs w:val="24"/>
        </w:rPr>
        <w:t>’) тоже выражает сугубую конкретность мышления рассказчика. Единственное число вместо множественного дает смысловой вариант «</w:t>
      </w:r>
      <w:r w:rsidRPr="00530134">
        <w:rPr>
          <w:rStyle w:val="A20"/>
          <w:b w:val="0"/>
          <w:bCs w:val="0"/>
          <w:i/>
          <w:iCs/>
          <w:sz w:val="24"/>
          <w:szCs w:val="24"/>
        </w:rPr>
        <w:t xml:space="preserve">всякий </w:t>
      </w:r>
      <w:r w:rsidRPr="00530134">
        <w:rPr>
          <w:rStyle w:val="A20"/>
          <w:b w:val="0"/>
          <w:bCs w:val="0"/>
          <w:sz w:val="24"/>
          <w:szCs w:val="24"/>
        </w:rPr>
        <w:t>пловец» вместо «</w:t>
      </w:r>
      <w:r w:rsidRPr="00530134">
        <w:rPr>
          <w:rStyle w:val="A20"/>
          <w:b w:val="0"/>
          <w:bCs w:val="0"/>
          <w:i/>
          <w:iCs/>
          <w:sz w:val="24"/>
          <w:szCs w:val="24"/>
        </w:rPr>
        <w:t xml:space="preserve">все </w:t>
      </w:r>
      <w:r w:rsidRPr="00530134">
        <w:rPr>
          <w:rStyle w:val="A20"/>
          <w:b w:val="0"/>
          <w:bCs w:val="0"/>
          <w:sz w:val="24"/>
          <w:szCs w:val="24"/>
        </w:rPr>
        <w:t>пловцы». Способ словоупотребления заставляет мыслить не абстрактное множество, а собирательное единство, не обезличенное обобщение, а исчислимую сумму индивидуально значимых единиц.</w:t>
      </w:r>
    </w:p>
    <w:p w14:paraId="07725B1E" w14:textId="3457B12C" w:rsidR="008747CB" w:rsidRDefault="008747CB" w:rsidP="00CC2E6A">
      <w:pPr>
        <w:pStyle w:val="Pa10"/>
        <w:spacing w:line="360" w:lineRule="auto"/>
        <w:ind w:firstLine="709"/>
        <w:contextualSpacing/>
        <w:jc w:val="both"/>
        <w:rPr>
          <w:rStyle w:val="A20"/>
          <w:b w:val="0"/>
          <w:bCs w:val="0"/>
          <w:sz w:val="24"/>
          <w:szCs w:val="24"/>
        </w:rPr>
      </w:pPr>
      <w:r w:rsidRPr="00530134">
        <w:rPr>
          <w:rStyle w:val="A20"/>
          <w:b w:val="0"/>
          <w:bCs w:val="0"/>
          <w:sz w:val="24"/>
          <w:szCs w:val="24"/>
        </w:rPr>
        <w:t>Аналогична и роль эпитетов. Все они относятся к разряду качественных. Одни</w:t>
      </w:r>
      <w:r w:rsidR="0095667B" w:rsidRPr="00530134">
        <w:rPr>
          <w:rStyle w:val="A20"/>
          <w:b w:val="0"/>
          <w:bCs w:val="0"/>
          <w:sz w:val="24"/>
          <w:szCs w:val="24"/>
          <w:lang w:val="hu-HU"/>
        </w:rPr>
        <w:t xml:space="preserve"> — </w:t>
      </w:r>
      <w:r w:rsidRPr="00530134">
        <w:rPr>
          <w:rStyle w:val="A20"/>
          <w:b w:val="0"/>
          <w:bCs w:val="0"/>
          <w:sz w:val="24"/>
          <w:szCs w:val="24"/>
        </w:rPr>
        <w:t>непосредственно предметны: ‘</w:t>
      </w:r>
      <w:r w:rsidRPr="00530134">
        <w:rPr>
          <w:rStyle w:val="A20"/>
          <w:b w:val="0"/>
          <w:bCs w:val="0"/>
          <w:i/>
          <w:iCs/>
          <w:sz w:val="24"/>
          <w:szCs w:val="24"/>
        </w:rPr>
        <w:t xml:space="preserve">мощны </w:t>
      </w:r>
      <w:r w:rsidRPr="00530134">
        <w:rPr>
          <w:rStyle w:val="A20"/>
          <w:b w:val="0"/>
          <w:bCs w:val="0"/>
          <w:sz w:val="24"/>
          <w:szCs w:val="24"/>
        </w:rPr>
        <w:t>веслы’ (длинные, большие, крепкие), ‘</w:t>
      </w:r>
      <w:r w:rsidRPr="00530134">
        <w:rPr>
          <w:rStyle w:val="A20"/>
          <w:b w:val="0"/>
          <w:bCs w:val="0"/>
          <w:i/>
          <w:iCs/>
          <w:sz w:val="24"/>
          <w:szCs w:val="24"/>
        </w:rPr>
        <w:t xml:space="preserve">грузный </w:t>
      </w:r>
      <w:r w:rsidRPr="00530134">
        <w:rPr>
          <w:rStyle w:val="A20"/>
          <w:b w:val="0"/>
          <w:bCs w:val="0"/>
          <w:sz w:val="24"/>
          <w:szCs w:val="24"/>
        </w:rPr>
        <w:t xml:space="preserve">челн’ (нагруженный, тяжелый), ‘вихорь </w:t>
      </w:r>
      <w:r w:rsidRPr="00530134">
        <w:rPr>
          <w:rStyle w:val="A20"/>
          <w:b w:val="0"/>
          <w:bCs w:val="0"/>
          <w:i/>
          <w:iCs/>
          <w:sz w:val="24"/>
          <w:szCs w:val="24"/>
        </w:rPr>
        <w:t>шумный</w:t>
      </w:r>
      <w:r w:rsidRPr="00530134">
        <w:rPr>
          <w:rStyle w:val="A20"/>
          <w:b w:val="0"/>
          <w:bCs w:val="0"/>
          <w:sz w:val="24"/>
          <w:szCs w:val="24"/>
        </w:rPr>
        <w:t xml:space="preserve">’ (свистящий, воющий, грохочущий), ‘ризу </w:t>
      </w:r>
      <w:r w:rsidRPr="00530134">
        <w:rPr>
          <w:rStyle w:val="A20"/>
          <w:b w:val="0"/>
          <w:bCs w:val="0"/>
          <w:i/>
          <w:iCs/>
          <w:sz w:val="24"/>
          <w:szCs w:val="24"/>
        </w:rPr>
        <w:t>влажную</w:t>
      </w:r>
      <w:r w:rsidRPr="00530134">
        <w:rPr>
          <w:rStyle w:val="A20"/>
          <w:b w:val="0"/>
          <w:bCs w:val="0"/>
          <w:sz w:val="24"/>
          <w:szCs w:val="24"/>
        </w:rPr>
        <w:t>’ (мокрую). Другие, хотя и не предметны в буквальном смысле, однако столь же конкретны и качественно характеристичны: ‘</w:t>
      </w:r>
      <w:r w:rsidRPr="00530134">
        <w:rPr>
          <w:rStyle w:val="A20"/>
          <w:b w:val="0"/>
          <w:bCs w:val="0"/>
          <w:i/>
          <w:iCs/>
          <w:sz w:val="24"/>
          <w:szCs w:val="24"/>
        </w:rPr>
        <w:t xml:space="preserve">дружно </w:t>
      </w:r>
      <w:r w:rsidRPr="00530134">
        <w:rPr>
          <w:rStyle w:val="A20"/>
          <w:b w:val="0"/>
          <w:bCs w:val="0"/>
          <w:sz w:val="24"/>
          <w:szCs w:val="24"/>
        </w:rPr>
        <w:t xml:space="preserve">упирали’ </w:t>
      </w:r>
      <w:r w:rsidRPr="00530134">
        <w:rPr>
          <w:rStyle w:val="A20"/>
          <w:b w:val="0"/>
          <w:bCs w:val="0"/>
          <w:sz w:val="24"/>
          <w:szCs w:val="24"/>
        </w:rPr>
        <w:lastRenderedPageBreak/>
        <w:t xml:space="preserve">(согласованно), ‘кормщик </w:t>
      </w:r>
      <w:r w:rsidRPr="00530134">
        <w:rPr>
          <w:rStyle w:val="A20"/>
          <w:b w:val="0"/>
          <w:bCs w:val="0"/>
          <w:i/>
          <w:iCs/>
          <w:sz w:val="24"/>
          <w:szCs w:val="24"/>
        </w:rPr>
        <w:t>умный</w:t>
      </w:r>
      <w:r w:rsidRPr="00530134">
        <w:rPr>
          <w:rStyle w:val="A20"/>
          <w:b w:val="0"/>
          <w:bCs w:val="0"/>
          <w:sz w:val="24"/>
          <w:szCs w:val="24"/>
        </w:rPr>
        <w:t>’ (знающий свое дело, опытный), ‘</w:t>
      </w:r>
      <w:r w:rsidRPr="00530134">
        <w:rPr>
          <w:rStyle w:val="A20"/>
          <w:b w:val="0"/>
          <w:bCs w:val="0"/>
          <w:i/>
          <w:iCs/>
          <w:sz w:val="24"/>
          <w:szCs w:val="24"/>
        </w:rPr>
        <w:t xml:space="preserve">беспечной </w:t>
      </w:r>
      <w:r w:rsidRPr="00530134">
        <w:rPr>
          <w:rStyle w:val="A20"/>
          <w:b w:val="0"/>
          <w:bCs w:val="0"/>
          <w:sz w:val="24"/>
          <w:szCs w:val="24"/>
        </w:rPr>
        <w:t xml:space="preserve">веры’ (беззаботной, наивной), ‘гимны </w:t>
      </w:r>
      <w:r w:rsidRPr="00530134">
        <w:rPr>
          <w:rStyle w:val="A20"/>
          <w:b w:val="0"/>
          <w:bCs w:val="0"/>
          <w:i/>
          <w:iCs/>
          <w:sz w:val="24"/>
          <w:szCs w:val="24"/>
        </w:rPr>
        <w:t>прежние</w:t>
      </w:r>
      <w:r w:rsidRPr="00530134">
        <w:rPr>
          <w:rStyle w:val="A20"/>
          <w:b w:val="0"/>
          <w:bCs w:val="0"/>
          <w:sz w:val="24"/>
          <w:szCs w:val="24"/>
        </w:rPr>
        <w:t>’ (те же, что и раньше). Только один эпитет в этом ряду выделяется, на первый взгляд, своей смысловой загадочностью: ‘</w:t>
      </w:r>
      <w:r w:rsidRPr="00530134">
        <w:rPr>
          <w:rStyle w:val="A20"/>
          <w:b w:val="0"/>
          <w:bCs w:val="0"/>
          <w:i/>
          <w:iCs/>
          <w:sz w:val="24"/>
          <w:szCs w:val="24"/>
        </w:rPr>
        <w:t xml:space="preserve">таинственный </w:t>
      </w:r>
      <w:r w:rsidRPr="00530134">
        <w:rPr>
          <w:rStyle w:val="A20"/>
          <w:b w:val="0"/>
          <w:bCs w:val="0"/>
          <w:sz w:val="24"/>
          <w:szCs w:val="24"/>
        </w:rPr>
        <w:t xml:space="preserve">певец’. В восприятии современного читателя </w:t>
      </w:r>
      <w:r w:rsidR="008D31DA">
        <w:rPr>
          <w:rStyle w:val="A20"/>
          <w:bCs w:val="0"/>
          <w:sz w:val="24"/>
          <w:szCs w:val="24"/>
        </w:rPr>
        <w:t>(С. 46)</w:t>
      </w:r>
      <w:r w:rsidRPr="00530134">
        <w:rPr>
          <w:rStyle w:val="A20"/>
          <w:b w:val="0"/>
          <w:bCs w:val="0"/>
          <w:sz w:val="24"/>
          <w:szCs w:val="24"/>
        </w:rPr>
        <w:t xml:space="preserve"> его лексическое значение (‘загадочный’, ‘скрытый’, ‘неведомый’) не мотивировано описываемой ситуацией. Но если вспомнить этимологию слова (‘таинственный’</w:t>
      </w:r>
      <w:r w:rsidR="0095667B" w:rsidRPr="00530134">
        <w:rPr>
          <w:rStyle w:val="A20"/>
          <w:b w:val="0"/>
          <w:bCs w:val="0"/>
          <w:sz w:val="24"/>
          <w:szCs w:val="24"/>
        </w:rPr>
        <w:t xml:space="preserve"> — </w:t>
      </w:r>
      <w:r w:rsidRPr="00530134">
        <w:rPr>
          <w:rStyle w:val="A20"/>
          <w:b w:val="0"/>
          <w:bCs w:val="0"/>
          <w:sz w:val="24"/>
          <w:szCs w:val="24"/>
        </w:rPr>
        <w:t xml:space="preserve">производное </w:t>
      </w:r>
      <w:proofErr w:type="gramStart"/>
      <w:r w:rsidRPr="00530134">
        <w:rPr>
          <w:rStyle w:val="A20"/>
          <w:b w:val="0"/>
          <w:bCs w:val="0"/>
          <w:sz w:val="24"/>
          <w:szCs w:val="24"/>
        </w:rPr>
        <w:t>от ‘таинство’</w:t>
      </w:r>
      <w:proofErr w:type="gramEnd"/>
      <w:r w:rsidRPr="00530134">
        <w:rPr>
          <w:rStyle w:val="A20"/>
          <w:b w:val="0"/>
          <w:bCs w:val="0"/>
          <w:sz w:val="24"/>
          <w:szCs w:val="24"/>
        </w:rPr>
        <w:t xml:space="preserve">), то и этот эпитет имеет вполне конкретный, отнюдь не «загадочный» смысл: ‘обладающий </w:t>
      </w:r>
      <w:r w:rsidRPr="00530134">
        <w:rPr>
          <w:rStyle w:val="A20"/>
          <w:b w:val="0"/>
          <w:bCs w:val="0"/>
          <w:i/>
          <w:iCs/>
          <w:sz w:val="24"/>
          <w:szCs w:val="24"/>
        </w:rPr>
        <w:t xml:space="preserve">таинством </w:t>
      </w:r>
      <w:r w:rsidRPr="00530134">
        <w:rPr>
          <w:rStyle w:val="A20"/>
          <w:b w:val="0"/>
          <w:bCs w:val="0"/>
          <w:sz w:val="24"/>
          <w:szCs w:val="24"/>
        </w:rPr>
        <w:t>поэтического слова’, ‘посвященный в ритуал публичного исполнения гимнов’ (отсюда</w:t>
      </w:r>
      <w:r w:rsidR="0095667B" w:rsidRPr="00530134">
        <w:rPr>
          <w:rStyle w:val="A20"/>
          <w:b w:val="0"/>
          <w:bCs w:val="0"/>
          <w:sz w:val="24"/>
          <w:szCs w:val="24"/>
        </w:rPr>
        <w:t xml:space="preserve"> — </w:t>
      </w:r>
      <w:r w:rsidRPr="00530134">
        <w:rPr>
          <w:rStyle w:val="A20"/>
          <w:b w:val="0"/>
          <w:bCs w:val="0"/>
          <w:sz w:val="24"/>
          <w:szCs w:val="24"/>
        </w:rPr>
        <w:t xml:space="preserve">связь ‘гимнов’ с ‘верой’: ‘беспечной </w:t>
      </w:r>
      <w:r w:rsidRPr="00530134">
        <w:rPr>
          <w:rStyle w:val="A20"/>
          <w:b w:val="0"/>
          <w:bCs w:val="0"/>
          <w:i/>
          <w:iCs/>
          <w:sz w:val="24"/>
          <w:szCs w:val="24"/>
        </w:rPr>
        <w:t>веры полн</w:t>
      </w:r>
      <w:r w:rsidRPr="00530134">
        <w:rPr>
          <w:rStyle w:val="A20"/>
          <w:b w:val="0"/>
          <w:bCs w:val="0"/>
          <w:sz w:val="24"/>
          <w:szCs w:val="24"/>
        </w:rPr>
        <w:t>’</w:t>
      </w:r>
      <w:r w:rsidR="0095667B" w:rsidRPr="00530134">
        <w:rPr>
          <w:rStyle w:val="A20"/>
          <w:b w:val="0"/>
          <w:bCs w:val="0"/>
          <w:sz w:val="24"/>
          <w:szCs w:val="24"/>
        </w:rPr>
        <w:t xml:space="preserve"> — </w:t>
      </w:r>
      <w:r w:rsidRPr="00530134">
        <w:rPr>
          <w:rStyle w:val="A20"/>
          <w:b w:val="0"/>
          <w:bCs w:val="0"/>
          <w:sz w:val="24"/>
          <w:szCs w:val="24"/>
        </w:rPr>
        <w:t xml:space="preserve">‘пловцам я </w:t>
      </w:r>
      <w:r w:rsidRPr="00530134">
        <w:rPr>
          <w:rStyle w:val="A20"/>
          <w:b w:val="0"/>
          <w:bCs w:val="0"/>
          <w:i/>
          <w:iCs/>
          <w:sz w:val="24"/>
          <w:szCs w:val="24"/>
        </w:rPr>
        <w:t>пел</w:t>
      </w:r>
      <w:r w:rsidRPr="00530134">
        <w:rPr>
          <w:rStyle w:val="A20"/>
          <w:b w:val="0"/>
          <w:bCs w:val="0"/>
          <w:sz w:val="24"/>
          <w:szCs w:val="24"/>
        </w:rPr>
        <w:t>’</w:t>
      </w:r>
      <w:r w:rsidR="0095667B" w:rsidRPr="00530134">
        <w:rPr>
          <w:rStyle w:val="A20"/>
          <w:b w:val="0"/>
          <w:bCs w:val="0"/>
          <w:sz w:val="24"/>
          <w:szCs w:val="24"/>
        </w:rPr>
        <w:t xml:space="preserve"> — </w:t>
      </w:r>
      <w:r w:rsidRPr="00530134">
        <w:rPr>
          <w:rStyle w:val="A20"/>
          <w:b w:val="0"/>
          <w:bCs w:val="0"/>
          <w:sz w:val="24"/>
          <w:szCs w:val="24"/>
        </w:rPr>
        <w:t>‘</w:t>
      </w:r>
      <w:r w:rsidRPr="00530134">
        <w:rPr>
          <w:rStyle w:val="A20"/>
          <w:b w:val="0"/>
          <w:bCs w:val="0"/>
          <w:i/>
          <w:iCs/>
          <w:sz w:val="24"/>
          <w:szCs w:val="24"/>
        </w:rPr>
        <w:t>гимны прежние пою</w:t>
      </w:r>
      <w:r w:rsidRPr="00530134">
        <w:rPr>
          <w:rStyle w:val="A20"/>
          <w:b w:val="0"/>
          <w:bCs w:val="0"/>
          <w:sz w:val="24"/>
          <w:szCs w:val="24"/>
        </w:rPr>
        <w:t xml:space="preserve">’); или: ‘утаенный, сохраненный, отмеченный судьбой, спасенный’ (‘таинственный &lt;...&gt; выброшен грозою’). Любое из этих, этимологически скрытых значений тоже </w:t>
      </w:r>
      <w:r w:rsidRPr="00530134">
        <w:rPr>
          <w:rStyle w:val="A20"/>
          <w:b w:val="0"/>
          <w:bCs w:val="0"/>
          <w:i/>
          <w:iCs/>
          <w:sz w:val="24"/>
          <w:szCs w:val="24"/>
        </w:rPr>
        <w:t xml:space="preserve">качественно </w:t>
      </w:r>
      <w:r w:rsidRPr="00530134">
        <w:rPr>
          <w:rStyle w:val="A20"/>
          <w:b w:val="0"/>
          <w:bCs w:val="0"/>
          <w:sz w:val="24"/>
          <w:szCs w:val="24"/>
        </w:rPr>
        <w:t>характеризует человека греческой архаики и органически согласуется с общей системой эпитетов.</w:t>
      </w:r>
      <w:r w:rsidR="00C66B85" w:rsidRPr="00530134">
        <w:rPr>
          <w:rStyle w:val="a9"/>
          <w:color w:val="211D1E"/>
        </w:rPr>
        <w:footnoteReference w:id="30"/>
      </w:r>
    </w:p>
    <w:p w14:paraId="2334C38C" w14:textId="77777777" w:rsidR="008D31DA" w:rsidRPr="008D31DA" w:rsidRDefault="008D31DA" w:rsidP="008D31DA">
      <w:pPr>
        <w:pStyle w:val="Default"/>
      </w:pPr>
    </w:p>
    <w:p w14:paraId="491E4A37" w14:textId="3A3E8E2D" w:rsidR="008747CB" w:rsidRDefault="008747CB" w:rsidP="008D31DA">
      <w:pPr>
        <w:pStyle w:val="Pa0"/>
        <w:spacing w:line="360" w:lineRule="auto"/>
        <w:contextualSpacing/>
        <w:jc w:val="center"/>
        <w:rPr>
          <w:b/>
          <w:bCs/>
          <w:color w:val="211D1E"/>
        </w:rPr>
      </w:pPr>
      <w:r w:rsidRPr="00530134">
        <w:rPr>
          <w:b/>
          <w:bCs/>
          <w:color w:val="211D1E"/>
        </w:rPr>
        <w:t>7</w:t>
      </w:r>
    </w:p>
    <w:p w14:paraId="0CE136A8" w14:textId="77777777" w:rsidR="008D31DA" w:rsidRPr="008D31DA" w:rsidRDefault="008D31DA" w:rsidP="008D31DA">
      <w:pPr>
        <w:pStyle w:val="Default"/>
      </w:pPr>
    </w:p>
    <w:p w14:paraId="2A12024A" w14:textId="77777777" w:rsidR="008747CB" w:rsidRPr="00530134" w:rsidRDefault="008747CB" w:rsidP="00CC2E6A">
      <w:pPr>
        <w:pStyle w:val="Pa10"/>
        <w:spacing w:line="360" w:lineRule="auto"/>
        <w:ind w:firstLine="709"/>
        <w:contextualSpacing/>
        <w:jc w:val="both"/>
        <w:rPr>
          <w:color w:val="000000"/>
        </w:rPr>
      </w:pPr>
      <w:r w:rsidRPr="00530134">
        <w:rPr>
          <w:rStyle w:val="A20"/>
          <w:b w:val="0"/>
          <w:bCs w:val="0"/>
          <w:sz w:val="24"/>
          <w:szCs w:val="24"/>
        </w:rPr>
        <w:t>Предметность мышления рассказчика проявляется и в том, что он сообщает факты в их фабульной последовательности, не сопровождая ни толкованиями, ни оценками. Словесная пластика его рассказа сугубо изобразительна, и в этом проявляется не эстетическая установка рассказчика, а специфический характер его сознания</w:t>
      </w:r>
      <w:r w:rsidR="0095667B" w:rsidRPr="00530134">
        <w:rPr>
          <w:rStyle w:val="A20"/>
          <w:b w:val="0"/>
          <w:bCs w:val="0"/>
          <w:sz w:val="24"/>
          <w:szCs w:val="24"/>
        </w:rPr>
        <w:t xml:space="preserve"> — </w:t>
      </w:r>
      <w:r w:rsidRPr="00530134">
        <w:rPr>
          <w:rStyle w:val="A20"/>
          <w:b w:val="0"/>
          <w:bCs w:val="0"/>
          <w:sz w:val="24"/>
          <w:szCs w:val="24"/>
        </w:rPr>
        <w:t xml:space="preserve">архаически-предметного. Изобразительность его речи именно такова, какой обладают исконно-эпическое повествование и описание. Однако эпическими характеристиками наделен </w:t>
      </w:r>
      <w:r w:rsidRPr="00530134">
        <w:rPr>
          <w:rStyle w:val="A20"/>
          <w:b w:val="0"/>
          <w:bCs w:val="0"/>
          <w:i/>
          <w:iCs/>
          <w:sz w:val="24"/>
          <w:szCs w:val="24"/>
        </w:rPr>
        <w:t xml:space="preserve">тип сознания </w:t>
      </w:r>
      <w:r w:rsidRPr="00530134">
        <w:rPr>
          <w:rStyle w:val="A20"/>
          <w:b w:val="0"/>
          <w:bCs w:val="0"/>
          <w:sz w:val="24"/>
          <w:szCs w:val="24"/>
        </w:rPr>
        <w:t>рассказчика, но не самый рассказ, тема его не эпопейна, ибо повествует о случае, отдельном событии, касающемся судьбы частных лиц и самого рассказчика. Арион не видит в происшедшем ничего героического и общезначимого; оно, с его точки зрения, скорее трагично</w:t>
      </w:r>
      <w:r w:rsidR="0095667B" w:rsidRPr="00530134">
        <w:rPr>
          <w:rStyle w:val="A20"/>
          <w:b w:val="0"/>
          <w:bCs w:val="0"/>
          <w:sz w:val="24"/>
          <w:szCs w:val="24"/>
        </w:rPr>
        <w:t xml:space="preserve"> — </w:t>
      </w:r>
      <w:r w:rsidRPr="00530134">
        <w:rPr>
          <w:rStyle w:val="A20"/>
          <w:b w:val="0"/>
          <w:bCs w:val="0"/>
          <w:sz w:val="24"/>
          <w:szCs w:val="24"/>
        </w:rPr>
        <w:t>как гибель высокого, как столкновение человеческого начала с Роком.</w:t>
      </w:r>
    </w:p>
    <w:p w14:paraId="0FEE905A" w14:textId="2652BFD8"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lastRenderedPageBreak/>
        <w:t>Эпиграмматическая форма стихотворения, в которую облекает его рассказ поэт</w:t>
      </w:r>
      <w:r w:rsidR="0095667B" w:rsidRPr="00530134">
        <w:rPr>
          <w:rStyle w:val="A20"/>
          <w:b w:val="0"/>
          <w:bCs w:val="0"/>
          <w:sz w:val="24"/>
          <w:szCs w:val="24"/>
        </w:rPr>
        <w:t xml:space="preserve"> — </w:t>
      </w:r>
      <w:r w:rsidRPr="00530134">
        <w:rPr>
          <w:rStyle w:val="A20"/>
          <w:b w:val="0"/>
          <w:bCs w:val="0"/>
          <w:i/>
          <w:iCs/>
          <w:sz w:val="24"/>
          <w:szCs w:val="24"/>
        </w:rPr>
        <w:t>автор текста</w:t>
      </w:r>
      <w:r w:rsidRPr="00530134">
        <w:rPr>
          <w:rStyle w:val="A20"/>
          <w:b w:val="0"/>
          <w:bCs w:val="0"/>
          <w:sz w:val="24"/>
          <w:szCs w:val="24"/>
        </w:rPr>
        <w:t xml:space="preserve">, совершенно внеположна сознанию и намерению Ариона как </w:t>
      </w:r>
      <w:r w:rsidRPr="00530134">
        <w:rPr>
          <w:rStyle w:val="A20"/>
          <w:b w:val="0"/>
          <w:bCs w:val="0"/>
          <w:i/>
          <w:iCs/>
          <w:sz w:val="24"/>
          <w:szCs w:val="24"/>
        </w:rPr>
        <w:t>носителя речи</w:t>
      </w:r>
      <w:r w:rsidRPr="00530134">
        <w:rPr>
          <w:rStyle w:val="A20"/>
          <w:b w:val="0"/>
          <w:bCs w:val="0"/>
          <w:sz w:val="24"/>
          <w:szCs w:val="24"/>
        </w:rPr>
        <w:t xml:space="preserve">. Для сочинителя ‘гимнов’ никакое реальное событие из мира житейских будней (даже катастрофическое, даже «чудесное») не могло стать «поэтической </w:t>
      </w:r>
      <w:r w:rsidR="008D31DA">
        <w:rPr>
          <w:rStyle w:val="A20"/>
          <w:bCs w:val="0"/>
          <w:sz w:val="24"/>
          <w:szCs w:val="24"/>
        </w:rPr>
        <w:t>(С. 47)</w:t>
      </w:r>
      <w:r w:rsidRPr="00530134">
        <w:rPr>
          <w:rStyle w:val="A20"/>
          <w:b w:val="0"/>
          <w:bCs w:val="0"/>
          <w:sz w:val="24"/>
          <w:szCs w:val="24"/>
        </w:rPr>
        <w:t xml:space="preserve"> темой». Сам Арион «не знает», что его рассказ</w:t>
      </w:r>
      <w:r w:rsidR="0095667B" w:rsidRPr="00530134">
        <w:rPr>
          <w:rStyle w:val="A20"/>
          <w:b w:val="0"/>
          <w:bCs w:val="0"/>
          <w:sz w:val="24"/>
          <w:szCs w:val="24"/>
        </w:rPr>
        <w:t xml:space="preserve"> — </w:t>
      </w:r>
      <w:r w:rsidRPr="00530134">
        <w:rPr>
          <w:rStyle w:val="A20"/>
          <w:b w:val="0"/>
          <w:bCs w:val="0"/>
          <w:sz w:val="24"/>
          <w:szCs w:val="24"/>
        </w:rPr>
        <w:t>стихотворение, ибо оно становится таковым в несуществующей для него системе позднейших художественных традиций. Он также «не знает», что отдаленный в потомстве собрат по ремеслу переведет его речь на чуждый ему язык и придаст ей форму, для него неведомую и непостижимую.</w:t>
      </w:r>
    </w:p>
    <w:p w14:paraId="4E247A67"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Чудо пушкинского поэтического гения словно выявляет в «безыскусственном» рассказе героя скрытые и неявные для самого Ариона поэтические значения. И делается это с помощью простейшего «приема»</w:t>
      </w:r>
      <w:r w:rsidR="0095667B" w:rsidRPr="00530134">
        <w:rPr>
          <w:rStyle w:val="A20"/>
          <w:b w:val="0"/>
          <w:bCs w:val="0"/>
          <w:sz w:val="24"/>
          <w:szCs w:val="24"/>
        </w:rPr>
        <w:t xml:space="preserve"> — </w:t>
      </w:r>
      <w:r w:rsidRPr="00530134">
        <w:rPr>
          <w:rStyle w:val="A20"/>
          <w:b w:val="0"/>
          <w:bCs w:val="0"/>
          <w:sz w:val="24"/>
          <w:szCs w:val="24"/>
        </w:rPr>
        <w:t>графической «перегруппировки» словесного текста.</w:t>
      </w:r>
    </w:p>
    <w:p w14:paraId="6878939D" w14:textId="77777777" w:rsidR="008747CB" w:rsidRPr="00530134" w:rsidRDefault="008747CB" w:rsidP="008D31DA">
      <w:pPr>
        <w:pStyle w:val="Pa10"/>
        <w:spacing w:after="220" w:line="360" w:lineRule="auto"/>
        <w:ind w:firstLine="709"/>
        <w:jc w:val="both"/>
        <w:rPr>
          <w:color w:val="211D1E"/>
        </w:rPr>
      </w:pPr>
      <w:r w:rsidRPr="00530134">
        <w:rPr>
          <w:rStyle w:val="A20"/>
          <w:b w:val="0"/>
          <w:bCs w:val="0"/>
          <w:sz w:val="24"/>
          <w:szCs w:val="24"/>
        </w:rPr>
        <w:t>Арион</w:t>
      </w:r>
      <w:r w:rsidR="0095667B" w:rsidRPr="00530134">
        <w:rPr>
          <w:rStyle w:val="A20"/>
          <w:b w:val="0"/>
          <w:bCs w:val="0"/>
          <w:sz w:val="24"/>
          <w:szCs w:val="24"/>
        </w:rPr>
        <w:t xml:space="preserve"> — </w:t>
      </w:r>
      <w:r w:rsidRPr="00530134">
        <w:rPr>
          <w:rStyle w:val="A20"/>
          <w:b w:val="0"/>
          <w:bCs w:val="0"/>
          <w:sz w:val="24"/>
          <w:szCs w:val="24"/>
        </w:rPr>
        <w:t>номинальный рассказчик</w:t>
      </w:r>
      <w:r w:rsidR="0095667B" w:rsidRPr="00530134">
        <w:rPr>
          <w:rStyle w:val="A20"/>
          <w:b w:val="0"/>
          <w:bCs w:val="0"/>
          <w:sz w:val="24"/>
          <w:szCs w:val="24"/>
        </w:rPr>
        <w:t xml:space="preserve"> — </w:t>
      </w:r>
      <w:r w:rsidRPr="00530134">
        <w:rPr>
          <w:rStyle w:val="A20"/>
          <w:b w:val="0"/>
          <w:bCs w:val="0"/>
          <w:sz w:val="24"/>
          <w:szCs w:val="24"/>
        </w:rPr>
        <w:t>мыслит свое повествование следующим образом (цифрами обозначается логическое соподчинение частей его речи):</w:t>
      </w:r>
    </w:p>
    <w:p w14:paraId="74C3D1D6" w14:textId="534DE8C2" w:rsidR="008747CB" w:rsidRDefault="008747CB" w:rsidP="008D31DA">
      <w:pPr>
        <w:pStyle w:val="Pa30"/>
        <w:numPr>
          <w:ilvl w:val="0"/>
          <w:numId w:val="6"/>
        </w:numPr>
        <w:spacing w:after="220" w:line="360" w:lineRule="auto"/>
        <w:ind w:left="1735" w:hanging="601"/>
        <w:jc w:val="both"/>
        <w:rPr>
          <w:color w:val="211D1E"/>
        </w:rPr>
      </w:pPr>
      <w:r w:rsidRPr="00530134">
        <w:rPr>
          <w:color w:val="211D1E"/>
        </w:rPr>
        <w:t xml:space="preserve">Нас было много на челне; (1.1) иные парус напрягали, (1.2) другие дружно упирали в глубь мощны веслы. (1.3) </w:t>
      </w:r>
      <w:proofErr w:type="gramStart"/>
      <w:r w:rsidRPr="00530134">
        <w:rPr>
          <w:color w:val="211D1E"/>
        </w:rPr>
        <w:t>В</w:t>
      </w:r>
      <w:proofErr w:type="gramEnd"/>
      <w:r w:rsidRPr="00530134">
        <w:rPr>
          <w:color w:val="211D1E"/>
        </w:rPr>
        <w:t xml:space="preserve"> тишине на руль склонясь, наш кормщик умный в молчанье правил грузный челн; (1.4) а я</w:t>
      </w:r>
      <w:r w:rsidR="0095667B" w:rsidRPr="00530134">
        <w:rPr>
          <w:color w:val="211D1E"/>
        </w:rPr>
        <w:t xml:space="preserve"> — </w:t>
      </w:r>
      <w:r w:rsidRPr="00530134">
        <w:rPr>
          <w:color w:val="211D1E"/>
        </w:rPr>
        <w:t>беспечной веры полн,</w:t>
      </w:r>
      <w:r w:rsidR="0095667B" w:rsidRPr="00530134">
        <w:rPr>
          <w:color w:val="211D1E"/>
        </w:rPr>
        <w:t xml:space="preserve"> — </w:t>
      </w:r>
      <w:r w:rsidRPr="00530134">
        <w:rPr>
          <w:color w:val="211D1E"/>
        </w:rPr>
        <w:t>пловцам я пел...</w:t>
      </w:r>
    </w:p>
    <w:p w14:paraId="1755FCD9" w14:textId="5D431BCD" w:rsidR="008747CB" w:rsidRDefault="008747CB" w:rsidP="008D31DA">
      <w:pPr>
        <w:pStyle w:val="Pa30"/>
        <w:numPr>
          <w:ilvl w:val="0"/>
          <w:numId w:val="6"/>
        </w:numPr>
        <w:spacing w:after="220" w:line="360" w:lineRule="auto"/>
        <w:ind w:left="1735" w:hanging="601"/>
        <w:jc w:val="both"/>
        <w:rPr>
          <w:color w:val="211D1E"/>
        </w:rPr>
      </w:pPr>
      <w:r w:rsidRPr="00530134">
        <w:rPr>
          <w:color w:val="211D1E"/>
        </w:rPr>
        <w:t xml:space="preserve">Вдруг лоно волн измял </w:t>
      </w:r>
      <w:proofErr w:type="gramStart"/>
      <w:r w:rsidRPr="00530134">
        <w:rPr>
          <w:color w:val="211D1E"/>
        </w:rPr>
        <w:t>с налету</w:t>
      </w:r>
      <w:proofErr w:type="gramEnd"/>
      <w:r w:rsidRPr="00530134">
        <w:rPr>
          <w:color w:val="211D1E"/>
        </w:rPr>
        <w:t xml:space="preserve"> вихорь шумный...</w:t>
      </w:r>
    </w:p>
    <w:p w14:paraId="58D1DF48" w14:textId="12F371D9" w:rsidR="008747CB" w:rsidRDefault="008747CB" w:rsidP="008D31DA">
      <w:pPr>
        <w:pStyle w:val="Pa30"/>
        <w:spacing w:after="220" w:line="360" w:lineRule="auto"/>
        <w:ind w:left="1701" w:hanging="567"/>
        <w:jc w:val="both"/>
        <w:rPr>
          <w:color w:val="211D1E"/>
        </w:rPr>
      </w:pPr>
      <w:r w:rsidRPr="00530134">
        <w:rPr>
          <w:color w:val="211D1E"/>
        </w:rPr>
        <w:t xml:space="preserve">(3.1) Погиб и </w:t>
      </w:r>
      <w:proofErr w:type="gramStart"/>
      <w:r w:rsidRPr="00530134">
        <w:rPr>
          <w:color w:val="211D1E"/>
        </w:rPr>
        <w:t>кормщик</w:t>
      </w:r>
      <w:proofErr w:type="gramEnd"/>
      <w:r w:rsidRPr="00530134">
        <w:rPr>
          <w:color w:val="211D1E"/>
        </w:rPr>
        <w:t xml:space="preserve"> и пловец!</w:t>
      </w:r>
      <w:r w:rsidR="0095667B" w:rsidRPr="00530134">
        <w:rPr>
          <w:color w:val="211D1E"/>
        </w:rPr>
        <w:t xml:space="preserve"> — </w:t>
      </w:r>
      <w:r w:rsidRPr="00530134">
        <w:rPr>
          <w:color w:val="211D1E"/>
        </w:rPr>
        <w:t>(3.2) лишь я, таинственный певец, на берег выброшен грозою,</w:t>
      </w:r>
    </w:p>
    <w:p w14:paraId="066FADD1" w14:textId="780727DF" w:rsidR="008747CB" w:rsidRPr="00530134" w:rsidRDefault="008747CB" w:rsidP="008D31DA">
      <w:pPr>
        <w:pStyle w:val="Default"/>
        <w:spacing w:after="220" w:line="360" w:lineRule="auto"/>
        <w:ind w:left="1701" w:hanging="567"/>
        <w:jc w:val="both"/>
        <w:rPr>
          <w:color w:val="211D1E"/>
        </w:rPr>
      </w:pPr>
      <w:r w:rsidRPr="00530134">
        <w:rPr>
          <w:color w:val="211D1E"/>
        </w:rPr>
        <w:t xml:space="preserve">(4)  </w:t>
      </w:r>
      <w:r w:rsidR="009867B6" w:rsidRPr="00530134">
        <w:rPr>
          <w:color w:val="211D1E"/>
        </w:rPr>
        <w:t xml:space="preserve"> </w:t>
      </w:r>
      <w:r w:rsidRPr="00530134">
        <w:rPr>
          <w:color w:val="211D1E"/>
        </w:rPr>
        <w:t>я гимны прежние пою и ризу влажную мою сушу на солнце под скалою.</w:t>
      </w:r>
    </w:p>
    <w:p w14:paraId="056BEA8B" w14:textId="490E6ABE"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 xml:space="preserve">В таком виде «простота», «бедность», «неукрашенность» рассказа делаются очевидными. Герой только констатирует факты. Для него необходимость рассказа состоит в том, чтобы, рассказывая, разобраться в случившемся, понять его провиденциальный смысл и, по возможности, прозреть сквозь темную завесу своего будущего. Но оно сокрыто от него, и он в недоумении, смиренно остается ждать свершения своей дальнейшей участи. Это рассказ </w:t>
      </w:r>
      <w:r w:rsidR="008D31DA">
        <w:rPr>
          <w:rStyle w:val="A20"/>
          <w:bCs w:val="0"/>
          <w:sz w:val="24"/>
          <w:szCs w:val="24"/>
        </w:rPr>
        <w:t>(С. 48)</w:t>
      </w:r>
      <w:r w:rsidRPr="00530134">
        <w:rPr>
          <w:rStyle w:val="A20"/>
          <w:b w:val="0"/>
          <w:bCs w:val="0"/>
          <w:sz w:val="24"/>
          <w:szCs w:val="24"/>
        </w:rPr>
        <w:t xml:space="preserve"> о таком событии, в котором нет ничего небывалого, и поэтому только контраст между важным смыслом прежнего существования ‘певца’ (‘безпечной веры полн,</w:t>
      </w:r>
      <w:r w:rsidR="0095667B" w:rsidRPr="00530134">
        <w:rPr>
          <w:rStyle w:val="A20"/>
          <w:b w:val="0"/>
          <w:bCs w:val="0"/>
          <w:sz w:val="24"/>
          <w:szCs w:val="24"/>
        </w:rPr>
        <w:t xml:space="preserve"> — </w:t>
      </w:r>
      <w:r w:rsidRPr="00530134">
        <w:rPr>
          <w:rStyle w:val="A20"/>
          <w:b w:val="0"/>
          <w:bCs w:val="0"/>
          <w:sz w:val="24"/>
          <w:szCs w:val="24"/>
        </w:rPr>
        <w:t xml:space="preserve">пловцам я пел’) и полной бессмысленностью его нынешнего существования (‘пловцы’ все погибли, ‘певец’ один </w:t>
      </w:r>
      <w:r w:rsidRPr="00530134">
        <w:rPr>
          <w:rStyle w:val="A20"/>
          <w:b w:val="0"/>
          <w:bCs w:val="0"/>
          <w:sz w:val="24"/>
          <w:szCs w:val="24"/>
        </w:rPr>
        <w:lastRenderedPageBreak/>
        <w:t>‘выброшен грозою’ на пустынный ‘берег’, свою ‘ризу’ он сушит ‘на солнце под скалою’, а сам</w:t>
      </w:r>
      <w:r w:rsidR="0095667B" w:rsidRPr="00530134">
        <w:rPr>
          <w:rStyle w:val="A20"/>
          <w:b w:val="0"/>
          <w:bCs w:val="0"/>
          <w:sz w:val="24"/>
          <w:szCs w:val="24"/>
        </w:rPr>
        <w:t xml:space="preserve"> — </w:t>
      </w:r>
      <w:r w:rsidRPr="00530134">
        <w:rPr>
          <w:rStyle w:val="A20"/>
          <w:b w:val="0"/>
          <w:bCs w:val="0"/>
          <w:sz w:val="24"/>
          <w:szCs w:val="24"/>
        </w:rPr>
        <w:t>нагой?</w:t>
      </w:r>
      <w:r w:rsidR="0095667B" w:rsidRPr="00530134">
        <w:rPr>
          <w:rStyle w:val="A20"/>
          <w:b w:val="0"/>
          <w:bCs w:val="0"/>
          <w:sz w:val="24"/>
          <w:szCs w:val="24"/>
        </w:rPr>
        <w:t xml:space="preserve"> — </w:t>
      </w:r>
      <w:r w:rsidRPr="00530134">
        <w:rPr>
          <w:rStyle w:val="A20"/>
          <w:b w:val="0"/>
          <w:bCs w:val="0"/>
          <w:sz w:val="24"/>
          <w:szCs w:val="24"/>
        </w:rPr>
        <w:t>‘гимны прежние’ поет</w:t>
      </w:r>
      <w:r w:rsidR="0095667B" w:rsidRPr="00530134">
        <w:rPr>
          <w:rStyle w:val="A20"/>
          <w:b w:val="0"/>
          <w:bCs w:val="0"/>
          <w:sz w:val="24"/>
          <w:szCs w:val="24"/>
        </w:rPr>
        <w:t xml:space="preserve"> — </w:t>
      </w:r>
      <w:r w:rsidRPr="00530134">
        <w:rPr>
          <w:rStyle w:val="A20"/>
          <w:b w:val="0"/>
          <w:bCs w:val="0"/>
          <w:sz w:val="24"/>
          <w:szCs w:val="24"/>
        </w:rPr>
        <w:t>кому?) делает факт его спасения ‘чудесным’, превращает в проблему дальнейшее личностное бытие Ариона-поэта (или, в современном аспекте, дальнейшее творчество самого Пушкина).</w:t>
      </w:r>
    </w:p>
    <w:p w14:paraId="18119224"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 xml:space="preserve">«Обратная перегруппировка» Пушкиным рассказа героя в стихи придает речи последнего такую интонационную нюансировку, которая привносит в нее внеположную ей эстетическую упорядоченность, заставляет </w:t>
      </w:r>
      <w:r w:rsidRPr="00530134">
        <w:rPr>
          <w:rStyle w:val="A20"/>
          <w:b w:val="0"/>
          <w:bCs w:val="0"/>
          <w:i/>
          <w:iCs/>
          <w:sz w:val="24"/>
          <w:szCs w:val="24"/>
        </w:rPr>
        <w:t xml:space="preserve">читателя </w:t>
      </w:r>
      <w:r w:rsidRPr="00530134">
        <w:rPr>
          <w:rStyle w:val="A20"/>
          <w:b w:val="0"/>
          <w:bCs w:val="0"/>
          <w:sz w:val="24"/>
          <w:szCs w:val="24"/>
        </w:rPr>
        <w:t xml:space="preserve">стихотворения видеть то, чего «наивное» сознание </w:t>
      </w:r>
      <w:r w:rsidRPr="00530134">
        <w:rPr>
          <w:rStyle w:val="A20"/>
          <w:b w:val="0"/>
          <w:bCs w:val="0"/>
          <w:i/>
          <w:iCs/>
          <w:sz w:val="24"/>
          <w:szCs w:val="24"/>
        </w:rPr>
        <w:t xml:space="preserve">героя </w:t>
      </w:r>
      <w:r w:rsidRPr="00530134">
        <w:rPr>
          <w:rStyle w:val="A20"/>
          <w:b w:val="0"/>
          <w:bCs w:val="0"/>
          <w:sz w:val="24"/>
          <w:szCs w:val="24"/>
        </w:rPr>
        <w:t xml:space="preserve">не видит и не может видеть. Бесформенное обретает форму и вместе с ней новое содержание. Вся </w:t>
      </w:r>
      <w:r w:rsidRPr="00530134">
        <w:rPr>
          <w:rStyle w:val="A20"/>
          <w:b w:val="0"/>
          <w:bCs w:val="0"/>
          <w:i/>
          <w:iCs/>
          <w:sz w:val="24"/>
          <w:szCs w:val="24"/>
        </w:rPr>
        <w:t xml:space="preserve">поэтичность </w:t>
      </w:r>
      <w:r w:rsidRPr="00530134">
        <w:rPr>
          <w:rStyle w:val="A20"/>
          <w:b w:val="0"/>
          <w:bCs w:val="0"/>
          <w:sz w:val="24"/>
          <w:szCs w:val="24"/>
        </w:rPr>
        <w:t>«наивного» и «простого» рассказа героя привносится в него действительным автором текста.</w:t>
      </w:r>
    </w:p>
    <w:p w14:paraId="75203908" w14:textId="77777777" w:rsidR="008747CB" w:rsidRPr="00530134" w:rsidRDefault="008747CB" w:rsidP="00CC2E6A">
      <w:pPr>
        <w:pStyle w:val="Pa10"/>
        <w:spacing w:line="360" w:lineRule="auto"/>
        <w:ind w:firstLine="709"/>
        <w:contextualSpacing/>
        <w:jc w:val="both"/>
        <w:rPr>
          <w:color w:val="000000"/>
        </w:rPr>
      </w:pPr>
      <w:r w:rsidRPr="00530134">
        <w:rPr>
          <w:rStyle w:val="A20"/>
          <w:b w:val="0"/>
          <w:bCs w:val="0"/>
          <w:sz w:val="24"/>
          <w:szCs w:val="24"/>
        </w:rPr>
        <w:t>Прежде всего, от произведений античной лирики пушкинское стихотворение принципиально отличается наличием рифм. Такая, рифмованная форма стихотворной речи подчеркивает образно-смысловую разноплановость произведения, отделяя автора от героя, превращая последнего в «простого» рассказчика, а первого</w:t>
      </w:r>
      <w:r w:rsidR="0095667B" w:rsidRPr="00530134">
        <w:rPr>
          <w:rStyle w:val="A20"/>
          <w:b w:val="0"/>
          <w:bCs w:val="0"/>
          <w:sz w:val="24"/>
          <w:szCs w:val="24"/>
        </w:rPr>
        <w:t xml:space="preserve"> — </w:t>
      </w:r>
      <w:r w:rsidRPr="00530134">
        <w:rPr>
          <w:rStyle w:val="A20"/>
          <w:b w:val="0"/>
          <w:bCs w:val="0"/>
          <w:sz w:val="24"/>
          <w:szCs w:val="24"/>
        </w:rPr>
        <w:t>в носителя мировоззренчески-оценочной позиции.</w:t>
      </w:r>
    </w:p>
    <w:p w14:paraId="7038CC75" w14:textId="2D907AF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 xml:space="preserve">Но это не единственное и не конечное из ее художественно-содержательных значений. Для этого форма слишком подчеркнута и проработана, слишком определенна и нетрадиционна. Предлагая читателю антологическое стихотворение, Пушкин не довольствуется теми его жанровыми признаками, которые лежат на поверхности (античная тема и монолог легендарного персонажа как способ ее решения; плюс миниатюрность объема). Используя весь арсенал новейшей стиховой культуры, он придает своему стихотворению вид </w:t>
      </w:r>
      <w:r w:rsidRPr="00530134">
        <w:rPr>
          <w:rStyle w:val="A20"/>
          <w:b w:val="0"/>
          <w:bCs w:val="0"/>
          <w:i/>
          <w:iCs/>
          <w:sz w:val="24"/>
          <w:szCs w:val="24"/>
        </w:rPr>
        <w:t xml:space="preserve">подлинной </w:t>
      </w:r>
      <w:r w:rsidRPr="00530134">
        <w:rPr>
          <w:rStyle w:val="A20"/>
          <w:b w:val="0"/>
          <w:bCs w:val="0"/>
          <w:sz w:val="24"/>
          <w:szCs w:val="24"/>
        </w:rPr>
        <w:t xml:space="preserve">греческой эпиграммы, создает ее интонационно-эвфонический образ. Современные рифмованные четырехстопные </w:t>
      </w:r>
      <w:r w:rsidR="008D31DA">
        <w:rPr>
          <w:rStyle w:val="A20"/>
          <w:bCs w:val="0"/>
          <w:sz w:val="24"/>
          <w:szCs w:val="24"/>
        </w:rPr>
        <w:t>(С. 49)</w:t>
      </w:r>
      <w:r w:rsidRPr="00530134">
        <w:rPr>
          <w:rStyle w:val="A20"/>
          <w:b w:val="0"/>
          <w:bCs w:val="0"/>
          <w:sz w:val="24"/>
          <w:szCs w:val="24"/>
        </w:rPr>
        <w:t xml:space="preserve"> ямбы выстраиваются здесь так, что итоговое впечатление метрической упорядоченности художественной речи приобретает новое, нужное поэту эвфоническое качество.</w:t>
      </w:r>
    </w:p>
    <w:p w14:paraId="4E089BB7" w14:textId="77777777" w:rsidR="008747CB" w:rsidRPr="00530134" w:rsidRDefault="008747CB" w:rsidP="008D31DA">
      <w:pPr>
        <w:pStyle w:val="Pa10"/>
        <w:spacing w:after="220" w:line="360" w:lineRule="auto"/>
        <w:ind w:firstLine="709"/>
        <w:jc w:val="both"/>
        <w:rPr>
          <w:color w:val="211D1E"/>
        </w:rPr>
      </w:pPr>
      <w:r w:rsidRPr="00530134">
        <w:rPr>
          <w:rStyle w:val="A20"/>
          <w:b w:val="0"/>
          <w:bCs w:val="0"/>
          <w:sz w:val="24"/>
          <w:szCs w:val="24"/>
        </w:rPr>
        <w:t xml:space="preserve">Прежде всего, в стихотворении хотя и варьируется постоянно порядок рифмовки и не прослеживается какой-либо строгой закономерности в чередовании рифмующихся стихов, но нет и беспорядочной произвольности. При ближайшем рассмотрении инвариантным типом рифмовки оказывается опоясывающая рифма. Ср.: </w:t>
      </w:r>
    </w:p>
    <w:p w14:paraId="3B4A9505" w14:textId="77777777" w:rsidR="008747CB" w:rsidRPr="008D31DA" w:rsidRDefault="008747CB" w:rsidP="008D31DA">
      <w:pPr>
        <w:pStyle w:val="Pa33"/>
        <w:spacing w:line="360" w:lineRule="auto"/>
        <w:ind w:left="2127"/>
        <w:contextualSpacing/>
        <w:jc w:val="both"/>
        <w:rPr>
          <w:color w:val="211D1E"/>
          <w:sz w:val="22"/>
        </w:rPr>
      </w:pPr>
      <w:r w:rsidRPr="008D31DA">
        <w:rPr>
          <w:rStyle w:val="A20"/>
          <w:b w:val="0"/>
          <w:bCs w:val="0"/>
          <w:sz w:val="22"/>
          <w:szCs w:val="24"/>
        </w:rPr>
        <w:t>1  2  3  4     5  6  7  8  9     10  11    12  13  14  15</w:t>
      </w:r>
    </w:p>
    <w:p w14:paraId="3743BCFB" w14:textId="49E9FE05" w:rsidR="008747CB" w:rsidRPr="008D31DA" w:rsidRDefault="008D31DA" w:rsidP="008D31DA">
      <w:pPr>
        <w:pStyle w:val="Pa33"/>
        <w:spacing w:line="360" w:lineRule="auto"/>
        <w:ind w:left="2127"/>
        <w:contextualSpacing/>
        <w:jc w:val="both"/>
        <w:rPr>
          <w:color w:val="211D1E"/>
          <w:sz w:val="20"/>
        </w:rPr>
      </w:pPr>
      <w:r>
        <w:rPr>
          <w:rStyle w:val="A20"/>
          <w:b w:val="0"/>
          <w:bCs w:val="0"/>
          <w:sz w:val="20"/>
          <w:szCs w:val="24"/>
        </w:rPr>
        <w:t xml:space="preserve"> </w:t>
      </w:r>
      <w:proofErr w:type="gramStart"/>
      <w:r w:rsidR="008747CB" w:rsidRPr="008D31DA">
        <w:rPr>
          <w:rStyle w:val="A20"/>
          <w:b w:val="0"/>
          <w:bCs w:val="0"/>
          <w:sz w:val="20"/>
          <w:szCs w:val="24"/>
        </w:rPr>
        <w:t>а  Б</w:t>
      </w:r>
      <w:proofErr w:type="gramEnd"/>
      <w:r w:rsidR="008747CB" w:rsidRPr="008D31DA">
        <w:rPr>
          <w:rStyle w:val="A20"/>
          <w:b w:val="0"/>
          <w:bCs w:val="0"/>
          <w:sz w:val="20"/>
          <w:szCs w:val="24"/>
        </w:rPr>
        <w:t xml:space="preserve">  </w:t>
      </w:r>
      <w:proofErr w:type="spellStart"/>
      <w:r w:rsidR="008747CB" w:rsidRPr="008D31DA">
        <w:rPr>
          <w:rStyle w:val="A20"/>
          <w:b w:val="0"/>
          <w:bCs w:val="0"/>
          <w:sz w:val="20"/>
          <w:szCs w:val="24"/>
        </w:rPr>
        <w:t>Б</w:t>
      </w:r>
      <w:proofErr w:type="spellEnd"/>
      <w:r w:rsidR="008747CB" w:rsidRPr="008D31DA">
        <w:rPr>
          <w:rStyle w:val="A20"/>
          <w:b w:val="0"/>
          <w:bCs w:val="0"/>
          <w:sz w:val="20"/>
          <w:szCs w:val="24"/>
        </w:rPr>
        <w:t xml:space="preserve">  а    В  г  </w:t>
      </w:r>
      <w:proofErr w:type="spellStart"/>
      <w:r w:rsidR="008747CB" w:rsidRPr="008D31DA">
        <w:rPr>
          <w:rStyle w:val="A20"/>
          <w:b w:val="0"/>
          <w:bCs w:val="0"/>
          <w:sz w:val="20"/>
          <w:szCs w:val="24"/>
        </w:rPr>
        <w:t>г</w:t>
      </w:r>
      <w:proofErr w:type="spellEnd"/>
      <w:r w:rsidR="008747CB" w:rsidRPr="008D31DA">
        <w:rPr>
          <w:rStyle w:val="A20"/>
          <w:b w:val="0"/>
          <w:bCs w:val="0"/>
          <w:sz w:val="20"/>
          <w:szCs w:val="24"/>
        </w:rPr>
        <w:t xml:space="preserve">  </w:t>
      </w:r>
      <w:proofErr w:type="spellStart"/>
      <w:r w:rsidR="008747CB" w:rsidRPr="008D31DA">
        <w:rPr>
          <w:rStyle w:val="A20"/>
          <w:b w:val="0"/>
          <w:bCs w:val="0"/>
          <w:sz w:val="20"/>
          <w:szCs w:val="24"/>
        </w:rPr>
        <w:t>г</w:t>
      </w:r>
      <w:proofErr w:type="spellEnd"/>
      <w:r w:rsidR="008747CB" w:rsidRPr="008D31DA">
        <w:rPr>
          <w:rStyle w:val="A20"/>
          <w:b w:val="0"/>
          <w:bCs w:val="0"/>
          <w:sz w:val="20"/>
          <w:szCs w:val="24"/>
        </w:rPr>
        <w:t xml:space="preserve">  В     </w:t>
      </w:r>
      <w:r>
        <w:rPr>
          <w:rStyle w:val="A20"/>
          <w:b w:val="0"/>
          <w:bCs w:val="0"/>
          <w:sz w:val="20"/>
          <w:szCs w:val="24"/>
        </w:rPr>
        <w:t xml:space="preserve">   </w:t>
      </w:r>
      <w:r w:rsidR="008747CB" w:rsidRPr="008D31DA">
        <w:rPr>
          <w:rStyle w:val="A20"/>
          <w:b w:val="0"/>
          <w:bCs w:val="0"/>
          <w:sz w:val="20"/>
          <w:szCs w:val="24"/>
        </w:rPr>
        <w:t xml:space="preserve"> д    </w:t>
      </w:r>
      <w:proofErr w:type="spellStart"/>
      <w:r w:rsidR="008747CB" w:rsidRPr="008D31DA">
        <w:rPr>
          <w:rStyle w:val="A20"/>
          <w:b w:val="0"/>
          <w:bCs w:val="0"/>
          <w:sz w:val="20"/>
          <w:szCs w:val="24"/>
        </w:rPr>
        <w:t>д</w:t>
      </w:r>
      <w:proofErr w:type="spellEnd"/>
      <w:r w:rsidR="008747CB" w:rsidRPr="008D31DA">
        <w:rPr>
          <w:rStyle w:val="A20"/>
          <w:b w:val="0"/>
          <w:bCs w:val="0"/>
          <w:sz w:val="20"/>
          <w:szCs w:val="24"/>
        </w:rPr>
        <w:t xml:space="preserve">      Е    ж   </w:t>
      </w:r>
      <w:proofErr w:type="spellStart"/>
      <w:r w:rsidR="008747CB" w:rsidRPr="008D31DA">
        <w:rPr>
          <w:rStyle w:val="A20"/>
          <w:b w:val="0"/>
          <w:bCs w:val="0"/>
          <w:sz w:val="20"/>
          <w:szCs w:val="24"/>
        </w:rPr>
        <w:t>ж</w:t>
      </w:r>
      <w:proofErr w:type="spellEnd"/>
      <w:r w:rsidR="008747CB" w:rsidRPr="008D31DA">
        <w:rPr>
          <w:rStyle w:val="A20"/>
          <w:b w:val="0"/>
          <w:bCs w:val="0"/>
          <w:sz w:val="20"/>
          <w:szCs w:val="24"/>
        </w:rPr>
        <w:t xml:space="preserve">    Е</w:t>
      </w:r>
    </w:p>
    <w:p w14:paraId="3CB5ACB2" w14:textId="30C2DE88" w:rsidR="008747CB" w:rsidRPr="008D31DA" w:rsidRDefault="008747CB" w:rsidP="008D31DA">
      <w:pPr>
        <w:pStyle w:val="Pa33"/>
        <w:spacing w:line="360" w:lineRule="auto"/>
        <w:ind w:firstLine="2127"/>
        <w:contextualSpacing/>
        <w:jc w:val="both"/>
        <w:rPr>
          <w:color w:val="211D1E"/>
          <w:sz w:val="22"/>
        </w:rPr>
      </w:pPr>
      <w:r w:rsidRPr="008D31DA">
        <w:rPr>
          <w:rStyle w:val="A12"/>
          <w:sz w:val="22"/>
          <w:szCs w:val="24"/>
        </w:rPr>
        <w:t>\</w:t>
      </w:r>
      <w:r w:rsidRPr="008D31DA">
        <w:rPr>
          <w:rStyle w:val="A20"/>
          <w:b w:val="0"/>
          <w:bCs w:val="0"/>
          <w:sz w:val="22"/>
          <w:szCs w:val="24"/>
        </w:rPr>
        <w:t>______</w:t>
      </w:r>
      <w:r w:rsidRPr="008D31DA">
        <w:rPr>
          <w:rStyle w:val="A12"/>
          <w:sz w:val="22"/>
          <w:szCs w:val="24"/>
        </w:rPr>
        <w:t>/   \</w:t>
      </w:r>
      <w:r w:rsidRPr="008D31DA">
        <w:rPr>
          <w:rStyle w:val="A20"/>
          <w:b w:val="0"/>
          <w:bCs w:val="0"/>
          <w:sz w:val="22"/>
          <w:szCs w:val="24"/>
        </w:rPr>
        <w:t>_________</w:t>
      </w:r>
      <w:r w:rsidRPr="008D31DA">
        <w:rPr>
          <w:rStyle w:val="A12"/>
          <w:sz w:val="22"/>
          <w:szCs w:val="24"/>
        </w:rPr>
        <w:t xml:space="preserve">/ </w:t>
      </w:r>
      <w:r w:rsidR="008D31DA">
        <w:rPr>
          <w:rStyle w:val="A12"/>
          <w:sz w:val="22"/>
          <w:szCs w:val="24"/>
        </w:rPr>
        <w:t xml:space="preserve"> </w:t>
      </w:r>
      <w:r w:rsidRPr="008D31DA">
        <w:rPr>
          <w:rStyle w:val="A12"/>
          <w:sz w:val="22"/>
          <w:szCs w:val="24"/>
        </w:rPr>
        <w:t xml:space="preserve">  \</w:t>
      </w:r>
      <w:r w:rsidRPr="008D31DA">
        <w:rPr>
          <w:rStyle w:val="A20"/>
          <w:b w:val="0"/>
          <w:bCs w:val="0"/>
          <w:sz w:val="22"/>
          <w:szCs w:val="24"/>
        </w:rPr>
        <w:t>____</w:t>
      </w:r>
      <w:r w:rsidRPr="008D31DA">
        <w:rPr>
          <w:rStyle w:val="A12"/>
          <w:sz w:val="22"/>
          <w:szCs w:val="24"/>
        </w:rPr>
        <w:t>/   \</w:t>
      </w:r>
      <w:r w:rsidRPr="008D31DA">
        <w:rPr>
          <w:rStyle w:val="A20"/>
          <w:b w:val="0"/>
          <w:bCs w:val="0"/>
          <w:sz w:val="22"/>
          <w:szCs w:val="24"/>
        </w:rPr>
        <w:t>___________</w:t>
      </w:r>
      <w:r w:rsidRPr="008D31DA">
        <w:rPr>
          <w:rStyle w:val="A12"/>
          <w:sz w:val="22"/>
          <w:szCs w:val="24"/>
        </w:rPr>
        <w:t>/</w:t>
      </w:r>
    </w:p>
    <w:p w14:paraId="20AEF565" w14:textId="77777777" w:rsidR="008747CB" w:rsidRPr="008D31DA" w:rsidRDefault="008747CB" w:rsidP="008D31DA">
      <w:pPr>
        <w:pStyle w:val="Pa34"/>
        <w:spacing w:line="360" w:lineRule="auto"/>
        <w:ind w:left="2410"/>
        <w:contextualSpacing/>
        <w:jc w:val="both"/>
        <w:rPr>
          <w:color w:val="211D1E"/>
          <w:sz w:val="22"/>
        </w:rPr>
      </w:pPr>
      <w:r w:rsidRPr="008D31DA">
        <w:rPr>
          <w:rStyle w:val="A20"/>
          <w:b w:val="0"/>
          <w:bCs w:val="0"/>
          <w:sz w:val="22"/>
          <w:szCs w:val="24"/>
        </w:rPr>
        <w:t xml:space="preserve">I                   II                III             </w:t>
      </w:r>
      <w:r w:rsidR="009867B6" w:rsidRPr="008D31DA">
        <w:rPr>
          <w:rStyle w:val="A20"/>
          <w:b w:val="0"/>
          <w:bCs w:val="0"/>
          <w:sz w:val="22"/>
          <w:szCs w:val="24"/>
        </w:rPr>
        <w:t xml:space="preserve"> </w:t>
      </w:r>
      <w:r w:rsidRPr="008D31DA">
        <w:rPr>
          <w:rStyle w:val="A20"/>
          <w:b w:val="0"/>
          <w:bCs w:val="0"/>
          <w:sz w:val="22"/>
          <w:szCs w:val="24"/>
        </w:rPr>
        <w:t xml:space="preserve">   IV</w:t>
      </w:r>
    </w:p>
    <w:p w14:paraId="7308D72A"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lastRenderedPageBreak/>
        <w:t>(</w:t>
      </w:r>
      <w:r w:rsidRPr="00530134">
        <w:rPr>
          <w:rStyle w:val="A20"/>
          <w:b w:val="0"/>
          <w:bCs w:val="0"/>
          <w:i/>
          <w:sz w:val="24"/>
          <w:szCs w:val="24"/>
        </w:rPr>
        <w:t>Верхняя</w:t>
      </w:r>
      <w:r w:rsidRPr="00530134">
        <w:rPr>
          <w:rStyle w:val="A20"/>
          <w:b w:val="0"/>
          <w:bCs w:val="0"/>
          <w:sz w:val="24"/>
          <w:szCs w:val="24"/>
        </w:rPr>
        <w:t xml:space="preserve"> строка</w:t>
      </w:r>
      <w:r w:rsidR="0095667B" w:rsidRPr="00530134">
        <w:rPr>
          <w:rStyle w:val="A20"/>
          <w:b w:val="0"/>
          <w:bCs w:val="0"/>
          <w:sz w:val="24"/>
          <w:szCs w:val="24"/>
        </w:rPr>
        <w:t xml:space="preserve"> — </w:t>
      </w:r>
      <w:r w:rsidRPr="00530134">
        <w:rPr>
          <w:rStyle w:val="A20"/>
          <w:b w:val="0"/>
          <w:bCs w:val="0"/>
          <w:sz w:val="24"/>
          <w:szCs w:val="24"/>
        </w:rPr>
        <w:t xml:space="preserve">порядковые номера стихов. </w:t>
      </w:r>
      <w:r w:rsidRPr="00530134">
        <w:rPr>
          <w:rStyle w:val="A20"/>
          <w:b w:val="0"/>
          <w:bCs w:val="0"/>
          <w:i/>
          <w:sz w:val="24"/>
          <w:szCs w:val="24"/>
        </w:rPr>
        <w:t>Вторая</w:t>
      </w:r>
      <w:r w:rsidR="0095667B" w:rsidRPr="00530134">
        <w:rPr>
          <w:rStyle w:val="A20"/>
          <w:b w:val="0"/>
          <w:bCs w:val="0"/>
          <w:sz w:val="24"/>
          <w:szCs w:val="24"/>
        </w:rPr>
        <w:t xml:space="preserve"> — </w:t>
      </w:r>
      <w:r w:rsidRPr="00530134">
        <w:rPr>
          <w:rStyle w:val="A20"/>
          <w:b w:val="0"/>
          <w:bCs w:val="0"/>
          <w:sz w:val="24"/>
          <w:szCs w:val="24"/>
        </w:rPr>
        <w:t xml:space="preserve">буквенные обозначения рифм и их последование в тексте. </w:t>
      </w:r>
      <w:r w:rsidRPr="00530134">
        <w:rPr>
          <w:rStyle w:val="A20"/>
          <w:b w:val="0"/>
          <w:bCs w:val="0"/>
          <w:i/>
          <w:sz w:val="24"/>
          <w:szCs w:val="24"/>
        </w:rPr>
        <w:t>Третья</w:t>
      </w:r>
      <w:r w:rsidR="0095667B" w:rsidRPr="00530134">
        <w:rPr>
          <w:rStyle w:val="A20"/>
          <w:b w:val="0"/>
          <w:bCs w:val="0"/>
          <w:sz w:val="24"/>
          <w:szCs w:val="24"/>
        </w:rPr>
        <w:t xml:space="preserve"> — </w:t>
      </w:r>
      <w:r w:rsidRPr="00530134">
        <w:rPr>
          <w:rStyle w:val="A20"/>
          <w:b w:val="0"/>
          <w:bCs w:val="0"/>
          <w:sz w:val="24"/>
          <w:szCs w:val="24"/>
        </w:rPr>
        <w:t xml:space="preserve">схематическое разделение рифмующихся групп стихов. </w:t>
      </w:r>
      <w:r w:rsidRPr="00530134">
        <w:rPr>
          <w:rStyle w:val="A20"/>
          <w:b w:val="0"/>
          <w:bCs w:val="0"/>
          <w:i/>
          <w:sz w:val="24"/>
          <w:szCs w:val="24"/>
        </w:rPr>
        <w:t>Последняя</w:t>
      </w:r>
      <w:r w:rsidR="0095667B" w:rsidRPr="00530134">
        <w:rPr>
          <w:rStyle w:val="A20"/>
          <w:b w:val="0"/>
          <w:bCs w:val="0"/>
          <w:sz w:val="24"/>
          <w:szCs w:val="24"/>
        </w:rPr>
        <w:t xml:space="preserve"> — </w:t>
      </w:r>
      <w:r w:rsidRPr="00530134">
        <w:rPr>
          <w:rStyle w:val="A20"/>
          <w:b w:val="0"/>
          <w:bCs w:val="0"/>
          <w:sz w:val="24"/>
          <w:szCs w:val="24"/>
        </w:rPr>
        <w:t>нумерация вышеуказанных групп.)</w:t>
      </w:r>
    </w:p>
    <w:p w14:paraId="35335E4B" w14:textId="77777777" w:rsidR="008747CB" w:rsidRPr="00530134" w:rsidRDefault="008747CB" w:rsidP="00CC2E6A">
      <w:pPr>
        <w:pStyle w:val="Pa10"/>
        <w:spacing w:line="360" w:lineRule="auto"/>
        <w:ind w:firstLine="709"/>
        <w:contextualSpacing/>
        <w:jc w:val="both"/>
        <w:rPr>
          <w:rStyle w:val="A20"/>
          <w:b w:val="0"/>
          <w:bCs w:val="0"/>
          <w:sz w:val="24"/>
          <w:szCs w:val="24"/>
        </w:rPr>
      </w:pPr>
      <w:r w:rsidRPr="00530134">
        <w:rPr>
          <w:rStyle w:val="A20"/>
          <w:b w:val="0"/>
          <w:bCs w:val="0"/>
          <w:sz w:val="24"/>
          <w:szCs w:val="24"/>
        </w:rPr>
        <w:t xml:space="preserve">Так выглядит в «Арионе» порядок рифмовки, если фиксировать его чисто формально. Но если присмотреться к нему вдумчивее, то выделенные на схеме III и IV группы рифмующихся стихов должны составлять </w:t>
      </w:r>
      <w:r w:rsidRPr="00530134">
        <w:rPr>
          <w:rStyle w:val="A20"/>
          <w:b w:val="0"/>
          <w:bCs w:val="0"/>
          <w:i/>
          <w:iCs/>
          <w:sz w:val="24"/>
          <w:szCs w:val="24"/>
        </w:rPr>
        <w:t>единую</w:t>
      </w:r>
      <w:r w:rsidRPr="00530134">
        <w:rPr>
          <w:rStyle w:val="A20"/>
          <w:b w:val="0"/>
          <w:bCs w:val="0"/>
          <w:sz w:val="24"/>
          <w:szCs w:val="24"/>
        </w:rPr>
        <w:t xml:space="preserve">, целостную группу, поскольку их </w:t>
      </w:r>
      <w:r w:rsidRPr="00530134">
        <w:rPr>
          <w:rStyle w:val="A20"/>
          <w:b w:val="0"/>
          <w:bCs w:val="0"/>
          <w:i/>
          <w:iCs/>
          <w:sz w:val="24"/>
          <w:szCs w:val="24"/>
        </w:rPr>
        <w:t xml:space="preserve">совокупная </w:t>
      </w:r>
      <w:r w:rsidRPr="00530134">
        <w:rPr>
          <w:rStyle w:val="A20"/>
          <w:b w:val="0"/>
          <w:bCs w:val="0"/>
          <w:sz w:val="24"/>
          <w:szCs w:val="24"/>
        </w:rPr>
        <w:t xml:space="preserve">схема отсылает нас к сугубо </w:t>
      </w:r>
      <w:r w:rsidRPr="00530134">
        <w:rPr>
          <w:rStyle w:val="A20"/>
          <w:b w:val="0"/>
          <w:bCs w:val="0"/>
          <w:i/>
          <w:iCs/>
          <w:sz w:val="24"/>
          <w:szCs w:val="24"/>
        </w:rPr>
        <w:t>русской</w:t>
      </w:r>
      <w:r w:rsidRPr="00530134">
        <w:rPr>
          <w:rStyle w:val="A20"/>
          <w:b w:val="0"/>
          <w:bCs w:val="0"/>
          <w:sz w:val="24"/>
          <w:szCs w:val="24"/>
        </w:rPr>
        <w:t xml:space="preserve">, причем достаточно хорошо памятной в пушкинское время </w:t>
      </w:r>
      <w:r w:rsidRPr="00530134">
        <w:rPr>
          <w:rStyle w:val="A20"/>
          <w:b w:val="0"/>
          <w:bCs w:val="0"/>
          <w:i/>
          <w:iCs/>
          <w:sz w:val="24"/>
          <w:szCs w:val="24"/>
        </w:rPr>
        <w:t xml:space="preserve">одической </w:t>
      </w:r>
      <w:r w:rsidRPr="00530134">
        <w:rPr>
          <w:rStyle w:val="A20"/>
          <w:b w:val="0"/>
          <w:bCs w:val="0"/>
          <w:sz w:val="24"/>
          <w:szCs w:val="24"/>
        </w:rPr>
        <w:t xml:space="preserve">традиции. Еще на заре формирования в конце 30-х гг. XVIII в. новой русской литературы </w:t>
      </w:r>
      <w:r w:rsidRPr="00530134">
        <w:rPr>
          <w:rStyle w:val="A20"/>
          <w:b w:val="0"/>
          <w:bCs w:val="0"/>
          <w:i/>
          <w:iCs/>
          <w:sz w:val="24"/>
          <w:szCs w:val="24"/>
        </w:rPr>
        <w:t xml:space="preserve">лидирующее </w:t>
      </w:r>
      <w:r w:rsidRPr="00530134">
        <w:rPr>
          <w:rStyle w:val="A20"/>
          <w:b w:val="0"/>
          <w:bCs w:val="0"/>
          <w:sz w:val="24"/>
          <w:szCs w:val="24"/>
        </w:rPr>
        <w:t xml:space="preserve">положение в ее меняющихся жанровых системах заняла и на протяжении всего столетия удерживала за собой </w:t>
      </w:r>
      <w:r w:rsidRPr="00530134">
        <w:rPr>
          <w:rStyle w:val="A20"/>
          <w:i/>
          <w:iCs/>
          <w:sz w:val="24"/>
          <w:szCs w:val="24"/>
        </w:rPr>
        <w:t>торжественная ода</w:t>
      </w:r>
      <w:r w:rsidRPr="00530134">
        <w:rPr>
          <w:rStyle w:val="A20"/>
          <w:b w:val="0"/>
          <w:bCs w:val="0"/>
          <w:sz w:val="24"/>
          <w:szCs w:val="24"/>
        </w:rPr>
        <w:t>, поэтический канон которой с самого начала</w:t>
      </w:r>
      <w:r w:rsidR="009867B6" w:rsidRPr="00530134">
        <w:rPr>
          <w:rStyle w:val="a9"/>
          <w:color w:val="211D1E"/>
        </w:rPr>
        <w:footnoteReference w:id="31"/>
      </w:r>
      <w:r w:rsidRPr="00530134">
        <w:rPr>
          <w:rStyle w:val="A20"/>
          <w:b w:val="0"/>
          <w:bCs w:val="0"/>
          <w:sz w:val="24"/>
          <w:szCs w:val="24"/>
        </w:rPr>
        <w:t xml:space="preserve"> включал в себя принцип строфичности, а так называемая </w:t>
      </w:r>
      <w:r w:rsidRPr="00530134">
        <w:rPr>
          <w:rStyle w:val="A20"/>
          <w:b w:val="0"/>
          <w:bCs w:val="0"/>
          <w:i/>
          <w:iCs/>
          <w:sz w:val="24"/>
          <w:szCs w:val="24"/>
        </w:rPr>
        <w:t xml:space="preserve">одическая строфа </w:t>
      </w:r>
      <w:r w:rsidRPr="00530134">
        <w:rPr>
          <w:rStyle w:val="A20"/>
          <w:b w:val="0"/>
          <w:bCs w:val="0"/>
          <w:sz w:val="24"/>
          <w:szCs w:val="24"/>
        </w:rPr>
        <w:t>состояла строго из 10 стихов</w:t>
      </w:r>
      <w:r w:rsidR="0095667B" w:rsidRPr="00530134">
        <w:rPr>
          <w:rStyle w:val="A20"/>
          <w:b w:val="0"/>
          <w:bCs w:val="0"/>
          <w:sz w:val="24"/>
          <w:szCs w:val="24"/>
        </w:rPr>
        <w:t xml:space="preserve"> — </w:t>
      </w:r>
      <w:r w:rsidRPr="00530134">
        <w:rPr>
          <w:rStyle w:val="A20"/>
          <w:b w:val="0"/>
          <w:bCs w:val="0"/>
          <w:sz w:val="24"/>
          <w:szCs w:val="24"/>
        </w:rPr>
        <w:t>первого 4-стишия с обязательной перекрестной рифмой и последующего 6-стишия с рифмовкой, как здесь у Пушкина.</w:t>
      </w:r>
      <w:r w:rsidR="00727221" w:rsidRPr="00530134">
        <w:rPr>
          <w:rStyle w:val="a9"/>
          <w:color w:val="211D1E"/>
        </w:rPr>
        <w:footnoteReference w:id="32"/>
      </w:r>
      <w:r w:rsidRPr="00530134">
        <w:rPr>
          <w:rStyle w:val="A20"/>
          <w:b w:val="0"/>
          <w:bCs w:val="0"/>
          <w:sz w:val="24"/>
          <w:szCs w:val="24"/>
        </w:rPr>
        <w:t xml:space="preserve"> В этом случае схема рифмовки в тексте «Ариона» получает следующий вид:</w:t>
      </w:r>
    </w:p>
    <w:p w14:paraId="0B615C39" w14:textId="1F544502" w:rsidR="008747CB" w:rsidRPr="00530134" w:rsidRDefault="008D31DA" w:rsidP="00CC2E6A">
      <w:pPr>
        <w:pStyle w:val="Default"/>
        <w:spacing w:line="360" w:lineRule="auto"/>
        <w:ind w:firstLine="709"/>
        <w:contextualSpacing/>
        <w:jc w:val="both"/>
      </w:pPr>
      <w:r>
        <w:rPr>
          <w:rStyle w:val="A20"/>
          <w:bCs w:val="0"/>
          <w:sz w:val="24"/>
          <w:szCs w:val="24"/>
        </w:rPr>
        <w:t xml:space="preserve">(С. 50) </w:t>
      </w:r>
    </w:p>
    <w:p w14:paraId="0D5C9EC0" w14:textId="77777777" w:rsidR="008747CB" w:rsidRPr="00530134" w:rsidRDefault="008747CB" w:rsidP="008D31DA">
      <w:pPr>
        <w:pStyle w:val="Pa33"/>
        <w:spacing w:before="220" w:line="360" w:lineRule="auto"/>
        <w:ind w:left="1298" w:firstLine="709"/>
        <w:jc w:val="both"/>
        <w:rPr>
          <w:color w:val="211D1E"/>
        </w:rPr>
      </w:pPr>
      <w:r w:rsidRPr="00530134">
        <w:rPr>
          <w:rStyle w:val="A20"/>
          <w:b w:val="0"/>
          <w:bCs w:val="0"/>
          <w:sz w:val="24"/>
          <w:szCs w:val="24"/>
        </w:rPr>
        <w:t xml:space="preserve"> 1  2  3  4     5  6  7  8  9    10  11  12  13  14  15</w:t>
      </w:r>
    </w:p>
    <w:p w14:paraId="3542DEC7" w14:textId="77777777" w:rsidR="008747CB" w:rsidRPr="00530134" w:rsidRDefault="008747CB" w:rsidP="00CC2E6A">
      <w:pPr>
        <w:pStyle w:val="Pa33"/>
        <w:spacing w:line="360" w:lineRule="auto"/>
        <w:ind w:left="1300" w:firstLine="709"/>
        <w:contextualSpacing/>
        <w:jc w:val="both"/>
        <w:rPr>
          <w:color w:val="211D1E"/>
        </w:rPr>
      </w:pPr>
      <w:r w:rsidRPr="00530134">
        <w:rPr>
          <w:rStyle w:val="A20"/>
          <w:b w:val="0"/>
          <w:bCs w:val="0"/>
          <w:sz w:val="24"/>
          <w:szCs w:val="24"/>
        </w:rPr>
        <w:t xml:space="preserve"> </w:t>
      </w:r>
      <w:proofErr w:type="gramStart"/>
      <w:r w:rsidRPr="00530134">
        <w:rPr>
          <w:rStyle w:val="A20"/>
          <w:b w:val="0"/>
          <w:bCs w:val="0"/>
          <w:sz w:val="24"/>
          <w:szCs w:val="24"/>
        </w:rPr>
        <w:t>а  Б</w:t>
      </w:r>
      <w:proofErr w:type="gramEnd"/>
      <w:r w:rsidRPr="00530134">
        <w:rPr>
          <w:rStyle w:val="A20"/>
          <w:b w:val="0"/>
          <w:bCs w:val="0"/>
          <w:sz w:val="24"/>
          <w:szCs w:val="24"/>
        </w:rPr>
        <w:t xml:space="preserve">  </w:t>
      </w:r>
      <w:proofErr w:type="spellStart"/>
      <w:r w:rsidRPr="00530134">
        <w:rPr>
          <w:rStyle w:val="A20"/>
          <w:b w:val="0"/>
          <w:bCs w:val="0"/>
          <w:sz w:val="24"/>
          <w:szCs w:val="24"/>
        </w:rPr>
        <w:t>Б</w:t>
      </w:r>
      <w:proofErr w:type="spellEnd"/>
      <w:r w:rsidRPr="00530134">
        <w:rPr>
          <w:rStyle w:val="A20"/>
          <w:b w:val="0"/>
          <w:bCs w:val="0"/>
          <w:sz w:val="24"/>
          <w:szCs w:val="24"/>
        </w:rPr>
        <w:t xml:space="preserve">  а     В  г  </w:t>
      </w:r>
      <w:proofErr w:type="spellStart"/>
      <w:r w:rsidRPr="00530134">
        <w:rPr>
          <w:rStyle w:val="A20"/>
          <w:b w:val="0"/>
          <w:bCs w:val="0"/>
          <w:sz w:val="24"/>
          <w:szCs w:val="24"/>
        </w:rPr>
        <w:t>г</w:t>
      </w:r>
      <w:proofErr w:type="spellEnd"/>
      <w:r w:rsidRPr="00530134">
        <w:rPr>
          <w:rStyle w:val="A20"/>
          <w:b w:val="0"/>
          <w:bCs w:val="0"/>
          <w:sz w:val="24"/>
          <w:szCs w:val="24"/>
        </w:rPr>
        <w:t xml:space="preserve">  </w:t>
      </w:r>
      <w:proofErr w:type="spellStart"/>
      <w:r w:rsidRPr="00530134">
        <w:rPr>
          <w:rStyle w:val="A20"/>
          <w:b w:val="0"/>
          <w:bCs w:val="0"/>
          <w:sz w:val="24"/>
          <w:szCs w:val="24"/>
        </w:rPr>
        <w:t>г</w:t>
      </w:r>
      <w:proofErr w:type="spellEnd"/>
      <w:r w:rsidRPr="00530134">
        <w:rPr>
          <w:rStyle w:val="A20"/>
          <w:b w:val="0"/>
          <w:bCs w:val="0"/>
          <w:sz w:val="24"/>
          <w:szCs w:val="24"/>
        </w:rPr>
        <w:t xml:space="preserve">  В     д    </w:t>
      </w:r>
      <w:proofErr w:type="spellStart"/>
      <w:r w:rsidRPr="00530134">
        <w:rPr>
          <w:rStyle w:val="A20"/>
          <w:b w:val="0"/>
          <w:bCs w:val="0"/>
          <w:sz w:val="24"/>
          <w:szCs w:val="24"/>
        </w:rPr>
        <w:t>д</w:t>
      </w:r>
      <w:proofErr w:type="spellEnd"/>
      <w:r w:rsidRPr="00530134">
        <w:rPr>
          <w:rStyle w:val="A20"/>
          <w:b w:val="0"/>
          <w:bCs w:val="0"/>
          <w:sz w:val="24"/>
          <w:szCs w:val="24"/>
        </w:rPr>
        <w:t xml:space="preserve">    Е    ж   </w:t>
      </w:r>
      <w:proofErr w:type="spellStart"/>
      <w:r w:rsidRPr="00530134">
        <w:rPr>
          <w:rStyle w:val="A20"/>
          <w:b w:val="0"/>
          <w:bCs w:val="0"/>
          <w:sz w:val="24"/>
          <w:szCs w:val="24"/>
        </w:rPr>
        <w:t>ж</w:t>
      </w:r>
      <w:proofErr w:type="spellEnd"/>
      <w:r w:rsidRPr="00530134">
        <w:rPr>
          <w:rStyle w:val="A20"/>
          <w:b w:val="0"/>
          <w:bCs w:val="0"/>
          <w:sz w:val="24"/>
          <w:szCs w:val="24"/>
        </w:rPr>
        <w:t xml:space="preserve">   Е</w:t>
      </w:r>
    </w:p>
    <w:p w14:paraId="61694684" w14:textId="7159B680" w:rsidR="008747CB" w:rsidRPr="00530134" w:rsidRDefault="008747CB" w:rsidP="00CC2E6A">
      <w:pPr>
        <w:pStyle w:val="Pa33"/>
        <w:spacing w:line="360" w:lineRule="auto"/>
        <w:ind w:left="1300" w:firstLine="709"/>
        <w:contextualSpacing/>
        <w:jc w:val="both"/>
        <w:rPr>
          <w:color w:val="211D1E"/>
        </w:rPr>
      </w:pPr>
      <w:r w:rsidRPr="00530134">
        <w:rPr>
          <w:rStyle w:val="A12"/>
          <w:sz w:val="24"/>
          <w:szCs w:val="24"/>
        </w:rPr>
        <w:t>\_</w:t>
      </w:r>
      <w:r w:rsidRPr="00530134">
        <w:rPr>
          <w:rStyle w:val="A20"/>
          <w:b w:val="0"/>
          <w:bCs w:val="0"/>
          <w:sz w:val="24"/>
          <w:szCs w:val="24"/>
        </w:rPr>
        <w:t>______</w:t>
      </w:r>
      <w:r w:rsidRPr="00530134">
        <w:rPr>
          <w:rStyle w:val="A12"/>
          <w:sz w:val="24"/>
          <w:szCs w:val="24"/>
        </w:rPr>
        <w:t>/</w:t>
      </w:r>
      <w:r w:rsidR="008D31DA">
        <w:rPr>
          <w:rStyle w:val="A12"/>
          <w:sz w:val="24"/>
          <w:szCs w:val="24"/>
        </w:rPr>
        <w:t xml:space="preserve"> </w:t>
      </w:r>
      <w:r w:rsidRPr="00530134">
        <w:rPr>
          <w:rStyle w:val="A12"/>
          <w:sz w:val="24"/>
          <w:szCs w:val="24"/>
        </w:rPr>
        <w:t xml:space="preserve">   \</w:t>
      </w:r>
      <w:r w:rsidRPr="00530134">
        <w:rPr>
          <w:rStyle w:val="A20"/>
          <w:b w:val="0"/>
          <w:bCs w:val="0"/>
          <w:sz w:val="24"/>
          <w:szCs w:val="24"/>
        </w:rPr>
        <w:t>________</w:t>
      </w:r>
      <w:r w:rsidRPr="00530134">
        <w:rPr>
          <w:rStyle w:val="A12"/>
          <w:sz w:val="24"/>
          <w:szCs w:val="24"/>
        </w:rPr>
        <w:t xml:space="preserve">/  </w:t>
      </w:r>
      <w:r w:rsidR="008D31DA">
        <w:rPr>
          <w:rStyle w:val="A12"/>
          <w:sz w:val="24"/>
          <w:szCs w:val="24"/>
        </w:rPr>
        <w:t xml:space="preserve"> </w:t>
      </w:r>
      <w:r w:rsidRPr="00530134">
        <w:rPr>
          <w:rStyle w:val="A12"/>
          <w:sz w:val="24"/>
          <w:szCs w:val="24"/>
        </w:rPr>
        <w:t xml:space="preserve"> \</w:t>
      </w:r>
      <w:r w:rsidRPr="00530134">
        <w:rPr>
          <w:rStyle w:val="A20"/>
          <w:b w:val="0"/>
          <w:bCs w:val="0"/>
          <w:sz w:val="24"/>
          <w:szCs w:val="24"/>
        </w:rPr>
        <w:t>________________</w:t>
      </w:r>
      <w:r w:rsidRPr="00530134">
        <w:rPr>
          <w:rStyle w:val="A12"/>
          <w:sz w:val="24"/>
          <w:szCs w:val="24"/>
        </w:rPr>
        <w:t>/</w:t>
      </w:r>
    </w:p>
    <w:p w14:paraId="1EC32812" w14:textId="7E3B188E" w:rsidR="008747CB" w:rsidRPr="00530134" w:rsidRDefault="008747CB" w:rsidP="008D31DA">
      <w:pPr>
        <w:pStyle w:val="Pa33"/>
        <w:spacing w:after="220" w:line="360" w:lineRule="auto"/>
        <w:ind w:left="1298" w:firstLine="1253"/>
        <w:jc w:val="both"/>
        <w:rPr>
          <w:color w:val="211D1E"/>
        </w:rPr>
      </w:pPr>
      <w:r w:rsidRPr="00530134">
        <w:rPr>
          <w:rStyle w:val="A20"/>
          <w:b w:val="0"/>
          <w:bCs w:val="0"/>
          <w:sz w:val="24"/>
          <w:szCs w:val="24"/>
        </w:rPr>
        <w:t xml:space="preserve">I                  II        </w:t>
      </w:r>
      <w:r w:rsidR="008D31DA">
        <w:rPr>
          <w:rStyle w:val="A20"/>
          <w:b w:val="0"/>
          <w:bCs w:val="0"/>
          <w:sz w:val="24"/>
          <w:szCs w:val="24"/>
        </w:rPr>
        <w:t xml:space="preserve">   </w:t>
      </w:r>
      <w:r w:rsidRPr="00530134">
        <w:rPr>
          <w:rStyle w:val="A20"/>
          <w:b w:val="0"/>
          <w:bCs w:val="0"/>
          <w:sz w:val="24"/>
          <w:szCs w:val="24"/>
        </w:rPr>
        <w:t xml:space="preserve">                III</w:t>
      </w:r>
    </w:p>
    <w:p w14:paraId="3FE50684"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 xml:space="preserve">На первый взгляд кажется, что если бы можно было вынуть из пушкинской схемы II группу (5-стишие с опоясывающей рифмой, распространенное за счет «лишнего» стиха в центре, чтó усиливает срединную смежную рифму), то мы получим каноническую 10-строчную одическую строфу. Однако </w:t>
      </w:r>
      <w:r w:rsidRPr="00530134">
        <w:rPr>
          <w:rStyle w:val="A20"/>
          <w:b w:val="0"/>
          <w:bCs w:val="0"/>
          <w:i/>
          <w:iCs/>
          <w:sz w:val="24"/>
          <w:szCs w:val="24"/>
        </w:rPr>
        <w:t xml:space="preserve">такого </w:t>
      </w:r>
      <w:r w:rsidRPr="00530134">
        <w:rPr>
          <w:rStyle w:val="A20"/>
          <w:b w:val="0"/>
          <w:bCs w:val="0"/>
          <w:sz w:val="24"/>
          <w:szCs w:val="24"/>
        </w:rPr>
        <w:t xml:space="preserve">результата все равно не получилось бы, </w:t>
      </w:r>
      <w:proofErr w:type="gramStart"/>
      <w:r w:rsidRPr="00530134">
        <w:rPr>
          <w:rStyle w:val="A20"/>
          <w:b w:val="0"/>
          <w:bCs w:val="0"/>
          <w:sz w:val="24"/>
          <w:szCs w:val="24"/>
        </w:rPr>
        <w:t>а следовательно</w:t>
      </w:r>
      <w:proofErr w:type="gramEnd"/>
      <w:r w:rsidRPr="00530134">
        <w:rPr>
          <w:rStyle w:val="A20"/>
          <w:b w:val="0"/>
          <w:bCs w:val="0"/>
          <w:sz w:val="24"/>
          <w:szCs w:val="24"/>
        </w:rPr>
        <w:t xml:space="preserve">, и всей этой операции проделать невозможно. Ее </w:t>
      </w:r>
      <w:r w:rsidRPr="00530134">
        <w:rPr>
          <w:rStyle w:val="A20"/>
          <w:b w:val="0"/>
          <w:bCs w:val="0"/>
          <w:sz w:val="24"/>
          <w:szCs w:val="24"/>
        </w:rPr>
        <w:lastRenderedPageBreak/>
        <w:t xml:space="preserve">исключают не только интонационно-тематическая структура и синтаксический рисунок стихотворной речи в «Арионе», но еще и существенное отличие </w:t>
      </w:r>
      <w:r w:rsidRPr="00530134">
        <w:rPr>
          <w:rStyle w:val="A20"/>
          <w:b w:val="0"/>
          <w:bCs w:val="0"/>
          <w:i/>
          <w:iCs/>
          <w:sz w:val="24"/>
          <w:szCs w:val="24"/>
        </w:rPr>
        <w:t xml:space="preserve">опоясывающей </w:t>
      </w:r>
      <w:r w:rsidRPr="00530134">
        <w:rPr>
          <w:rStyle w:val="A20"/>
          <w:b w:val="0"/>
          <w:bCs w:val="0"/>
          <w:sz w:val="24"/>
          <w:szCs w:val="24"/>
        </w:rPr>
        <w:t xml:space="preserve">рифмы в начальном катрене у Пушкина от </w:t>
      </w:r>
      <w:r w:rsidRPr="00530134">
        <w:rPr>
          <w:rStyle w:val="A20"/>
          <w:b w:val="0"/>
          <w:bCs w:val="0"/>
          <w:i/>
          <w:iCs/>
          <w:sz w:val="24"/>
          <w:szCs w:val="24"/>
        </w:rPr>
        <w:t xml:space="preserve">обязательной перекрестной </w:t>
      </w:r>
      <w:r w:rsidRPr="00530134">
        <w:rPr>
          <w:rStyle w:val="A20"/>
          <w:b w:val="0"/>
          <w:bCs w:val="0"/>
          <w:sz w:val="24"/>
          <w:szCs w:val="24"/>
        </w:rPr>
        <w:t>рифмы начальных катренов одического 10-стишия. И это различие отнюдь не формально.</w:t>
      </w:r>
    </w:p>
    <w:p w14:paraId="5037D6D6" w14:textId="11930C30"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 xml:space="preserve">В пушкинском стихотворении совпадение опоясывающей рифмовки в первом и последнем катренах создает дополнительный ритмико-эвфонический эффект «кольца», как бы «обтекающего» собой и тем самым прочно «замыкающего» произведение как речевой текст. Однако два </w:t>
      </w:r>
      <w:r w:rsidRPr="00530134">
        <w:rPr>
          <w:rStyle w:val="A20"/>
          <w:b w:val="0"/>
          <w:bCs w:val="0"/>
          <w:i/>
          <w:iCs/>
          <w:sz w:val="24"/>
          <w:szCs w:val="24"/>
        </w:rPr>
        <w:t xml:space="preserve">пушкинских </w:t>
      </w:r>
      <w:r w:rsidRPr="00530134">
        <w:rPr>
          <w:rStyle w:val="A20"/>
          <w:b w:val="0"/>
          <w:bCs w:val="0"/>
          <w:sz w:val="24"/>
          <w:szCs w:val="24"/>
        </w:rPr>
        <w:t>четверостишия</w:t>
      </w:r>
      <w:r w:rsidR="0095667B" w:rsidRPr="00530134">
        <w:rPr>
          <w:rStyle w:val="A20"/>
          <w:b w:val="0"/>
          <w:bCs w:val="0"/>
          <w:sz w:val="24"/>
          <w:szCs w:val="24"/>
        </w:rPr>
        <w:t xml:space="preserve"> — </w:t>
      </w:r>
      <w:r w:rsidRPr="00530134">
        <w:rPr>
          <w:rStyle w:val="A20"/>
          <w:b w:val="0"/>
          <w:bCs w:val="0"/>
          <w:sz w:val="24"/>
          <w:szCs w:val="24"/>
        </w:rPr>
        <w:t>первое и последнее</w:t>
      </w:r>
      <w:r w:rsidR="0095667B" w:rsidRPr="00530134">
        <w:rPr>
          <w:rStyle w:val="A20"/>
          <w:b w:val="0"/>
          <w:bCs w:val="0"/>
          <w:sz w:val="24"/>
          <w:szCs w:val="24"/>
        </w:rPr>
        <w:t xml:space="preserve"> — </w:t>
      </w:r>
      <w:r w:rsidRPr="00530134">
        <w:rPr>
          <w:rStyle w:val="A20"/>
          <w:b w:val="0"/>
          <w:bCs w:val="0"/>
          <w:sz w:val="24"/>
          <w:szCs w:val="24"/>
        </w:rPr>
        <w:t xml:space="preserve">все же не вполне идентичны. Рифмующиеся клаузулы (окончания стихов) чередуются в них по принципу </w:t>
      </w:r>
      <w:r w:rsidRPr="00530134">
        <w:rPr>
          <w:rStyle w:val="A20"/>
          <w:b w:val="0"/>
          <w:bCs w:val="0"/>
          <w:i/>
          <w:iCs/>
          <w:sz w:val="24"/>
          <w:szCs w:val="24"/>
        </w:rPr>
        <w:t xml:space="preserve">альтернанса </w:t>
      </w:r>
      <w:r w:rsidRPr="00530134">
        <w:rPr>
          <w:rStyle w:val="A20"/>
          <w:b w:val="0"/>
          <w:bCs w:val="0"/>
          <w:sz w:val="24"/>
          <w:szCs w:val="24"/>
        </w:rPr>
        <w:t>(в обратном порядке), чрезвычайно характерного для Пушкина: в начальном катрене внешняя рифма (1-я</w:t>
      </w:r>
      <w:r w:rsidR="0095667B" w:rsidRPr="00530134">
        <w:rPr>
          <w:rStyle w:val="A20"/>
          <w:b w:val="0"/>
          <w:bCs w:val="0"/>
          <w:sz w:val="24"/>
          <w:szCs w:val="24"/>
        </w:rPr>
        <w:t xml:space="preserve"> — </w:t>
      </w:r>
      <w:r w:rsidRPr="00530134">
        <w:rPr>
          <w:rStyle w:val="A20"/>
          <w:b w:val="0"/>
          <w:bCs w:val="0"/>
          <w:sz w:val="24"/>
          <w:szCs w:val="24"/>
        </w:rPr>
        <w:t xml:space="preserve">4-я строки) объединяет стихи с </w:t>
      </w:r>
      <w:r w:rsidRPr="00530134">
        <w:rPr>
          <w:rStyle w:val="A20"/>
          <w:b w:val="0"/>
          <w:bCs w:val="0"/>
          <w:i/>
          <w:iCs/>
          <w:sz w:val="24"/>
          <w:szCs w:val="24"/>
        </w:rPr>
        <w:t xml:space="preserve">мужскими </w:t>
      </w:r>
      <w:r w:rsidRPr="00530134">
        <w:rPr>
          <w:rStyle w:val="A20"/>
          <w:b w:val="0"/>
          <w:bCs w:val="0"/>
          <w:sz w:val="24"/>
          <w:szCs w:val="24"/>
        </w:rPr>
        <w:t>клаузулами, а внутренняя (парная)</w:t>
      </w:r>
      <w:r w:rsidR="0095667B" w:rsidRPr="00530134">
        <w:rPr>
          <w:rStyle w:val="A20"/>
          <w:b w:val="0"/>
          <w:bCs w:val="0"/>
          <w:sz w:val="24"/>
          <w:szCs w:val="24"/>
        </w:rPr>
        <w:t xml:space="preserve"> — </w:t>
      </w:r>
      <w:r w:rsidRPr="00530134">
        <w:rPr>
          <w:rStyle w:val="A20"/>
          <w:b w:val="0"/>
          <w:bCs w:val="0"/>
          <w:sz w:val="24"/>
          <w:szCs w:val="24"/>
        </w:rPr>
        <w:t xml:space="preserve">с </w:t>
      </w:r>
      <w:r w:rsidRPr="00530134">
        <w:rPr>
          <w:rStyle w:val="A20"/>
          <w:b w:val="0"/>
          <w:bCs w:val="0"/>
          <w:i/>
          <w:iCs/>
          <w:sz w:val="24"/>
          <w:szCs w:val="24"/>
        </w:rPr>
        <w:t>женскими</w:t>
      </w:r>
      <w:r w:rsidRPr="00530134">
        <w:rPr>
          <w:rStyle w:val="A20"/>
          <w:b w:val="0"/>
          <w:bCs w:val="0"/>
          <w:sz w:val="24"/>
          <w:szCs w:val="24"/>
        </w:rPr>
        <w:t>; в заключительном же катрене</w:t>
      </w:r>
      <w:r w:rsidR="0095667B" w:rsidRPr="00530134">
        <w:rPr>
          <w:rStyle w:val="A20"/>
          <w:b w:val="0"/>
          <w:bCs w:val="0"/>
          <w:sz w:val="24"/>
          <w:szCs w:val="24"/>
        </w:rPr>
        <w:t xml:space="preserve"> — </w:t>
      </w:r>
      <w:r w:rsidRPr="00530134">
        <w:rPr>
          <w:rStyle w:val="A20"/>
          <w:b w:val="0"/>
          <w:bCs w:val="0"/>
          <w:sz w:val="24"/>
          <w:szCs w:val="24"/>
        </w:rPr>
        <w:t xml:space="preserve">наоборот. Создается поразительно тонкая и в то же время многозначная художественная нюансировка. С одной стороны, подчеркивается как бы </w:t>
      </w:r>
      <w:r w:rsidRPr="00530134">
        <w:rPr>
          <w:rStyle w:val="A20"/>
          <w:b w:val="0"/>
          <w:bCs w:val="0"/>
          <w:i/>
          <w:iCs/>
          <w:sz w:val="24"/>
          <w:szCs w:val="24"/>
        </w:rPr>
        <w:t xml:space="preserve">абсолютная завершенность </w:t>
      </w:r>
      <w:r w:rsidRPr="00530134">
        <w:rPr>
          <w:rStyle w:val="A20"/>
          <w:b w:val="0"/>
          <w:bCs w:val="0"/>
          <w:sz w:val="24"/>
          <w:szCs w:val="24"/>
        </w:rPr>
        <w:t xml:space="preserve">стихового высказывания (произведения как текста). Но, с другой стороны, этому впечатлению </w:t>
      </w:r>
      <w:r w:rsidRPr="00530134">
        <w:rPr>
          <w:rStyle w:val="A20"/>
          <w:b w:val="0"/>
          <w:bCs w:val="0"/>
          <w:i/>
          <w:iCs/>
          <w:sz w:val="24"/>
          <w:szCs w:val="24"/>
        </w:rPr>
        <w:t xml:space="preserve">прямо противоречит </w:t>
      </w:r>
      <w:r w:rsidRPr="00530134">
        <w:rPr>
          <w:rStyle w:val="A20"/>
          <w:i/>
          <w:iCs/>
          <w:sz w:val="24"/>
          <w:szCs w:val="24"/>
        </w:rPr>
        <w:t xml:space="preserve">смысловая открытость </w:t>
      </w:r>
      <w:r w:rsidRPr="00530134">
        <w:rPr>
          <w:rStyle w:val="A20"/>
          <w:b w:val="0"/>
          <w:bCs w:val="0"/>
          <w:sz w:val="24"/>
          <w:szCs w:val="24"/>
        </w:rPr>
        <w:t xml:space="preserve">его финала!.. И на все это, словно бы совершенно </w:t>
      </w:r>
      <w:r w:rsidRPr="00530134">
        <w:rPr>
          <w:rStyle w:val="A20"/>
          <w:b w:val="0"/>
          <w:bCs w:val="0"/>
          <w:i/>
          <w:iCs/>
          <w:sz w:val="24"/>
          <w:szCs w:val="24"/>
        </w:rPr>
        <w:t>извне</w:t>
      </w:r>
      <w:r w:rsidRPr="00530134">
        <w:rPr>
          <w:rStyle w:val="A20"/>
          <w:b w:val="0"/>
          <w:bCs w:val="0"/>
          <w:sz w:val="24"/>
          <w:szCs w:val="24"/>
        </w:rPr>
        <w:t xml:space="preserve">, не будучи поддержанной </w:t>
      </w:r>
      <w:r w:rsidR="008D31DA">
        <w:rPr>
          <w:rStyle w:val="A20"/>
          <w:bCs w:val="0"/>
          <w:sz w:val="24"/>
          <w:szCs w:val="24"/>
        </w:rPr>
        <w:t>(С. 51)</w:t>
      </w:r>
      <w:r w:rsidRPr="00530134">
        <w:rPr>
          <w:rStyle w:val="A20"/>
          <w:b w:val="0"/>
          <w:bCs w:val="0"/>
          <w:sz w:val="24"/>
          <w:szCs w:val="24"/>
        </w:rPr>
        <w:t xml:space="preserve"> ни синтаксисом, ни содержанием речи, накладывается, как легкая тень, форма </w:t>
      </w:r>
      <w:r w:rsidRPr="00530134">
        <w:rPr>
          <w:rStyle w:val="A20"/>
          <w:b w:val="0"/>
          <w:bCs w:val="0"/>
          <w:i/>
          <w:iCs/>
          <w:sz w:val="24"/>
          <w:szCs w:val="24"/>
        </w:rPr>
        <w:t xml:space="preserve">традиционного одического 6-стишия!.. </w:t>
      </w:r>
      <w:r w:rsidRPr="00530134">
        <w:rPr>
          <w:rStyle w:val="A20"/>
          <w:b w:val="0"/>
          <w:bCs w:val="0"/>
          <w:sz w:val="24"/>
          <w:szCs w:val="24"/>
        </w:rPr>
        <w:t>Случайно ли?</w:t>
      </w:r>
    </w:p>
    <w:p w14:paraId="0939A444" w14:textId="51474256" w:rsidR="008747CB" w:rsidRDefault="008747CB" w:rsidP="00CC2E6A">
      <w:pPr>
        <w:pStyle w:val="Pa10"/>
        <w:spacing w:line="360" w:lineRule="auto"/>
        <w:ind w:firstLine="709"/>
        <w:contextualSpacing/>
        <w:jc w:val="both"/>
        <w:rPr>
          <w:rStyle w:val="A20"/>
          <w:b w:val="0"/>
          <w:bCs w:val="0"/>
          <w:sz w:val="24"/>
          <w:szCs w:val="24"/>
        </w:rPr>
      </w:pPr>
      <w:r w:rsidRPr="00530134">
        <w:rPr>
          <w:rStyle w:val="A20"/>
          <w:b w:val="0"/>
          <w:bCs w:val="0"/>
          <w:sz w:val="24"/>
          <w:szCs w:val="24"/>
        </w:rPr>
        <w:t xml:space="preserve">Известно: у Пушкина «случайностей» не бывает. Русская </w:t>
      </w:r>
      <w:r w:rsidRPr="00530134">
        <w:rPr>
          <w:rStyle w:val="A20"/>
          <w:i/>
          <w:iCs/>
          <w:sz w:val="24"/>
          <w:szCs w:val="24"/>
        </w:rPr>
        <w:t xml:space="preserve">торжественная </w:t>
      </w:r>
      <w:r w:rsidRPr="00530134">
        <w:rPr>
          <w:rStyle w:val="A20"/>
          <w:b w:val="0"/>
          <w:bCs w:val="0"/>
          <w:i/>
          <w:iCs/>
          <w:sz w:val="24"/>
          <w:szCs w:val="24"/>
        </w:rPr>
        <w:t xml:space="preserve">ода </w:t>
      </w:r>
      <w:r w:rsidRPr="00530134">
        <w:rPr>
          <w:rStyle w:val="A20"/>
          <w:b w:val="0"/>
          <w:bCs w:val="0"/>
          <w:sz w:val="24"/>
          <w:szCs w:val="24"/>
        </w:rPr>
        <w:t>XVIII в.</w:t>
      </w:r>
      <w:r w:rsidR="0095667B" w:rsidRPr="00530134">
        <w:rPr>
          <w:rStyle w:val="A20"/>
          <w:b w:val="0"/>
          <w:bCs w:val="0"/>
          <w:sz w:val="24"/>
          <w:szCs w:val="24"/>
        </w:rPr>
        <w:t xml:space="preserve"> — </w:t>
      </w:r>
      <w:r w:rsidRPr="00530134">
        <w:rPr>
          <w:rStyle w:val="A20"/>
          <w:b w:val="0"/>
          <w:bCs w:val="0"/>
          <w:sz w:val="24"/>
          <w:szCs w:val="24"/>
        </w:rPr>
        <w:t xml:space="preserve">не что иное, как </w:t>
      </w:r>
      <w:r w:rsidRPr="00530134">
        <w:rPr>
          <w:rStyle w:val="A20"/>
          <w:b w:val="0"/>
          <w:bCs w:val="0"/>
          <w:i/>
          <w:iCs/>
          <w:sz w:val="24"/>
          <w:szCs w:val="24"/>
        </w:rPr>
        <w:t xml:space="preserve">жанровый аналог </w:t>
      </w:r>
      <w:r w:rsidRPr="00530134">
        <w:rPr>
          <w:rStyle w:val="A20"/>
          <w:b w:val="0"/>
          <w:bCs w:val="0"/>
          <w:sz w:val="24"/>
          <w:szCs w:val="24"/>
        </w:rPr>
        <w:t>античного «</w:t>
      </w:r>
      <w:r w:rsidRPr="00530134">
        <w:rPr>
          <w:rStyle w:val="A20"/>
          <w:i/>
          <w:iCs/>
          <w:sz w:val="24"/>
          <w:szCs w:val="24"/>
        </w:rPr>
        <w:t>гимна</w:t>
      </w:r>
      <w:r w:rsidRPr="00530134">
        <w:rPr>
          <w:rStyle w:val="A20"/>
          <w:b w:val="0"/>
          <w:bCs w:val="0"/>
          <w:sz w:val="24"/>
          <w:szCs w:val="24"/>
        </w:rPr>
        <w:t xml:space="preserve">», только возникший в другое время, в другой стране, в контексте другой культуры, </w:t>
      </w:r>
      <w:proofErr w:type="gramStart"/>
      <w:r w:rsidRPr="00530134">
        <w:rPr>
          <w:rStyle w:val="A20"/>
          <w:b w:val="0"/>
          <w:bCs w:val="0"/>
          <w:sz w:val="24"/>
          <w:szCs w:val="24"/>
        </w:rPr>
        <w:t>а следовательно</w:t>
      </w:r>
      <w:proofErr w:type="gramEnd"/>
      <w:r w:rsidRPr="00530134">
        <w:rPr>
          <w:rStyle w:val="A20"/>
          <w:b w:val="0"/>
          <w:bCs w:val="0"/>
          <w:sz w:val="24"/>
          <w:szCs w:val="24"/>
        </w:rPr>
        <w:t xml:space="preserve">, с совершенно другими задачами и смыслами!.. И в данном случае это </w:t>
      </w:r>
      <w:r w:rsidRPr="00530134">
        <w:rPr>
          <w:rStyle w:val="A20"/>
          <w:b w:val="0"/>
          <w:bCs w:val="0"/>
          <w:i/>
          <w:iCs/>
          <w:sz w:val="24"/>
          <w:szCs w:val="24"/>
        </w:rPr>
        <w:t xml:space="preserve">подспудно </w:t>
      </w:r>
      <w:r w:rsidRPr="00530134">
        <w:rPr>
          <w:rStyle w:val="A20"/>
          <w:b w:val="0"/>
          <w:bCs w:val="0"/>
          <w:sz w:val="24"/>
          <w:szCs w:val="24"/>
        </w:rPr>
        <w:t xml:space="preserve">акцентирует соотносительное тождество </w:t>
      </w:r>
      <w:r w:rsidRPr="00530134">
        <w:rPr>
          <w:rStyle w:val="A20"/>
          <w:b w:val="0"/>
          <w:bCs w:val="0"/>
          <w:i/>
          <w:iCs/>
          <w:sz w:val="24"/>
          <w:szCs w:val="24"/>
        </w:rPr>
        <w:t xml:space="preserve">предметного содержания </w:t>
      </w:r>
      <w:r w:rsidRPr="00530134">
        <w:rPr>
          <w:rStyle w:val="A20"/>
          <w:b w:val="0"/>
          <w:bCs w:val="0"/>
          <w:sz w:val="24"/>
          <w:szCs w:val="24"/>
        </w:rPr>
        <w:t>рассказа номинального героя</w:t>
      </w:r>
      <w:r w:rsidR="0095667B" w:rsidRPr="00530134">
        <w:rPr>
          <w:rStyle w:val="A20"/>
          <w:b w:val="0"/>
          <w:bCs w:val="0"/>
          <w:sz w:val="24"/>
          <w:szCs w:val="24"/>
        </w:rPr>
        <w:t xml:space="preserve"> — </w:t>
      </w:r>
      <w:r w:rsidRPr="00530134">
        <w:rPr>
          <w:rStyle w:val="A20"/>
          <w:b w:val="0"/>
          <w:bCs w:val="0"/>
          <w:sz w:val="24"/>
          <w:szCs w:val="24"/>
        </w:rPr>
        <w:t>античного поэта (с его ‘</w:t>
      </w:r>
      <w:r w:rsidRPr="00530134">
        <w:rPr>
          <w:rStyle w:val="A20"/>
          <w:b w:val="0"/>
          <w:bCs w:val="0"/>
          <w:i/>
          <w:iCs/>
          <w:sz w:val="24"/>
          <w:szCs w:val="24"/>
        </w:rPr>
        <w:t>пением</w:t>
      </w:r>
      <w:r w:rsidRPr="00530134">
        <w:rPr>
          <w:rStyle w:val="A20"/>
          <w:b w:val="0"/>
          <w:bCs w:val="0"/>
          <w:sz w:val="24"/>
          <w:szCs w:val="24"/>
        </w:rPr>
        <w:t>’ и ‘</w:t>
      </w:r>
      <w:r w:rsidRPr="00530134">
        <w:rPr>
          <w:rStyle w:val="A20"/>
          <w:b w:val="0"/>
          <w:bCs w:val="0"/>
          <w:i/>
          <w:iCs/>
          <w:sz w:val="24"/>
          <w:szCs w:val="24"/>
        </w:rPr>
        <w:t>гимнами</w:t>
      </w:r>
      <w:r w:rsidRPr="00530134">
        <w:rPr>
          <w:rStyle w:val="A20"/>
          <w:b w:val="0"/>
          <w:bCs w:val="0"/>
          <w:sz w:val="24"/>
          <w:szCs w:val="24"/>
        </w:rPr>
        <w:t xml:space="preserve">’), и </w:t>
      </w:r>
      <w:r w:rsidRPr="00530134">
        <w:rPr>
          <w:rStyle w:val="A20"/>
          <w:b w:val="0"/>
          <w:bCs w:val="0"/>
          <w:i/>
          <w:iCs/>
          <w:sz w:val="24"/>
          <w:szCs w:val="24"/>
        </w:rPr>
        <w:t xml:space="preserve">авторской </w:t>
      </w:r>
      <w:r w:rsidRPr="00530134">
        <w:rPr>
          <w:rStyle w:val="A20"/>
          <w:b w:val="0"/>
          <w:bCs w:val="0"/>
          <w:sz w:val="24"/>
          <w:szCs w:val="24"/>
        </w:rPr>
        <w:t xml:space="preserve">стиховой </w:t>
      </w:r>
      <w:r w:rsidRPr="00530134">
        <w:rPr>
          <w:rStyle w:val="A20"/>
          <w:b w:val="0"/>
          <w:bCs w:val="0"/>
          <w:i/>
          <w:iCs/>
          <w:sz w:val="24"/>
          <w:szCs w:val="24"/>
        </w:rPr>
        <w:t>формы</w:t>
      </w:r>
      <w:r w:rsidRPr="00530134">
        <w:rPr>
          <w:rStyle w:val="A20"/>
          <w:b w:val="0"/>
          <w:bCs w:val="0"/>
          <w:sz w:val="24"/>
          <w:szCs w:val="24"/>
        </w:rPr>
        <w:t>.</w:t>
      </w:r>
    </w:p>
    <w:p w14:paraId="35C8C039" w14:textId="77777777" w:rsidR="008D31DA" w:rsidRPr="008D31DA" w:rsidRDefault="008D31DA" w:rsidP="008D31DA">
      <w:pPr>
        <w:pStyle w:val="Default"/>
      </w:pPr>
    </w:p>
    <w:p w14:paraId="035F73FD" w14:textId="71832285" w:rsidR="008747CB" w:rsidRDefault="008747CB" w:rsidP="008D31DA">
      <w:pPr>
        <w:pStyle w:val="Pa0"/>
        <w:spacing w:line="360" w:lineRule="auto"/>
        <w:contextualSpacing/>
        <w:jc w:val="center"/>
        <w:rPr>
          <w:b/>
          <w:bCs/>
          <w:color w:val="211D1E"/>
        </w:rPr>
      </w:pPr>
      <w:r w:rsidRPr="00530134">
        <w:rPr>
          <w:b/>
          <w:bCs/>
          <w:color w:val="211D1E"/>
        </w:rPr>
        <w:t>8</w:t>
      </w:r>
    </w:p>
    <w:p w14:paraId="4ED04406" w14:textId="77777777" w:rsidR="008D31DA" w:rsidRPr="008D31DA" w:rsidRDefault="008D31DA" w:rsidP="008D31DA">
      <w:pPr>
        <w:pStyle w:val="Default"/>
      </w:pPr>
    </w:p>
    <w:p w14:paraId="7FF1559F" w14:textId="77777777" w:rsidR="008747CB" w:rsidRPr="00530134" w:rsidRDefault="008747CB" w:rsidP="008D31DA">
      <w:pPr>
        <w:pStyle w:val="Pa10"/>
        <w:spacing w:after="220" w:line="360" w:lineRule="auto"/>
        <w:ind w:firstLine="709"/>
        <w:jc w:val="both"/>
        <w:rPr>
          <w:color w:val="211D1E"/>
        </w:rPr>
      </w:pPr>
      <w:r w:rsidRPr="00530134">
        <w:rPr>
          <w:rStyle w:val="A20"/>
          <w:b w:val="0"/>
          <w:bCs w:val="0"/>
          <w:sz w:val="24"/>
          <w:szCs w:val="24"/>
        </w:rPr>
        <w:t xml:space="preserve">Для стихотворного произведения принципиально важное значение имеет также характер взаимоотношений между метрикой и синтаксическим строением речи. Чтобы избежать громоздких и пространных объяснений, выпишем текст «Ариона», для наглядности нумеруя стихи; горизонтальным пунктиром разделяя группы рифмующихся стихов: вертикальными чертами обозначая обязательные </w:t>
      </w:r>
      <w:r w:rsidRPr="00530134">
        <w:rPr>
          <w:rStyle w:val="A20"/>
          <w:b w:val="0"/>
          <w:bCs w:val="0"/>
          <w:sz w:val="24"/>
          <w:szCs w:val="24"/>
        </w:rPr>
        <w:lastRenderedPageBreak/>
        <w:t>интонационные паузы (двумя чертами</w:t>
      </w:r>
      <w:r w:rsidR="0095667B" w:rsidRPr="00530134">
        <w:rPr>
          <w:rStyle w:val="A20"/>
          <w:b w:val="0"/>
          <w:bCs w:val="0"/>
          <w:sz w:val="24"/>
          <w:szCs w:val="24"/>
        </w:rPr>
        <w:t xml:space="preserve"> — </w:t>
      </w:r>
      <w:r w:rsidRPr="00530134">
        <w:rPr>
          <w:rStyle w:val="A20"/>
          <w:b w:val="0"/>
          <w:bCs w:val="0"/>
          <w:sz w:val="24"/>
          <w:szCs w:val="24"/>
        </w:rPr>
        <w:t>тематические, одной</w:t>
      </w:r>
      <w:r w:rsidR="0095667B" w:rsidRPr="00530134">
        <w:rPr>
          <w:rStyle w:val="A20"/>
          <w:b w:val="0"/>
          <w:bCs w:val="0"/>
          <w:sz w:val="24"/>
          <w:szCs w:val="24"/>
        </w:rPr>
        <w:t xml:space="preserve"> — </w:t>
      </w:r>
      <w:r w:rsidRPr="00530134">
        <w:rPr>
          <w:rStyle w:val="A20"/>
          <w:b w:val="0"/>
          <w:bCs w:val="0"/>
          <w:sz w:val="24"/>
          <w:szCs w:val="24"/>
        </w:rPr>
        <w:t>синтаксические); стрелками показывая повышения и понижения интонации на местах позиционных (между стихами) и синтаксических (внутри стихов) пауз:</w:t>
      </w:r>
    </w:p>
    <w:p w14:paraId="686EB51D" w14:textId="77777777" w:rsidR="008747CB" w:rsidRPr="00530134" w:rsidRDefault="008747CB" w:rsidP="00CC2E6A">
      <w:pPr>
        <w:pStyle w:val="Pa15"/>
        <w:spacing w:line="360" w:lineRule="auto"/>
        <w:ind w:left="1400" w:firstLine="709"/>
        <w:contextualSpacing/>
        <w:jc w:val="both"/>
        <w:rPr>
          <w:color w:val="211D1E"/>
        </w:rPr>
      </w:pPr>
      <w:proofErr w:type="gramStart"/>
      <w:r w:rsidRPr="00530134">
        <w:rPr>
          <w:rStyle w:val="A11"/>
          <w:sz w:val="24"/>
          <w:szCs w:val="24"/>
          <w:vertAlign w:val="superscript"/>
        </w:rPr>
        <w:t>1</w:t>
      </w:r>
      <w:r w:rsidRPr="00530134">
        <w:rPr>
          <w:rStyle w:val="A11"/>
          <w:sz w:val="24"/>
          <w:szCs w:val="24"/>
        </w:rPr>
        <w:t xml:space="preserve">  </w:t>
      </w:r>
      <w:r w:rsidRPr="00530134">
        <w:rPr>
          <w:color w:val="211D1E"/>
        </w:rPr>
        <w:t>Нас</w:t>
      </w:r>
      <w:proofErr w:type="gramEnd"/>
      <w:r w:rsidRPr="00530134">
        <w:rPr>
          <w:color w:val="211D1E"/>
        </w:rPr>
        <w:t xml:space="preserve"> было много на челне; //</w:t>
      </w:r>
    </w:p>
    <w:p w14:paraId="7A26F937" w14:textId="77777777" w:rsidR="008747CB" w:rsidRPr="00530134" w:rsidRDefault="008747CB" w:rsidP="00CC2E6A">
      <w:pPr>
        <w:pStyle w:val="Pa15"/>
        <w:spacing w:line="360" w:lineRule="auto"/>
        <w:ind w:left="1400" w:firstLine="709"/>
        <w:contextualSpacing/>
        <w:jc w:val="both"/>
        <w:rPr>
          <w:color w:val="211D1E"/>
        </w:rPr>
      </w:pPr>
      <w:proofErr w:type="gramStart"/>
      <w:r w:rsidRPr="00530134">
        <w:rPr>
          <w:rStyle w:val="A11"/>
          <w:sz w:val="24"/>
          <w:szCs w:val="24"/>
          <w:vertAlign w:val="superscript"/>
        </w:rPr>
        <w:t>2</w:t>
      </w:r>
      <w:r w:rsidRPr="00530134">
        <w:rPr>
          <w:rStyle w:val="A11"/>
          <w:sz w:val="24"/>
          <w:szCs w:val="24"/>
        </w:rPr>
        <w:t xml:space="preserve">  </w:t>
      </w:r>
      <w:r w:rsidRPr="00530134">
        <w:rPr>
          <w:color w:val="211D1E"/>
        </w:rPr>
        <w:t>Иные</w:t>
      </w:r>
      <w:proofErr w:type="gramEnd"/>
      <w:r w:rsidRPr="00530134">
        <w:rPr>
          <w:color w:val="211D1E"/>
        </w:rPr>
        <w:t xml:space="preserve"> парус напрягали, /</w:t>
      </w:r>
    </w:p>
    <w:p w14:paraId="4433B176" w14:textId="77777777" w:rsidR="008747CB" w:rsidRPr="00530134" w:rsidRDefault="008747CB" w:rsidP="00CC2E6A">
      <w:pPr>
        <w:pStyle w:val="Pa15"/>
        <w:spacing w:line="360" w:lineRule="auto"/>
        <w:ind w:left="1400" w:firstLine="709"/>
        <w:contextualSpacing/>
        <w:jc w:val="both"/>
        <w:rPr>
          <w:color w:val="211D1E"/>
        </w:rPr>
      </w:pPr>
      <w:proofErr w:type="gramStart"/>
      <w:r w:rsidRPr="00530134">
        <w:rPr>
          <w:rStyle w:val="A11"/>
          <w:sz w:val="24"/>
          <w:szCs w:val="24"/>
          <w:vertAlign w:val="superscript"/>
        </w:rPr>
        <w:t>3</w:t>
      </w:r>
      <w:r w:rsidRPr="00530134">
        <w:rPr>
          <w:rStyle w:val="A11"/>
          <w:sz w:val="24"/>
          <w:szCs w:val="24"/>
        </w:rPr>
        <w:t xml:space="preserve">  </w:t>
      </w:r>
      <w:r w:rsidRPr="00530134">
        <w:rPr>
          <w:color w:val="211D1E"/>
        </w:rPr>
        <w:t>Другие</w:t>
      </w:r>
      <w:proofErr w:type="gramEnd"/>
      <w:r w:rsidRPr="00530134">
        <w:rPr>
          <w:color w:val="211D1E"/>
        </w:rPr>
        <w:t xml:space="preserve"> дружно упирали</w:t>
      </w:r>
    </w:p>
    <w:p w14:paraId="0E2BC6B9" w14:textId="77777777" w:rsidR="008747CB" w:rsidRPr="00530134" w:rsidRDefault="008747CB" w:rsidP="00CC2E6A">
      <w:pPr>
        <w:pStyle w:val="Pa15"/>
        <w:spacing w:line="360" w:lineRule="auto"/>
        <w:ind w:left="1400" w:firstLine="709"/>
        <w:contextualSpacing/>
        <w:jc w:val="both"/>
        <w:rPr>
          <w:color w:val="211D1E"/>
        </w:rPr>
      </w:pPr>
      <w:proofErr w:type="gramStart"/>
      <w:r w:rsidRPr="00530134">
        <w:rPr>
          <w:rStyle w:val="A11"/>
          <w:sz w:val="24"/>
          <w:szCs w:val="24"/>
          <w:vertAlign w:val="superscript"/>
        </w:rPr>
        <w:t>4</w:t>
      </w:r>
      <w:r w:rsidRPr="00530134">
        <w:rPr>
          <w:rStyle w:val="A11"/>
          <w:sz w:val="24"/>
          <w:szCs w:val="24"/>
        </w:rPr>
        <w:t xml:space="preserve">  </w:t>
      </w:r>
      <w:r w:rsidRPr="00530134">
        <w:rPr>
          <w:color w:val="211D1E"/>
        </w:rPr>
        <w:t>В</w:t>
      </w:r>
      <w:proofErr w:type="gramEnd"/>
      <w:r w:rsidRPr="00530134">
        <w:rPr>
          <w:color w:val="211D1E"/>
        </w:rPr>
        <w:t xml:space="preserve"> глубь мощны веслы. // </w:t>
      </w:r>
      <w:proofErr w:type="gramStart"/>
      <w:r w:rsidRPr="00530134">
        <w:rPr>
          <w:color w:val="211D1E"/>
        </w:rPr>
        <w:t>В</w:t>
      </w:r>
      <w:proofErr w:type="gramEnd"/>
      <w:r w:rsidRPr="00530134">
        <w:rPr>
          <w:color w:val="211D1E"/>
        </w:rPr>
        <w:t xml:space="preserve"> тишине</w:t>
      </w:r>
    </w:p>
    <w:p w14:paraId="40736C4B"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w:t>
      </w:r>
    </w:p>
    <w:p w14:paraId="270E3EDB" w14:textId="77777777" w:rsidR="008747CB" w:rsidRPr="00530134" w:rsidRDefault="008747CB" w:rsidP="00CC2E6A">
      <w:pPr>
        <w:pStyle w:val="Pa15"/>
        <w:spacing w:line="360" w:lineRule="auto"/>
        <w:ind w:left="1400" w:firstLine="709"/>
        <w:contextualSpacing/>
        <w:jc w:val="both"/>
        <w:rPr>
          <w:color w:val="211D1E"/>
        </w:rPr>
      </w:pPr>
      <w:proofErr w:type="gramStart"/>
      <w:r w:rsidRPr="00530134">
        <w:rPr>
          <w:rStyle w:val="A11"/>
          <w:sz w:val="24"/>
          <w:szCs w:val="24"/>
          <w:vertAlign w:val="superscript"/>
        </w:rPr>
        <w:t>5</w:t>
      </w:r>
      <w:r w:rsidRPr="00530134">
        <w:rPr>
          <w:rStyle w:val="A11"/>
          <w:sz w:val="24"/>
          <w:szCs w:val="24"/>
        </w:rPr>
        <w:t xml:space="preserve">  </w:t>
      </w:r>
      <w:r w:rsidRPr="00530134">
        <w:rPr>
          <w:color w:val="211D1E"/>
        </w:rPr>
        <w:t>На</w:t>
      </w:r>
      <w:proofErr w:type="gramEnd"/>
      <w:r w:rsidRPr="00530134">
        <w:rPr>
          <w:color w:val="211D1E"/>
        </w:rPr>
        <w:t xml:space="preserve"> руль склонясь, / наш кормщик умный</w:t>
      </w:r>
    </w:p>
    <w:p w14:paraId="688E2794" w14:textId="77777777" w:rsidR="008747CB" w:rsidRPr="00530134" w:rsidRDefault="008747CB" w:rsidP="00CC2E6A">
      <w:pPr>
        <w:pStyle w:val="Pa15"/>
        <w:spacing w:line="360" w:lineRule="auto"/>
        <w:ind w:left="1400" w:firstLine="709"/>
        <w:contextualSpacing/>
        <w:jc w:val="both"/>
        <w:rPr>
          <w:color w:val="211D1E"/>
        </w:rPr>
      </w:pPr>
      <w:proofErr w:type="gramStart"/>
      <w:r w:rsidRPr="00530134">
        <w:rPr>
          <w:rStyle w:val="A11"/>
          <w:sz w:val="24"/>
          <w:szCs w:val="24"/>
          <w:vertAlign w:val="superscript"/>
        </w:rPr>
        <w:t>6</w:t>
      </w:r>
      <w:r w:rsidRPr="00530134">
        <w:rPr>
          <w:rStyle w:val="A11"/>
          <w:sz w:val="24"/>
          <w:szCs w:val="24"/>
        </w:rPr>
        <w:t xml:space="preserve">  </w:t>
      </w:r>
      <w:r w:rsidRPr="00530134">
        <w:rPr>
          <w:color w:val="211D1E"/>
        </w:rPr>
        <w:t>В</w:t>
      </w:r>
      <w:proofErr w:type="gramEnd"/>
      <w:r w:rsidRPr="00530134">
        <w:rPr>
          <w:color w:val="211D1E"/>
        </w:rPr>
        <w:t xml:space="preserve"> молчанье правил грузный челн, //</w:t>
      </w:r>
    </w:p>
    <w:p w14:paraId="309158AB" w14:textId="77777777" w:rsidR="008747CB" w:rsidRPr="00530134" w:rsidRDefault="008747CB" w:rsidP="00CC2E6A">
      <w:pPr>
        <w:pStyle w:val="Pa15"/>
        <w:spacing w:line="360" w:lineRule="auto"/>
        <w:ind w:left="1400" w:firstLine="709"/>
        <w:contextualSpacing/>
        <w:jc w:val="both"/>
        <w:rPr>
          <w:color w:val="211D1E"/>
        </w:rPr>
      </w:pPr>
      <w:proofErr w:type="gramStart"/>
      <w:r w:rsidRPr="00530134">
        <w:rPr>
          <w:rStyle w:val="A11"/>
          <w:sz w:val="24"/>
          <w:szCs w:val="24"/>
          <w:vertAlign w:val="superscript"/>
        </w:rPr>
        <w:t>7</w:t>
      </w:r>
      <w:r w:rsidRPr="00530134">
        <w:rPr>
          <w:rStyle w:val="A11"/>
          <w:sz w:val="24"/>
          <w:szCs w:val="24"/>
        </w:rPr>
        <w:t xml:space="preserve">  </w:t>
      </w:r>
      <w:r w:rsidRPr="00530134">
        <w:rPr>
          <w:color w:val="211D1E"/>
        </w:rPr>
        <w:t>А</w:t>
      </w:r>
      <w:proofErr w:type="gramEnd"/>
      <w:r w:rsidRPr="00530134">
        <w:rPr>
          <w:color w:val="211D1E"/>
        </w:rPr>
        <w:t xml:space="preserve"> я /</w:t>
      </w:r>
      <w:r w:rsidR="0095667B" w:rsidRPr="00530134">
        <w:rPr>
          <w:color w:val="211D1E"/>
        </w:rPr>
        <w:t xml:space="preserve"> — </w:t>
      </w:r>
      <w:r w:rsidRPr="00530134">
        <w:rPr>
          <w:color w:val="211D1E"/>
        </w:rPr>
        <w:t>беспечной веры полн,</w:t>
      </w:r>
      <w:r w:rsidR="0095667B" w:rsidRPr="00530134">
        <w:rPr>
          <w:color w:val="211D1E"/>
        </w:rPr>
        <w:t xml:space="preserve"> — </w:t>
      </w:r>
      <w:r w:rsidRPr="00530134">
        <w:rPr>
          <w:color w:val="211D1E"/>
        </w:rPr>
        <w:t>/</w:t>
      </w:r>
    </w:p>
    <w:p w14:paraId="53037448" w14:textId="77777777" w:rsidR="008747CB" w:rsidRPr="00530134" w:rsidRDefault="008747CB" w:rsidP="00CC2E6A">
      <w:pPr>
        <w:pStyle w:val="Pa15"/>
        <w:spacing w:line="360" w:lineRule="auto"/>
        <w:ind w:left="1400" w:firstLine="709"/>
        <w:contextualSpacing/>
        <w:jc w:val="both"/>
        <w:rPr>
          <w:color w:val="211D1E"/>
        </w:rPr>
      </w:pPr>
      <w:proofErr w:type="gramStart"/>
      <w:r w:rsidRPr="00530134">
        <w:rPr>
          <w:rStyle w:val="A11"/>
          <w:sz w:val="24"/>
          <w:szCs w:val="24"/>
          <w:vertAlign w:val="superscript"/>
        </w:rPr>
        <w:t>8</w:t>
      </w:r>
      <w:r w:rsidRPr="00530134">
        <w:rPr>
          <w:rStyle w:val="A11"/>
          <w:sz w:val="24"/>
          <w:szCs w:val="24"/>
        </w:rPr>
        <w:t xml:space="preserve">  </w:t>
      </w:r>
      <w:r w:rsidRPr="00530134">
        <w:rPr>
          <w:color w:val="211D1E"/>
        </w:rPr>
        <w:t>Пловцам</w:t>
      </w:r>
      <w:proofErr w:type="gramEnd"/>
      <w:r w:rsidRPr="00530134">
        <w:rPr>
          <w:color w:val="211D1E"/>
        </w:rPr>
        <w:t xml:space="preserve"> я пел... //</w:t>
      </w:r>
    </w:p>
    <w:p w14:paraId="4690D808"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 xml:space="preserve">                                   Вдруг лоно волн</w:t>
      </w:r>
    </w:p>
    <w:p w14:paraId="3DBC77A2" w14:textId="77777777" w:rsidR="008747CB" w:rsidRPr="00530134" w:rsidRDefault="008747CB" w:rsidP="00CC2E6A">
      <w:pPr>
        <w:pStyle w:val="Pa15"/>
        <w:spacing w:line="360" w:lineRule="auto"/>
        <w:ind w:left="1400" w:firstLine="709"/>
        <w:contextualSpacing/>
        <w:jc w:val="both"/>
        <w:rPr>
          <w:color w:val="211D1E"/>
        </w:rPr>
      </w:pPr>
      <w:proofErr w:type="gramStart"/>
      <w:r w:rsidRPr="00530134">
        <w:rPr>
          <w:rStyle w:val="A11"/>
          <w:sz w:val="24"/>
          <w:szCs w:val="24"/>
          <w:vertAlign w:val="superscript"/>
        </w:rPr>
        <w:t>9</w:t>
      </w:r>
      <w:r w:rsidRPr="00530134">
        <w:rPr>
          <w:rStyle w:val="A11"/>
          <w:sz w:val="24"/>
          <w:szCs w:val="24"/>
        </w:rPr>
        <w:t xml:space="preserve">  </w:t>
      </w:r>
      <w:r w:rsidRPr="00530134">
        <w:rPr>
          <w:color w:val="211D1E"/>
        </w:rPr>
        <w:t>Измял</w:t>
      </w:r>
      <w:proofErr w:type="gramEnd"/>
      <w:r w:rsidRPr="00530134">
        <w:rPr>
          <w:color w:val="211D1E"/>
        </w:rPr>
        <w:t xml:space="preserve"> с налету вихорь шумный... //</w:t>
      </w:r>
    </w:p>
    <w:p w14:paraId="02465BB2"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w:t>
      </w:r>
    </w:p>
    <w:p w14:paraId="603866F9" w14:textId="5FAFDD61" w:rsidR="008747CB" w:rsidRPr="00530134" w:rsidRDefault="008D31DA" w:rsidP="008D31DA">
      <w:pPr>
        <w:pStyle w:val="Default"/>
        <w:spacing w:line="360" w:lineRule="auto"/>
        <w:contextualSpacing/>
        <w:jc w:val="both"/>
      </w:pPr>
      <w:r>
        <w:rPr>
          <w:rStyle w:val="A20"/>
          <w:bCs w:val="0"/>
          <w:sz w:val="24"/>
          <w:szCs w:val="24"/>
        </w:rPr>
        <w:t>(с. 52)</w:t>
      </w:r>
    </w:p>
    <w:p w14:paraId="6ED337D9" w14:textId="77777777" w:rsidR="008747CB" w:rsidRPr="00530134" w:rsidRDefault="008747CB" w:rsidP="00CC2E6A">
      <w:pPr>
        <w:pStyle w:val="Pa15"/>
        <w:spacing w:line="360" w:lineRule="auto"/>
        <w:ind w:left="1400" w:firstLine="709"/>
        <w:contextualSpacing/>
        <w:jc w:val="both"/>
        <w:rPr>
          <w:color w:val="211D1E"/>
        </w:rPr>
      </w:pPr>
      <w:proofErr w:type="gramStart"/>
      <w:r w:rsidRPr="00530134">
        <w:rPr>
          <w:rStyle w:val="A11"/>
          <w:sz w:val="24"/>
          <w:szCs w:val="24"/>
          <w:vertAlign w:val="superscript"/>
        </w:rPr>
        <w:t>10</w:t>
      </w:r>
      <w:r w:rsidRPr="00530134">
        <w:rPr>
          <w:rStyle w:val="A11"/>
          <w:sz w:val="24"/>
          <w:szCs w:val="24"/>
        </w:rPr>
        <w:t xml:space="preserve">  </w:t>
      </w:r>
      <w:r w:rsidRPr="00530134">
        <w:rPr>
          <w:color w:val="211D1E"/>
        </w:rPr>
        <w:t>Погиб</w:t>
      </w:r>
      <w:proofErr w:type="gramEnd"/>
      <w:r w:rsidRPr="00530134">
        <w:rPr>
          <w:color w:val="211D1E"/>
        </w:rPr>
        <w:t xml:space="preserve"> и кормщик и пловец!</w:t>
      </w:r>
      <w:r w:rsidR="0095667B" w:rsidRPr="00530134">
        <w:rPr>
          <w:color w:val="211D1E"/>
        </w:rPr>
        <w:t xml:space="preserve"> — </w:t>
      </w:r>
      <w:r w:rsidRPr="00530134">
        <w:rPr>
          <w:color w:val="211D1E"/>
        </w:rPr>
        <w:t>//</w:t>
      </w:r>
    </w:p>
    <w:p w14:paraId="38126510" w14:textId="77777777" w:rsidR="008747CB" w:rsidRPr="00530134" w:rsidRDefault="008747CB" w:rsidP="00CC2E6A">
      <w:pPr>
        <w:pStyle w:val="Pa15"/>
        <w:spacing w:line="360" w:lineRule="auto"/>
        <w:ind w:left="1400" w:firstLine="709"/>
        <w:contextualSpacing/>
        <w:jc w:val="both"/>
        <w:rPr>
          <w:color w:val="211D1E"/>
        </w:rPr>
      </w:pPr>
      <w:proofErr w:type="gramStart"/>
      <w:r w:rsidRPr="00530134">
        <w:rPr>
          <w:rStyle w:val="A11"/>
          <w:sz w:val="24"/>
          <w:szCs w:val="24"/>
          <w:vertAlign w:val="superscript"/>
        </w:rPr>
        <w:t>11</w:t>
      </w:r>
      <w:r w:rsidRPr="00530134">
        <w:rPr>
          <w:rStyle w:val="A11"/>
          <w:sz w:val="24"/>
          <w:szCs w:val="24"/>
        </w:rPr>
        <w:t xml:space="preserve">  </w:t>
      </w:r>
      <w:r w:rsidRPr="00530134">
        <w:rPr>
          <w:color w:val="211D1E"/>
        </w:rPr>
        <w:t>Лишь</w:t>
      </w:r>
      <w:proofErr w:type="gramEnd"/>
      <w:r w:rsidRPr="00530134">
        <w:rPr>
          <w:color w:val="211D1E"/>
        </w:rPr>
        <w:t xml:space="preserve"> я, / таинственный певец, /</w:t>
      </w:r>
    </w:p>
    <w:p w14:paraId="34BBD993" w14:textId="77777777" w:rsidR="008747CB" w:rsidRPr="00530134" w:rsidRDefault="008747CB" w:rsidP="00CC2E6A">
      <w:pPr>
        <w:pStyle w:val="Pa15"/>
        <w:spacing w:line="360" w:lineRule="auto"/>
        <w:ind w:left="1400" w:firstLine="709"/>
        <w:contextualSpacing/>
        <w:jc w:val="both"/>
        <w:rPr>
          <w:color w:val="211D1E"/>
        </w:rPr>
      </w:pPr>
      <w:proofErr w:type="gramStart"/>
      <w:r w:rsidRPr="00530134">
        <w:rPr>
          <w:rStyle w:val="A11"/>
          <w:sz w:val="24"/>
          <w:szCs w:val="24"/>
          <w:vertAlign w:val="superscript"/>
        </w:rPr>
        <w:t>12</w:t>
      </w:r>
      <w:r w:rsidRPr="00530134">
        <w:rPr>
          <w:rStyle w:val="A11"/>
          <w:sz w:val="24"/>
          <w:szCs w:val="24"/>
        </w:rPr>
        <w:t xml:space="preserve">  </w:t>
      </w:r>
      <w:r w:rsidRPr="00530134">
        <w:rPr>
          <w:color w:val="211D1E"/>
        </w:rPr>
        <w:t>На</w:t>
      </w:r>
      <w:proofErr w:type="gramEnd"/>
      <w:r w:rsidRPr="00530134">
        <w:rPr>
          <w:color w:val="211D1E"/>
        </w:rPr>
        <w:t xml:space="preserve"> берег выброшен грозою, //</w:t>
      </w:r>
    </w:p>
    <w:p w14:paraId="2596B02D" w14:textId="77777777" w:rsidR="008747CB" w:rsidRPr="00530134" w:rsidRDefault="008747CB" w:rsidP="00CC2E6A">
      <w:pPr>
        <w:pStyle w:val="Pa15"/>
        <w:spacing w:line="360" w:lineRule="auto"/>
        <w:ind w:left="1400" w:firstLine="709"/>
        <w:contextualSpacing/>
        <w:jc w:val="both"/>
        <w:rPr>
          <w:color w:val="211D1E"/>
        </w:rPr>
      </w:pPr>
      <w:proofErr w:type="gramStart"/>
      <w:r w:rsidRPr="00530134">
        <w:rPr>
          <w:rStyle w:val="A11"/>
          <w:sz w:val="24"/>
          <w:szCs w:val="24"/>
          <w:vertAlign w:val="superscript"/>
        </w:rPr>
        <w:t>13</w:t>
      </w:r>
      <w:r w:rsidRPr="00530134">
        <w:rPr>
          <w:rStyle w:val="A11"/>
          <w:sz w:val="24"/>
          <w:szCs w:val="24"/>
        </w:rPr>
        <w:t xml:space="preserve">  </w:t>
      </w:r>
      <w:r w:rsidRPr="00530134">
        <w:rPr>
          <w:color w:val="211D1E"/>
        </w:rPr>
        <w:t>Я</w:t>
      </w:r>
      <w:proofErr w:type="gramEnd"/>
      <w:r w:rsidRPr="00530134">
        <w:rPr>
          <w:color w:val="211D1E"/>
        </w:rPr>
        <w:t xml:space="preserve"> гимны прежние пою /</w:t>
      </w:r>
    </w:p>
    <w:p w14:paraId="20F164AC" w14:textId="77777777" w:rsidR="008747CB" w:rsidRPr="00530134" w:rsidRDefault="008747CB" w:rsidP="00CC2E6A">
      <w:pPr>
        <w:pStyle w:val="Pa15"/>
        <w:spacing w:line="360" w:lineRule="auto"/>
        <w:ind w:left="1400" w:firstLine="709"/>
        <w:contextualSpacing/>
        <w:jc w:val="both"/>
        <w:rPr>
          <w:color w:val="211D1E"/>
        </w:rPr>
      </w:pPr>
      <w:proofErr w:type="gramStart"/>
      <w:r w:rsidRPr="00530134">
        <w:rPr>
          <w:rStyle w:val="A11"/>
          <w:sz w:val="24"/>
          <w:szCs w:val="24"/>
          <w:vertAlign w:val="superscript"/>
        </w:rPr>
        <w:t>14</w:t>
      </w:r>
      <w:r w:rsidRPr="00530134">
        <w:rPr>
          <w:rStyle w:val="A11"/>
          <w:sz w:val="24"/>
          <w:szCs w:val="24"/>
        </w:rPr>
        <w:t xml:space="preserve">  </w:t>
      </w:r>
      <w:r w:rsidRPr="00530134">
        <w:rPr>
          <w:color w:val="211D1E"/>
        </w:rPr>
        <w:t>И</w:t>
      </w:r>
      <w:proofErr w:type="gramEnd"/>
      <w:r w:rsidRPr="00530134">
        <w:rPr>
          <w:color w:val="211D1E"/>
        </w:rPr>
        <w:t xml:space="preserve"> ризу влажную мою</w:t>
      </w:r>
    </w:p>
    <w:p w14:paraId="67AFE868" w14:textId="77777777" w:rsidR="008747CB" w:rsidRPr="00530134" w:rsidRDefault="008747CB" w:rsidP="008D31DA">
      <w:pPr>
        <w:pStyle w:val="Pa15"/>
        <w:spacing w:after="220" w:line="360" w:lineRule="auto"/>
        <w:ind w:left="1400" w:firstLine="709"/>
        <w:jc w:val="both"/>
        <w:rPr>
          <w:color w:val="211D1E"/>
        </w:rPr>
      </w:pPr>
      <w:proofErr w:type="gramStart"/>
      <w:r w:rsidRPr="00530134">
        <w:rPr>
          <w:rStyle w:val="A11"/>
          <w:sz w:val="24"/>
          <w:szCs w:val="24"/>
          <w:vertAlign w:val="superscript"/>
        </w:rPr>
        <w:t>15</w:t>
      </w:r>
      <w:r w:rsidRPr="00530134">
        <w:rPr>
          <w:rStyle w:val="A11"/>
          <w:sz w:val="24"/>
          <w:szCs w:val="24"/>
        </w:rPr>
        <w:t xml:space="preserve">  </w:t>
      </w:r>
      <w:r w:rsidRPr="00530134">
        <w:rPr>
          <w:color w:val="211D1E"/>
        </w:rPr>
        <w:t>Сушу</w:t>
      </w:r>
      <w:proofErr w:type="gramEnd"/>
      <w:r w:rsidRPr="00530134">
        <w:rPr>
          <w:color w:val="211D1E"/>
        </w:rPr>
        <w:t xml:space="preserve"> на солнце под скалою. //</w:t>
      </w:r>
    </w:p>
    <w:p w14:paraId="6273DA63"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Обращает на себя внимание тот факт, что на протяжении всего стихотворения лишь однажды тематическая пауза совпадает с границей между группами рифмованных стихов (а именно</w:t>
      </w:r>
      <w:r w:rsidR="0095667B" w:rsidRPr="00530134">
        <w:rPr>
          <w:rStyle w:val="A20"/>
          <w:b w:val="0"/>
          <w:bCs w:val="0"/>
          <w:sz w:val="24"/>
          <w:szCs w:val="24"/>
        </w:rPr>
        <w:t xml:space="preserve"> — </w:t>
      </w:r>
      <w:r w:rsidRPr="00530134">
        <w:rPr>
          <w:rStyle w:val="A20"/>
          <w:b w:val="0"/>
          <w:bCs w:val="0"/>
          <w:sz w:val="24"/>
          <w:szCs w:val="24"/>
        </w:rPr>
        <w:t>после 9-го стиха, между II и III группами). В остальных случаях тематические паузы располагаются внутри этих групп произвольно. При этом пять из них совмещаются с позиционными паузами (на конце 1-го, 6-го, 9-го, 10-го и 12-го стихов), а две</w:t>
      </w:r>
      <w:r w:rsidR="0095667B" w:rsidRPr="00530134">
        <w:rPr>
          <w:rStyle w:val="A20"/>
          <w:b w:val="0"/>
          <w:bCs w:val="0"/>
          <w:sz w:val="24"/>
          <w:szCs w:val="24"/>
        </w:rPr>
        <w:t xml:space="preserve"> — </w:t>
      </w:r>
      <w:r w:rsidRPr="00530134">
        <w:rPr>
          <w:rStyle w:val="A20"/>
          <w:b w:val="0"/>
          <w:bCs w:val="0"/>
          <w:sz w:val="24"/>
          <w:szCs w:val="24"/>
        </w:rPr>
        <w:t>оказываются внутри стихов (4-го и 8-го). Если учесть, что 8-й стих занимает в тексте срединное положение (ему предшествуют и за ним следуют по семь стихов) и что тематическая пауза в нем знаменует собой общий перелом в изложении темы (от порядка, тишины и гармонической сосредоточенности</w:t>
      </w:r>
      <w:r w:rsidR="0095667B" w:rsidRPr="00530134">
        <w:rPr>
          <w:rStyle w:val="A20"/>
          <w:b w:val="0"/>
          <w:bCs w:val="0"/>
          <w:sz w:val="24"/>
          <w:szCs w:val="24"/>
        </w:rPr>
        <w:t xml:space="preserve"> — </w:t>
      </w:r>
      <w:r w:rsidRPr="00530134">
        <w:rPr>
          <w:rStyle w:val="A20"/>
          <w:b w:val="0"/>
          <w:bCs w:val="0"/>
          <w:sz w:val="24"/>
          <w:szCs w:val="24"/>
        </w:rPr>
        <w:t xml:space="preserve">к буре, хаосу и катастрофической гибели), то становится </w:t>
      </w:r>
      <w:r w:rsidRPr="00530134">
        <w:rPr>
          <w:rStyle w:val="A20"/>
          <w:b w:val="0"/>
          <w:bCs w:val="0"/>
          <w:sz w:val="24"/>
          <w:szCs w:val="24"/>
        </w:rPr>
        <w:lastRenderedPageBreak/>
        <w:t>очевидным, что эта пауза расчленяет на равные половины не только данный стих, но и произведение в целом, придавая ему строгую архитектоническую уравновешенность.</w:t>
      </w:r>
    </w:p>
    <w:p w14:paraId="118DE46E" w14:textId="56F13654"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Синтаксические паузы совпадают с позиционными после 2-го, 7-го, 11-го и 13-го стихов, но в двух случаях из этих четырех они не влекут за собой понижения интонации, так как связаны с явлением переноса (enjambement)</w:t>
      </w:r>
      <w:r w:rsidR="0095667B" w:rsidRPr="00530134">
        <w:rPr>
          <w:rStyle w:val="A20"/>
          <w:b w:val="0"/>
          <w:bCs w:val="0"/>
          <w:sz w:val="24"/>
          <w:szCs w:val="24"/>
        </w:rPr>
        <w:t xml:space="preserve"> — </w:t>
      </w:r>
      <w:r w:rsidRPr="00530134">
        <w:rPr>
          <w:rStyle w:val="A20"/>
          <w:b w:val="0"/>
          <w:bCs w:val="0"/>
          <w:sz w:val="24"/>
          <w:szCs w:val="24"/>
        </w:rPr>
        <w:t>на конце 7-го и 11-го стихов. В то же время возникают промежуточные синтаксические паузы внутри 5-го, 7-го и 11-го стихов, чтó усложняет их ритм и вносит добавочные повышения интонации. Перенос (enjambement), тоже заменяющий пониженную (спокойную, повествовательную) интонацию на повышенную (взволнованную, экспрессивную), захватывает целый ряд стиховых пар, а именно 3-й/4-й, 4-й/5-й, 5-й/6-й, 7-й/8-й, 8-й/9-й, 11-й/12-й и 14-й/15-й стихи. В итоге</w:t>
      </w:r>
      <w:r w:rsidR="0095667B" w:rsidRPr="00530134">
        <w:rPr>
          <w:rStyle w:val="A20"/>
          <w:b w:val="0"/>
          <w:bCs w:val="0"/>
          <w:sz w:val="24"/>
          <w:szCs w:val="24"/>
        </w:rPr>
        <w:t xml:space="preserve"> — </w:t>
      </w:r>
      <w:r w:rsidRPr="00530134">
        <w:rPr>
          <w:rStyle w:val="A20"/>
          <w:b w:val="0"/>
          <w:bCs w:val="0"/>
          <w:i/>
          <w:iCs/>
          <w:sz w:val="24"/>
          <w:szCs w:val="24"/>
        </w:rPr>
        <w:t xml:space="preserve">половина </w:t>
      </w:r>
      <w:r w:rsidRPr="00530134">
        <w:rPr>
          <w:rStyle w:val="A20"/>
          <w:b w:val="0"/>
          <w:bCs w:val="0"/>
          <w:sz w:val="24"/>
          <w:szCs w:val="24"/>
        </w:rPr>
        <w:t xml:space="preserve">позиционных пауз стихотворного текста (семь из четырнадцати) </w:t>
      </w:r>
      <w:r w:rsidR="008D31DA">
        <w:rPr>
          <w:rStyle w:val="A20"/>
          <w:bCs w:val="0"/>
          <w:sz w:val="24"/>
          <w:szCs w:val="24"/>
        </w:rPr>
        <w:t>(с. 53)</w:t>
      </w:r>
      <w:r w:rsidRPr="00530134">
        <w:rPr>
          <w:rStyle w:val="A20"/>
          <w:b w:val="0"/>
          <w:bCs w:val="0"/>
          <w:sz w:val="24"/>
          <w:szCs w:val="24"/>
        </w:rPr>
        <w:t xml:space="preserve"> оказываются существенно ослабленными за счет синтаксического строения речи, нарушающего схематическую размеренность силлабо-тонических стихов.</w:t>
      </w:r>
    </w:p>
    <w:p w14:paraId="0B8108FC" w14:textId="77777777" w:rsidR="008747CB" w:rsidRPr="00530134" w:rsidRDefault="008747CB" w:rsidP="00CC2E6A">
      <w:pPr>
        <w:pStyle w:val="Pa10"/>
        <w:spacing w:line="360" w:lineRule="auto"/>
        <w:ind w:firstLine="709"/>
        <w:contextualSpacing/>
        <w:jc w:val="both"/>
        <w:rPr>
          <w:color w:val="000000"/>
        </w:rPr>
      </w:pPr>
      <w:r w:rsidRPr="00530134">
        <w:rPr>
          <w:rStyle w:val="A20"/>
          <w:b w:val="0"/>
          <w:bCs w:val="0"/>
          <w:sz w:val="24"/>
          <w:szCs w:val="24"/>
        </w:rPr>
        <w:t xml:space="preserve">С этим согласуется и соотношение количества </w:t>
      </w:r>
      <w:r w:rsidRPr="00530134">
        <w:rPr>
          <w:rStyle w:val="A20"/>
          <w:b w:val="0"/>
          <w:bCs w:val="0"/>
          <w:i/>
          <w:iCs/>
          <w:sz w:val="24"/>
          <w:szCs w:val="24"/>
        </w:rPr>
        <w:t xml:space="preserve">обязательных </w:t>
      </w:r>
      <w:r w:rsidRPr="00530134">
        <w:rPr>
          <w:rStyle w:val="A20"/>
          <w:b w:val="0"/>
          <w:bCs w:val="0"/>
          <w:sz w:val="24"/>
          <w:szCs w:val="24"/>
        </w:rPr>
        <w:t>интонационных понижений и повышений. Тех и других оказывается поровну: 10</w:t>
      </w:r>
      <w:r w:rsidR="0095667B" w:rsidRPr="00530134">
        <w:rPr>
          <w:rStyle w:val="A20"/>
          <w:b w:val="0"/>
          <w:bCs w:val="0"/>
          <w:sz w:val="24"/>
          <w:szCs w:val="24"/>
        </w:rPr>
        <w:t xml:space="preserve"> — </w:t>
      </w:r>
      <w:r w:rsidRPr="00530134">
        <w:rPr>
          <w:rStyle w:val="A20"/>
          <w:b w:val="0"/>
          <w:bCs w:val="0"/>
          <w:sz w:val="24"/>
          <w:szCs w:val="24"/>
        </w:rPr>
        <w:t>понижений; 10</w:t>
      </w:r>
      <w:r w:rsidR="0095667B" w:rsidRPr="00530134">
        <w:rPr>
          <w:rStyle w:val="A20"/>
          <w:b w:val="0"/>
          <w:bCs w:val="0"/>
          <w:sz w:val="24"/>
          <w:szCs w:val="24"/>
        </w:rPr>
        <w:t xml:space="preserve"> — </w:t>
      </w:r>
      <w:r w:rsidRPr="00530134">
        <w:rPr>
          <w:rStyle w:val="A20"/>
          <w:b w:val="0"/>
          <w:bCs w:val="0"/>
          <w:sz w:val="24"/>
          <w:szCs w:val="24"/>
        </w:rPr>
        <w:t>повышений. Математическая жесткость этого соотношения несколько смягчается тем, что на конце предпоследнего, 14-го стиха повышение интонации, требуемое переносом (enjambement), нейтрализуется включенностью стиха в смысловую коду произведения и, следовательно, более сильной тенденцией к понижению интонации. Реальное соотношение интонационных окончаний оказывается не 10 к 10, а 10 к 9 при одном нулевом варианте (повышение = понижение в предпоследнем стихе).</w:t>
      </w:r>
    </w:p>
    <w:p w14:paraId="704267C9" w14:textId="77777777" w:rsidR="008747CB" w:rsidRPr="00530134" w:rsidRDefault="008747CB" w:rsidP="00CC2E6A">
      <w:pPr>
        <w:pStyle w:val="Pa10"/>
        <w:spacing w:line="360" w:lineRule="auto"/>
        <w:ind w:firstLine="709"/>
        <w:contextualSpacing/>
        <w:jc w:val="both"/>
        <w:rPr>
          <w:color w:val="000000"/>
        </w:rPr>
      </w:pPr>
      <w:r w:rsidRPr="00530134">
        <w:rPr>
          <w:rStyle w:val="A20"/>
          <w:b w:val="0"/>
          <w:bCs w:val="0"/>
          <w:sz w:val="24"/>
          <w:szCs w:val="24"/>
        </w:rPr>
        <w:t xml:space="preserve">Как видим, на всех уровнях художественной организации текста Пушкин добивается поразительной упорядоченности и равновесия, в то же время последовательно противопоставляя метрической схеме ямбического размера соизмеримые с нею, но иначе расчленяющие и интонирующие речь структуры. Их наложением друг на друга создается </w:t>
      </w:r>
      <w:r w:rsidRPr="00530134">
        <w:rPr>
          <w:rStyle w:val="A20"/>
          <w:b w:val="0"/>
          <w:bCs w:val="0"/>
          <w:i/>
          <w:iCs/>
          <w:sz w:val="24"/>
          <w:szCs w:val="24"/>
        </w:rPr>
        <w:t>впечатление нерифмованных стихов</w:t>
      </w:r>
      <w:r w:rsidRPr="00530134">
        <w:rPr>
          <w:rStyle w:val="A20"/>
          <w:b w:val="0"/>
          <w:bCs w:val="0"/>
          <w:sz w:val="24"/>
          <w:szCs w:val="24"/>
        </w:rPr>
        <w:t xml:space="preserve">, внутренне насыщенных соотносимыми ритмическими фигурами и ассонансно-аллитеративными звучаниями. Это и есть </w:t>
      </w:r>
      <w:r w:rsidRPr="00530134">
        <w:rPr>
          <w:rStyle w:val="A20"/>
          <w:i/>
          <w:iCs/>
          <w:sz w:val="24"/>
          <w:szCs w:val="24"/>
        </w:rPr>
        <w:t>образ античного стихотворения</w:t>
      </w:r>
      <w:r w:rsidRPr="00530134">
        <w:rPr>
          <w:rStyle w:val="A20"/>
          <w:b w:val="0"/>
          <w:bCs w:val="0"/>
          <w:sz w:val="24"/>
          <w:szCs w:val="24"/>
        </w:rPr>
        <w:t>, сознательно моделируемый поэтом. Чем четче текст стихотворения воспринимается как активная эстетическая конструкция, тем резче происходит разграничение двух содержательных планов произведения</w:t>
      </w:r>
      <w:r w:rsidR="0095667B" w:rsidRPr="00530134">
        <w:rPr>
          <w:rStyle w:val="A20"/>
          <w:b w:val="0"/>
          <w:bCs w:val="0"/>
          <w:sz w:val="24"/>
          <w:szCs w:val="24"/>
        </w:rPr>
        <w:t xml:space="preserve"> — </w:t>
      </w:r>
      <w:r w:rsidRPr="00530134">
        <w:rPr>
          <w:rStyle w:val="A20"/>
          <w:b w:val="0"/>
          <w:bCs w:val="0"/>
          <w:i/>
          <w:iCs/>
          <w:sz w:val="24"/>
          <w:szCs w:val="24"/>
        </w:rPr>
        <w:t>предметно-изобразительного</w:t>
      </w:r>
      <w:r w:rsidRPr="00530134">
        <w:rPr>
          <w:rStyle w:val="A20"/>
          <w:b w:val="0"/>
          <w:bCs w:val="0"/>
          <w:sz w:val="24"/>
          <w:szCs w:val="24"/>
        </w:rPr>
        <w:t xml:space="preserve">, который замыкает образную систему стихотворения в рамках стилизуемой «реальности», имманентной тексту, и </w:t>
      </w:r>
      <w:r w:rsidRPr="00530134">
        <w:rPr>
          <w:rStyle w:val="A20"/>
          <w:b w:val="0"/>
          <w:bCs w:val="0"/>
          <w:i/>
          <w:iCs/>
          <w:sz w:val="24"/>
          <w:szCs w:val="24"/>
        </w:rPr>
        <w:t>оценочно-</w:t>
      </w:r>
      <w:r w:rsidRPr="00530134">
        <w:rPr>
          <w:rStyle w:val="A20"/>
          <w:b w:val="0"/>
          <w:bCs w:val="0"/>
          <w:i/>
          <w:iCs/>
          <w:sz w:val="24"/>
          <w:szCs w:val="24"/>
        </w:rPr>
        <w:lastRenderedPageBreak/>
        <w:t>идеологического</w:t>
      </w:r>
      <w:r w:rsidRPr="00530134">
        <w:rPr>
          <w:rStyle w:val="A20"/>
          <w:b w:val="0"/>
          <w:bCs w:val="0"/>
          <w:sz w:val="24"/>
          <w:szCs w:val="24"/>
        </w:rPr>
        <w:t xml:space="preserve">, который эту же образную систему переключает в контекст реальности, современной поэту и его читателю. </w:t>
      </w:r>
    </w:p>
    <w:p w14:paraId="3E948BB9" w14:textId="662E3FA4" w:rsidR="008747CB" w:rsidRDefault="008747CB" w:rsidP="00CC2E6A">
      <w:pPr>
        <w:pStyle w:val="Pa10"/>
        <w:spacing w:line="360" w:lineRule="auto"/>
        <w:ind w:firstLine="709"/>
        <w:contextualSpacing/>
        <w:jc w:val="both"/>
        <w:rPr>
          <w:rStyle w:val="A20"/>
          <w:b w:val="0"/>
          <w:bCs w:val="0"/>
          <w:sz w:val="24"/>
          <w:szCs w:val="24"/>
        </w:rPr>
      </w:pPr>
      <w:r w:rsidRPr="00530134">
        <w:rPr>
          <w:rStyle w:val="A20"/>
          <w:b w:val="0"/>
          <w:bCs w:val="0"/>
          <w:sz w:val="24"/>
          <w:szCs w:val="24"/>
        </w:rPr>
        <w:t xml:space="preserve">Единственным связующим звеном, непосредственно относящимся и к плану имманентно-образному, и к плану оценочно-авторскому, оказывается в тексте анализированный выше эпитет </w:t>
      </w:r>
      <w:r w:rsidR="008D31DA">
        <w:rPr>
          <w:rStyle w:val="A20"/>
          <w:bCs w:val="0"/>
          <w:sz w:val="24"/>
          <w:szCs w:val="24"/>
        </w:rPr>
        <w:t>(с. 54)</w:t>
      </w:r>
      <w:r w:rsidRPr="00530134">
        <w:rPr>
          <w:rStyle w:val="A20"/>
          <w:b w:val="0"/>
          <w:bCs w:val="0"/>
          <w:sz w:val="24"/>
          <w:szCs w:val="24"/>
        </w:rPr>
        <w:t xml:space="preserve"> «таинственный». Мы видели, что, как элемент самохарактеристики героя, этот эпитет является качественным. Но говорящий герой </w:t>
      </w:r>
      <w:r w:rsidRPr="00530134">
        <w:rPr>
          <w:rStyle w:val="A20"/>
          <w:b w:val="0"/>
          <w:bCs w:val="0"/>
          <w:i/>
          <w:iCs/>
          <w:sz w:val="24"/>
          <w:szCs w:val="24"/>
        </w:rPr>
        <w:t>не знает</w:t>
      </w:r>
      <w:r w:rsidRPr="00530134">
        <w:rPr>
          <w:rStyle w:val="A20"/>
          <w:b w:val="0"/>
          <w:bCs w:val="0"/>
          <w:sz w:val="24"/>
          <w:szCs w:val="24"/>
        </w:rPr>
        <w:t>, что «таинствен» еще в одном отношении</w:t>
      </w:r>
      <w:r w:rsidR="0095667B" w:rsidRPr="00530134">
        <w:rPr>
          <w:rStyle w:val="A20"/>
          <w:b w:val="0"/>
          <w:bCs w:val="0"/>
          <w:sz w:val="24"/>
          <w:szCs w:val="24"/>
        </w:rPr>
        <w:t xml:space="preserve"> — </w:t>
      </w:r>
      <w:r w:rsidRPr="00530134">
        <w:rPr>
          <w:rStyle w:val="A20"/>
          <w:b w:val="0"/>
          <w:bCs w:val="0"/>
          <w:sz w:val="24"/>
          <w:szCs w:val="24"/>
        </w:rPr>
        <w:t>как имя из легенды, как лицо, «сокрытое» своей легендарной судьбой, растворившееся в ней и в то же время ею «сохраненное». Это может знать только поэт, но никак не герой. Самооценка Ариона является на самом деле авторской оценкой и означает не что иное, как тождество разноплановых смыслов произведения. Признание рассказчика: «лишь я, таинственный певец...»</w:t>
      </w:r>
      <w:r w:rsidR="0095667B" w:rsidRPr="00530134">
        <w:rPr>
          <w:rStyle w:val="A20"/>
          <w:b w:val="0"/>
          <w:bCs w:val="0"/>
          <w:sz w:val="24"/>
          <w:szCs w:val="24"/>
        </w:rPr>
        <w:t xml:space="preserve"> — </w:t>
      </w:r>
      <w:r w:rsidRPr="00530134">
        <w:rPr>
          <w:rStyle w:val="A20"/>
          <w:b w:val="0"/>
          <w:bCs w:val="0"/>
          <w:sz w:val="24"/>
          <w:szCs w:val="24"/>
        </w:rPr>
        <w:t xml:space="preserve">становится признанием самого поэта, «я» Ариона превращается в «я» Пушкина. Все содержание стихотворения зеркально переворачивается и ретроспективно переосмысляется как лирическая исповедь поэта. Произведение приобретает аллегорическую двузначность, в свете которой каждая данная художественная деталь и вся их система обозначают одновременно и то, что они есть, и то, что ими символизируется. Однако признаком настоящей аллегории является </w:t>
      </w:r>
      <w:r w:rsidRPr="00530134">
        <w:rPr>
          <w:rStyle w:val="A20"/>
          <w:b w:val="0"/>
          <w:bCs w:val="0"/>
          <w:i/>
          <w:iCs/>
          <w:sz w:val="24"/>
          <w:szCs w:val="24"/>
        </w:rPr>
        <w:t xml:space="preserve">предварительная </w:t>
      </w:r>
      <w:r w:rsidRPr="00530134">
        <w:rPr>
          <w:rStyle w:val="A20"/>
          <w:b w:val="0"/>
          <w:bCs w:val="0"/>
          <w:sz w:val="24"/>
          <w:szCs w:val="24"/>
        </w:rPr>
        <w:t>(внетекстовая) заданность аллегорических значений текста. Ничего подобного нет в «Арионе», и потому это стихотворение</w:t>
      </w:r>
      <w:r w:rsidR="0095667B" w:rsidRPr="00530134">
        <w:rPr>
          <w:rStyle w:val="A20"/>
          <w:b w:val="0"/>
          <w:bCs w:val="0"/>
          <w:sz w:val="24"/>
          <w:szCs w:val="24"/>
        </w:rPr>
        <w:t xml:space="preserve"> — </w:t>
      </w:r>
      <w:r w:rsidRPr="00530134">
        <w:rPr>
          <w:rStyle w:val="A20"/>
          <w:b w:val="0"/>
          <w:bCs w:val="0"/>
          <w:sz w:val="24"/>
          <w:szCs w:val="24"/>
        </w:rPr>
        <w:t xml:space="preserve">отнюдь не аллегория. Возможность его переосмысления формируется </w:t>
      </w:r>
      <w:r w:rsidRPr="00530134">
        <w:rPr>
          <w:rStyle w:val="A20"/>
          <w:b w:val="0"/>
          <w:bCs w:val="0"/>
          <w:i/>
          <w:iCs/>
          <w:sz w:val="24"/>
          <w:szCs w:val="24"/>
        </w:rPr>
        <w:t xml:space="preserve">внутри </w:t>
      </w:r>
      <w:r w:rsidRPr="00530134">
        <w:rPr>
          <w:rStyle w:val="A20"/>
          <w:b w:val="0"/>
          <w:bCs w:val="0"/>
          <w:sz w:val="24"/>
          <w:szCs w:val="24"/>
        </w:rPr>
        <w:t>текста и только в его пределах действительна.</w:t>
      </w:r>
    </w:p>
    <w:p w14:paraId="174C7416" w14:textId="77777777" w:rsidR="008D31DA" w:rsidRPr="008D31DA" w:rsidRDefault="008D31DA" w:rsidP="008D31DA">
      <w:pPr>
        <w:pStyle w:val="Default"/>
      </w:pPr>
    </w:p>
    <w:p w14:paraId="63C0FBDE" w14:textId="6B0E2CFB" w:rsidR="008747CB" w:rsidRDefault="008747CB" w:rsidP="008D31DA">
      <w:pPr>
        <w:pStyle w:val="Pa0"/>
        <w:spacing w:line="360" w:lineRule="auto"/>
        <w:contextualSpacing/>
        <w:jc w:val="center"/>
        <w:rPr>
          <w:b/>
          <w:bCs/>
          <w:color w:val="211D1E"/>
        </w:rPr>
      </w:pPr>
      <w:r w:rsidRPr="00530134">
        <w:rPr>
          <w:b/>
          <w:bCs/>
          <w:color w:val="211D1E"/>
        </w:rPr>
        <w:t>9</w:t>
      </w:r>
    </w:p>
    <w:p w14:paraId="19E093D8" w14:textId="77777777" w:rsidR="008D31DA" w:rsidRPr="008D31DA" w:rsidRDefault="008D31DA" w:rsidP="008D31DA">
      <w:pPr>
        <w:pStyle w:val="Default"/>
      </w:pPr>
    </w:p>
    <w:p w14:paraId="7D8B4E4F" w14:textId="77777777" w:rsidR="008747CB" w:rsidRPr="00530134" w:rsidRDefault="008747CB" w:rsidP="00CC2E6A">
      <w:pPr>
        <w:pStyle w:val="Pa10"/>
        <w:spacing w:line="360" w:lineRule="auto"/>
        <w:ind w:firstLine="709"/>
        <w:contextualSpacing/>
        <w:jc w:val="both"/>
        <w:rPr>
          <w:color w:val="211D1E"/>
          <w:lang w:val="hu-HU"/>
        </w:rPr>
      </w:pPr>
      <w:r w:rsidRPr="00530134">
        <w:rPr>
          <w:rStyle w:val="A20"/>
          <w:b w:val="0"/>
          <w:bCs w:val="0"/>
          <w:sz w:val="24"/>
          <w:szCs w:val="24"/>
        </w:rPr>
        <w:t>Достигается это путем ряда тематических замещений, чт</w:t>
      </w:r>
      <w:r w:rsidRPr="00530134">
        <w:rPr>
          <w:rStyle w:val="A20"/>
          <w:b w:val="0"/>
          <w:bCs w:val="0"/>
          <w:sz w:val="24"/>
          <w:szCs w:val="24"/>
          <w:lang w:val="hu-HU"/>
        </w:rPr>
        <w:t>ó</w:t>
      </w:r>
      <w:r w:rsidRPr="00530134">
        <w:rPr>
          <w:rStyle w:val="A20"/>
          <w:b w:val="0"/>
          <w:bCs w:val="0"/>
          <w:sz w:val="24"/>
          <w:szCs w:val="24"/>
        </w:rPr>
        <w:t xml:space="preserve"> с самого начала подчеркивается как прием, поскольку замещаемое указано читателю заранее</w:t>
      </w:r>
      <w:r w:rsidR="0095667B" w:rsidRPr="00530134">
        <w:rPr>
          <w:rStyle w:val="A20"/>
          <w:b w:val="0"/>
          <w:bCs w:val="0"/>
          <w:sz w:val="24"/>
          <w:szCs w:val="24"/>
        </w:rPr>
        <w:t xml:space="preserve"> — </w:t>
      </w:r>
      <w:r w:rsidRPr="00530134">
        <w:rPr>
          <w:rStyle w:val="A20"/>
          <w:b w:val="0"/>
          <w:bCs w:val="0"/>
          <w:sz w:val="24"/>
          <w:szCs w:val="24"/>
        </w:rPr>
        <w:t>в названии стихотворения. Вернемся к нему еще раз.</w:t>
      </w:r>
    </w:p>
    <w:p w14:paraId="644824A8" w14:textId="77777777" w:rsidR="008747CB" w:rsidRPr="00530134" w:rsidRDefault="008747CB" w:rsidP="00CC2E6A">
      <w:pPr>
        <w:pStyle w:val="Pa10"/>
        <w:spacing w:line="360" w:lineRule="auto"/>
        <w:ind w:firstLine="709"/>
        <w:contextualSpacing/>
        <w:jc w:val="both"/>
        <w:rPr>
          <w:color w:val="000000"/>
          <w:lang w:val="hu-HU"/>
        </w:rPr>
      </w:pPr>
      <w:r w:rsidRPr="00530134">
        <w:rPr>
          <w:rStyle w:val="A20"/>
          <w:b w:val="0"/>
          <w:bCs w:val="0"/>
          <w:sz w:val="24"/>
          <w:szCs w:val="24"/>
        </w:rPr>
        <w:t>В легенде об Арионе имеется три главных содержательных мотива: злодейский умысел нанятых поэтом корабельщиков, угрожающий его имуществу и жизни; прощальная песнь и добровольная попытка погибнуть в волнах; наконец, неожиданное участие дельфина, ведущее к спасению поэта. В пушкинской разработке темы последовательно замещенными оказываются все три мотива, так</w:t>
      </w:r>
      <w:r w:rsidRPr="00530134">
        <w:rPr>
          <w:rStyle w:val="A20"/>
          <w:b w:val="0"/>
          <w:bCs w:val="0"/>
          <w:sz w:val="24"/>
          <w:szCs w:val="24"/>
          <w:lang w:val="hu-HU"/>
        </w:rPr>
        <w:t xml:space="preserve"> </w:t>
      </w:r>
      <w:r w:rsidRPr="00530134">
        <w:rPr>
          <w:rStyle w:val="A20"/>
          <w:bCs w:val="0"/>
          <w:sz w:val="24"/>
          <w:szCs w:val="24"/>
        </w:rPr>
        <w:t>[С. 5</w:t>
      </w:r>
      <w:r w:rsidRPr="00530134">
        <w:rPr>
          <w:rStyle w:val="A20"/>
          <w:bCs w:val="0"/>
          <w:sz w:val="24"/>
          <w:szCs w:val="24"/>
          <w:lang w:val="hu-HU"/>
        </w:rPr>
        <w:t>4</w:t>
      </w:r>
      <w:r w:rsidRPr="00530134">
        <w:rPr>
          <w:rStyle w:val="A20"/>
          <w:bCs w:val="0"/>
          <w:sz w:val="24"/>
          <w:szCs w:val="24"/>
        </w:rPr>
        <w:t>/5</w:t>
      </w:r>
      <w:r w:rsidRPr="00530134">
        <w:rPr>
          <w:rStyle w:val="A20"/>
          <w:bCs w:val="0"/>
          <w:sz w:val="24"/>
          <w:szCs w:val="24"/>
          <w:lang w:val="hu-HU"/>
        </w:rPr>
        <w:t>5</w:t>
      </w:r>
      <w:r w:rsidRPr="00530134">
        <w:rPr>
          <w:rStyle w:val="A20"/>
          <w:bCs w:val="0"/>
          <w:sz w:val="24"/>
          <w:szCs w:val="24"/>
        </w:rPr>
        <w:t>]</w:t>
      </w:r>
      <w:r w:rsidRPr="00530134">
        <w:rPr>
          <w:rStyle w:val="A20"/>
          <w:b w:val="0"/>
          <w:bCs w:val="0"/>
          <w:sz w:val="24"/>
          <w:szCs w:val="24"/>
        </w:rPr>
        <w:t xml:space="preserve"> что общим остается лишь некий фон: море, корабельщики, угроза гибели, неожиданность спасения. Но главные мотивы и их сцепления с мотивами фона совершенно иные.</w:t>
      </w:r>
    </w:p>
    <w:p w14:paraId="3EB339E4" w14:textId="77777777" w:rsidR="008747CB" w:rsidRPr="00530134" w:rsidRDefault="008747CB" w:rsidP="00CC2E6A">
      <w:pPr>
        <w:pStyle w:val="Pa10"/>
        <w:spacing w:line="360" w:lineRule="auto"/>
        <w:ind w:firstLine="709"/>
        <w:contextualSpacing/>
        <w:jc w:val="both"/>
        <w:rPr>
          <w:color w:val="000000"/>
        </w:rPr>
      </w:pPr>
      <w:r w:rsidRPr="00530134">
        <w:rPr>
          <w:rStyle w:val="A20"/>
          <w:b w:val="0"/>
          <w:bCs w:val="0"/>
          <w:sz w:val="24"/>
          <w:szCs w:val="24"/>
        </w:rPr>
        <w:lastRenderedPageBreak/>
        <w:t>Замещение начинается в первом же слове текста: «</w:t>
      </w:r>
      <w:r w:rsidRPr="00530134">
        <w:rPr>
          <w:rStyle w:val="A20"/>
          <w:b w:val="0"/>
          <w:bCs w:val="0"/>
          <w:i/>
          <w:iCs/>
          <w:sz w:val="24"/>
          <w:szCs w:val="24"/>
        </w:rPr>
        <w:t xml:space="preserve">Нас </w:t>
      </w:r>
      <w:r w:rsidRPr="00530134">
        <w:rPr>
          <w:rStyle w:val="A20"/>
          <w:b w:val="0"/>
          <w:bCs w:val="0"/>
          <w:sz w:val="24"/>
          <w:szCs w:val="24"/>
        </w:rPr>
        <w:t xml:space="preserve">было много на челне...» Лирический герой не выделен из множества, а </w:t>
      </w:r>
      <w:r w:rsidRPr="00530134">
        <w:rPr>
          <w:rStyle w:val="A20"/>
          <w:b w:val="0"/>
          <w:bCs w:val="0"/>
          <w:i/>
          <w:iCs/>
          <w:sz w:val="24"/>
          <w:szCs w:val="24"/>
        </w:rPr>
        <w:t xml:space="preserve">включен </w:t>
      </w:r>
      <w:r w:rsidRPr="00530134">
        <w:rPr>
          <w:rStyle w:val="A20"/>
          <w:b w:val="0"/>
          <w:bCs w:val="0"/>
          <w:sz w:val="24"/>
          <w:szCs w:val="24"/>
        </w:rPr>
        <w:t xml:space="preserve">в него. Образная система начинает строиться как </w:t>
      </w:r>
      <w:r w:rsidRPr="00530134">
        <w:rPr>
          <w:rStyle w:val="A20"/>
          <w:b w:val="0"/>
          <w:bCs w:val="0"/>
          <w:i/>
          <w:iCs/>
          <w:sz w:val="24"/>
          <w:szCs w:val="24"/>
        </w:rPr>
        <w:t xml:space="preserve">моноцентрическая </w:t>
      </w:r>
      <w:r w:rsidRPr="00530134">
        <w:rPr>
          <w:rStyle w:val="A20"/>
          <w:b w:val="0"/>
          <w:bCs w:val="0"/>
          <w:sz w:val="24"/>
          <w:szCs w:val="24"/>
        </w:rPr>
        <w:t>(‘мы’), вопреки ожидаемой поляризации двух центров (‘я’</w:t>
      </w:r>
      <w:r w:rsidR="0095667B" w:rsidRPr="00530134">
        <w:rPr>
          <w:rStyle w:val="A20"/>
          <w:b w:val="0"/>
          <w:bCs w:val="0"/>
          <w:sz w:val="24"/>
          <w:szCs w:val="24"/>
        </w:rPr>
        <w:t xml:space="preserve"> — </w:t>
      </w:r>
      <w:r w:rsidRPr="00530134">
        <w:rPr>
          <w:rStyle w:val="A20"/>
          <w:b w:val="0"/>
          <w:bCs w:val="0"/>
          <w:sz w:val="24"/>
          <w:szCs w:val="24"/>
        </w:rPr>
        <w:t>‘они’). Именно это единое ‘мы’ и конкретизируется непосредственно дальше: ‘иные (одни из нас)</w:t>
      </w:r>
      <w:r w:rsidR="0095667B" w:rsidRPr="00530134">
        <w:rPr>
          <w:rStyle w:val="A20"/>
          <w:b w:val="0"/>
          <w:bCs w:val="0"/>
          <w:sz w:val="24"/>
          <w:szCs w:val="24"/>
        </w:rPr>
        <w:t xml:space="preserve"> — </w:t>
      </w:r>
      <w:r w:rsidRPr="00530134">
        <w:rPr>
          <w:rStyle w:val="A20"/>
          <w:b w:val="0"/>
          <w:bCs w:val="0"/>
          <w:sz w:val="24"/>
          <w:szCs w:val="24"/>
        </w:rPr>
        <w:t>‘другие’</w:t>
      </w:r>
      <w:r w:rsidR="0095667B" w:rsidRPr="00530134">
        <w:rPr>
          <w:rStyle w:val="A20"/>
          <w:b w:val="0"/>
          <w:bCs w:val="0"/>
          <w:sz w:val="24"/>
          <w:szCs w:val="24"/>
        </w:rPr>
        <w:t xml:space="preserve"> — </w:t>
      </w:r>
      <w:r w:rsidRPr="00530134">
        <w:rPr>
          <w:rStyle w:val="A20"/>
          <w:b w:val="0"/>
          <w:bCs w:val="0"/>
          <w:sz w:val="24"/>
          <w:szCs w:val="24"/>
        </w:rPr>
        <w:t>‘наш кормщик’</w:t>
      </w:r>
      <w:r w:rsidR="0095667B" w:rsidRPr="00530134">
        <w:rPr>
          <w:rStyle w:val="A20"/>
          <w:b w:val="0"/>
          <w:bCs w:val="0"/>
          <w:sz w:val="24"/>
          <w:szCs w:val="24"/>
        </w:rPr>
        <w:t xml:space="preserve"> — </w:t>
      </w:r>
      <w:r w:rsidRPr="00530134">
        <w:rPr>
          <w:rStyle w:val="A20"/>
          <w:b w:val="0"/>
          <w:bCs w:val="0"/>
          <w:sz w:val="24"/>
          <w:szCs w:val="24"/>
        </w:rPr>
        <w:t>‘я’. Количественная детализация образа сопровождается качественными характеристиками, которые все концентрируются вокруг обобщающего мотива ‘</w:t>
      </w:r>
      <w:r w:rsidRPr="00530134">
        <w:rPr>
          <w:rStyle w:val="A20"/>
          <w:i/>
          <w:iCs/>
          <w:sz w:val="24"/>
          <w:szCs w:val="24"/>
        </w:rPr>
        <w:t>тишины</w:t>
      </w:r>
      <w:r w:rsidRPr="00530134">
        <w:rPr>
          <w:rStyle w:val="A20"/>
          <w:b w:val="0"/>
          <w:bCs w:val="0"/>
          <w:sz w:val="24"/>
          <w:szCs w:val="24"/>
        </w:rPr>
        <w:t>’. Рисуется картина напряженного (‘напрягали’), упорного (‘упирали’), дружного (‘</w:t>
      </w:r>
      <w:r w:rsidRPr="00530134">
        <w:rPr>
          <w:rStyle w:val="A20"/>
          <w:b w:val="0"/>
          <w:bCs w:val="0"/>
          <w:i/>
          <w:iCs/>
          <w:sz w:val="24"/>
          <w:szCs w:val="24"/>
        </w:rPr>
        <w:t xml:space="preserve">дружно </w:t>
      </w:r>
      <w:r w:rsidRPr="00530134">
        <w:rPr>
          <w:rStyle w:val="A20"/>
          <w:b w:val="0"/>
          <w:bCs w:val="0"/>
          <w:sz w:val="24"/>
          <w:szCs w:val="24"/>
        </w:rPr>
        <w:t>упирали’) труда, где каждый, на своем месте, делает свое дело в согласованном устремлении к общей для всех цели, с добровольной отдачей всего себя</w:t>
      </w:r>
      <w:r w:rsidR="0095667B" w:rsidRPr="00530134">
        <w:rPr>
          <w:rStyle w:val="A20"/>
          <w:b w:val="0"/>
          <w:bCs w:val="0"/>
          <w:sz w:val="24"/>
          <w:szCs w:val="24"/>
        </w:rPr>
        <w:t xml:space="preserve"> — </w:t>
      </w:r>
      <w:r w:rsidRPr="00530134">
        <w:rPr>
          <w:rStyle w:val="A20"/>
          <w:b w:val="0"/>
          <w:bCs w:val="0"/>
          <w:sz w:val="24"/>
          <w:szCs w:val="24"/>
        </w:rPr>
        <w:t>общему делу. ‘</w:t>
      </w:r>
      <w:r w:rsidRPr="00530134">
        <w:rPr>
          <w:rStyle w:val="A20"/>
          <w:i/>
          <w:iCs/>
          <w:sz w:val="24"/>
          <w:szCs w:val="24"/>
        </w:rPr>
        <w:t>Тишина’</w:t>
      </w:r>
      <w:r w:rsidRPr="00530134">
        <w:rPr>
          <w:rStyle w:val="A20"/>
          <w:b w:val="0"/>
          <w:bCs w:val="0"/>
          <w:sz w:val="24"/>
          <w:szCs w:val="24"/>
        </w:rPr>
        <w:t xml:space="preserve">, о которой здесь идет речь, не означает </w:t>
      </w:r>
      <w:r w:rsidRPr="00530134">
        <w:rPr>
          <w:rStyle w:val="A20"/>
          <w:b w:val="0"/>
          <w:bCs w:val="0"/>
          <w:i/>
          <w:iCs/>
          <w:sz w:val="24"/>
          <w:szCs w:val="24"/>
        </w:rPr>
        <w:t>безмолвия</w:t>
      </w:r>
      <w:r w:rsidRPr="00530134">
        <w:rPr>
          <w:rStyle w:val="A20"/>
          <w:b w:val="0"/>
          <w:bCs w:val="0"/>
          <w:sz w:val="24"/>
          <w:szCs w:val="24"/>
        </w:rPr>
        <w:t>, которое было бы странно при ветре, скрипе ‘</w:t>
      </w:r>
      <w:r w:rsidRPr="00530134">
        <w:rPr>
          <w:rStyle w:val="A20"/>
          <w:b w:val="0"/>
          <w:bCs w:val="0"/>
          <w:i/>
          <w:iCs/>
          <w:sz w:val="24"/>
          <w:szCs w:val="24"/>
        </w:rPr>
        <w:t xml:space="preserve">мощных </w:t>
      </w:r>
      <w:r w:rsidRPr="00530134">
        <w:rPr>
          <w:rStyle w:val="A20"/>
          <w:b w:val="0"/>
          <w:bCs w:val="0"/>
          <w:sz w:val="24"/>
          <w:szCs w:val="24"/>
        </w:rPr>
        <w:t xml:space="preserve">весел’ (в уключинах), плеске волн о рассекающий их ‘лоно’ корабль, при затрудненном дыхании тяжело физически работающих людей. Очевидно, это </w:t>
      </w:r>
      <w:r w:rsidRPr="00530134">
        <w:rPr>
          <w:rStyle w:val="A20"/>
          <w:b w:val="0"/>
          <w:bCs w:val="0"/>
          <w:i/>
          <w:iCs/>
          <w:sz w:val="24"/>
          <w:szCs w:val="24"/>
        </w:rPr>
        <w:t xml:space="preserve">нравственная </w:t>
      </w:r>
      <w:r w:rsidRPr="00530134">
        <w:rPr>
          <w:rStyle w:val="A20"/>
          <w:b w:val="0"/>
          <w:bCs w:val="0"/>
          <w:sz w:val="24"/>
          <w:szCs w:val="24"/>
        </w:rPr>
        <w:t>‘тишина’</w:t>
      </w:r>
      <w:r w:rsidR="0095667B" w:rsidRPr="00530134">
        <w:rPr>
          <w:rStyle w:val="A20"/>
          <w:b w:val="0"/>
          <w:bCs w:val="0"/>
          <w:sz w:val="24"/>
          <w:szCs w:val="24"/>
        </w:rPr>
        <w:t xml:space="preserve"> — </w:t>
      </w:r>
      <w:r w:rsidRPr="00530134">
        <w:rPr>
          <w:rStyle w:val="A20"/>
          <w:b w:val="0"/>
          <w:bCs w:val="0"/>
          <w:sz w:val="24"/>
          <w:szCs w:val="24"/>
        </w:rPr>
        <w:t xml:space="preserve">‘тишина’ коллектива, гармонически слитого в едином волевом порыве и дружеском взаимопонимании. </w:t>
      </w:r>
    </w:p>
    <w:p w14:paraId="7CC0B924" w14:textId="4CF7DAF0" w:rsidR="008747CB" w:rsidRPr="00530134" w:rsidRDefault="008747CB" w:rsidP="00CC2E6A">
      <w:pPr>
        <w:pStyle w:val="Pa10"/>
        <w:spacing w:line="360" w:lineRule="auto"/>
        <w:ind w:firstLine="709"/>
        <w:contextualSpacing/>
        <w:jc w:val="both"/>
        <w:rPr>
          <w:color w:val="000000"/>
          <w:lang w:val="hu-HU"/>
        </w:rPr>
      </w:pPr>
      <w:r w:rsidRPr="00530134">
        <w:rPr>
          <w:rStyle w:val="A20"/>
          <w:b w:val="0"/>
          <w:bCs w:val="0"/>
          <w:sz w:val="24"/>
          <w:szCs w:val="24"/>
        </w:rPr>
        <w:t>Само слово «тишина» поставлено в тексте стихотворения так, что оно одинаково подчиняет себе и всё ему предшествующее и всё за ним следующее</w:t>
      </w:r>
      <w:r w:rsidR="0095667B" w:rsidRPr="00530134">
        <w:rPr>
          <w:rStyle w:val="A20"/>
          <w:b w:val="0"/>
          <w:bCs w:val="0"/>
          <w:sz w:val="24"/>
          <w:szCs w:val="24"/>
        </w:rPr>
        <w:t xml:space="preserve"> — </w:t>
      </w:r>
      <w:r w:rsidRPr="00530134">
        <w:rPr>
          <w:rStyle w:val="A20"/>
          <w:b w:val="0"/>
          <w:bCs w:val="0"/>
          <w:sz w:val="24"/>
          <w:szCs w:val="24"/>
        </w:rPr>
        <w:t>до начала катастрофы. В 4-м стихе, где оно помещается на конце (то есть в сильной позиции), его предваряет глубокая синтаксическая пауза, акцентирующая слово и интонационно, и логически. Этим словом заключается первая группа рифмующихся стихов, тем самым оно еще более явно отделяется от последующего текста, которому принадлежит грамматически. Рифмой оно связано с первым стихом, и потому, как самое сильное слово своего стиха, архитектонически соотнесено с самым сильным словом 1-го стиха</w:t>
      </w:r>
      <w:r w:rsidR="0095667B" w:rsidRPr="00530134">
        <w:rPr>
          <w:rStyle w:val="A20"/>
          <w:b w:val="0"/>
          <w:bCs w:val="0"/>
          <w:sz w:val="24"/>
          <w:szCs w:val="24"/>
        </w:rPr>
        <w:t xml:space="preserve"> — </w:t>
      </w:r>
      <w:r w:rsidRPr="00530134">
        <w:rPr>
          <w:rStyle w:val="A20"/>
          <w:b w:val="0"/>
          <w:bCs w:val="0"/>
          <w:sz w:val="24"/>
          <w:szCs w:val="24"/>
        </w:rPr>
        <w:t>словом «нас». Понятие «</w:t>
      </w:r>
      <w:r w:rsidRPr="00530134">
        <w:rPr>
          <w:rStyle w:val="A20"/>
          <w:i/>
          <w:iCs/>
          <w:sz w:val="24"/>
          <w:szCs w:val="24"/>
        </w:rPr>
        <w:t>мы</w:t>
      </w:r>
      <w:r w:rsidRPr="00530134">
        <w:rPr>
          <w:rStyle w:val="A20"/>
          <w:b w:val="0"/>
          <w:bCs w:val="0"/>
          <w:sz w:val="24"/>
          <w:szCs w:val="24"/>
        </w:rPr>
        <w:t xml:space="preserve">», к этому времени уже превращенное в </w:t>
      </w:r>
      <w:r w:rsidRPr="00530134">
        <w:rPr>
          <w:rStyle w:val="A20"/>
          <w:b w:val="0"/>
          <w:bCs w:val="0"/>
          <w:i/>
          <w:iCs/>
          <w:sz w:val="24"/>
          <w:szCs w:val="24"/>
        </w:rPr>
        <w:t>образ</w:t>
      </w:r>
      <w:r w:rsidRPr="00530134">
        <w:rPr>
          <w:rStyle w:val="A20"/>
          <w:b w:val="0"/>
          <w:bCs w:val="0"/>
          <w:sz w:val="24"/>
          <w:szCs w:val="24"/>
        </w:rPr>
        <w:t>, вбирает в себя понятие</w:t>
      </w:r>
      <w:r w:rsidRPr="00530134">
        <w:rPr>
          <w:rStyle w:val="A20"/>
          <w:b w:val="0"/>
          <w:bCs w:val="0"/>
          <w:sz w:val="24"/>
          <w:szCs w:val="24"/>
          <w:lang w:val="hu-HU"/>
        </w:rPr>
        <w:t xml:space="preserve"> </w:t>
      </w:r>
      <w:r w:rsidR="008D31DA">
        <w:rPr>
          <w:rStyle w:val="A20"/>
          <w:bCs w:val="0"/>
          <w:sz w:val="24"/>
          <w:szCs w:val="24"/>
        </w:rPr>
        <w:t>(с. 56)</w:t>
      </w:r>
      <w:r w:rsidRPr="00530134">
        <w:rPr>
          <w:rStyle w:val="A20"/>
          <w:b w:val="0"/>
          <w:bCs w:val="0"/>
          <w:sz w:val="24"/>
          <w:szCs w:val="24"/>
        </w:rPr>
        <w:t xml:space="preserve"> «</w:t>
      </w:r>
      <w:r w:rsidRPr="00530134">
        <w:rPr>
          <w:rStyle w:val="A20"/>
          <w:i/>
          <w:iCs/>
          <w:sz w:val="24"/>
          <w:szCs w:val="24"/>
        </w:rPr>
        <w:t>тишины</w:t>
      </w:r>
      <w:r w:rsidRPr="00530134">
        <w:rPr>
          <w:rStyle w:val="A20"/>
          <w:b w:val="0"/>
          <w:bCs w:val="0"/>
          <w:sz w:val="24"/>
          <w:szCs w:val="24"/>
        </w:rPr>
        <w:t xml:space="preserve">» как собственную </w:t>
      </w:r>
      <w:r w:rsidRPr="00530134">
        <w:rPr>
          <w:rStyle w:val="A20"/>
          <w:b w:val="0"/>
          <w:bCs w:val="0"/>
          <w:i/>
          <w:iCs/>
          <w:sz w:val="24"/>
          <w:szCs w:val="24"/>
        </w:rPr>
        <w:t>итоговую характеристику</w:t>
      </w:r>
      <w:r w:rsidRPr="00530134">
        <w:rPr>
          <w:rStyle w:val="A20"/>
          <w:b w:val="0"/>
          <w:bCs w:val="0"/>
          <w:sz w:val="24"/>
          <w:szCs w:val="24"/>
        </w:rPr>
        <w:t>. Реальное содержание предшествующего описания поддерживает, скрепляет и мотивирует отмеченные связи.</w:t>
      </w:r>
    </w:p>
    <w:p w14:paraId="088B87B4"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 xml:space="preserve">Как начало своего предложения, слово «тишина» включено в деепричастный оборот и уже этим соотнесено со всем последующим на основе одновременности параллельно длящихся действий. Однако внутри оборота оно выделено инверсией (должно быть: «В тишине склонясь на руль»), а затем вторично выделено тавтологическим смысловым повтором: </w:t>
      </w:r>
    </w:p>
    <w:p w14:paraId="6BE1ADF9" w14:textId="77777777" w:rsidR="008747CB" w:rsidRPr="00530134" w:rsidRDefault="008747CB" w:rsidP="008D31DA">
      <w:pPr>
        <w:pStyle w:val="Pa18"/>
        <w:spacing w:before="220" w:line="360" w:lineRule="auto"/>
        <w:ind w:left="1400" w:firstLine="709"/>
        <w:jc w:val="both"/>
        <w:rPr>
          <w:color w:val="211D1E"/>
          <w:lang w:val="hu-HU"/>
        </w:rPr>
      </w:pPr>
      <w:r w:rsidRPr="00530134">
        <w:rPr>
          <w:color w:val="211D1E"/>
          <w:lang w:val="hu-HU"/>
        </w:rPr>
        <w:t xml:space="preserve">     </w:t>
      </w:r>
      <w:r w:rsidR="00FA69B3" w:rsidRPr="00530134">
        <w:rPr>
          <w:color w:val="211D1E"/>
          <w:lang w:val="hu-HU"/>
        </w:rPr>
        <w:t xml:space="preserve">                            </w:t>
      </w:r>
      <w:r w:rsidRPr="00530134">
        <w:rPr>
          <w:color w:val="211D1E"/>
          <w:lang w:val="hu-HU"/>
        </w:rPr>
        <w:t xml:space="preserve">         </w:t>
      </w:r>
      <w:r w:rsidRPr="00530134">
        <w:rPr>
          <w:color w:val="211D1E"/>
        </w:rPr>
        <w:t xml:space="preserve">     </w:t>
      </w:r>
      <w:r w:rsidRPr="00530134">
        <w:rPr>
          <w:color w:val="211D1E"/>
          <w:lang w:val="hu-HU"/>
        </w:rPr>
        <w:t xml:space="preserve"> </w:t>
      </w:r>
      <w:r w:rsidRPr="00530134">
        <w:rPr>
          <w:color w:val="211D1E"/>
        </w:rPr>
        <w:t>...</w:t>
      </w:r>
      <w:proofErr w:type="gramStart"/>
      <w:r w:rsidRPr="00530134">
        <w:rPr>
          <w:i/>
          <w:iCs/>
          <w:color w:val="211D1E"/>
        </w:rPr>
        <w:t>В</w:t>
      </w:r>
      <w:proofErr w:type="gramEnd"/>
      <w:r w:rsidRPr="00530134">
        <w:rPr>
          <w:i/>
          <w:iCs/>
          <w:color w:val="211D1E"/>
        </w:rPr>
        <w:t xml:space="preserve"> тишине</w:t>
      </w:r>
    </w:p>
    <w:p w14:paraId="4BDC2264" w14:textId="77777777" w:rsidR="008747CB" w:rsidRPr="00530134" w:rsidRDefault="008747CB" w:rsidP="00CC2E6A">
      <w:pPr>
        <w:pStyle w:val="Pa15"/>
        <w:spacing w:line="360" w:lineRule="auto"/>
        <w:ind w:left="1400" w:firstLine="709"/>
        <w:contextualSpacing/>
        <w:jc w:val="both"/>
        <w:rPr>
          <w:color w:val="211D1E"/>
          <w:lang w:val="hu-HU"/>
        </w:rPr>
      </w:pPr>
      <w:r w:rsidRPr="00530134">
        <w:rPr>
          <w:color w:val="211D1E"/>
        </w:rPr>
        <w:lastRenderedPageBreak/>
        <w:t>На руль склонясь, наш кормщик умный</w:t>
      </w:r>
    </w:p>
    <w:p w14:paraId="572036C2" w14:textId="77777777" w:rsidR="008747CB" w:rsidRPr="00530134" w:rsidRDefault="008747CB" w:rsidP="008D31DA">
      <w:pPr>
        <w:pStyle w:val="Pa15"/>
        <w:spacing w:after="220" w:line="360" w:lineRule="auto"/>
        <w:ind w:left="1400" w:firstLine="709"/>
        <w:jc w:val="both"/>
        <w:rPr>
          <w:color w:val="211D1E"/>
          <w:lang w:val="hu-HU"/>
        </w:rPr>
      </w:pPr>
      <w:r w:rsidRPr="00530134">
        <w:rPr>
          <w:i/>
          <w:iCs/>
          <w:color w:val="211D1E"/>
        </w:rPr>
        <w:t xml:space="preserve">В молчанье </w:t>
      </w:r>
      <w:r w:rsidRPr="00530134">
        <w:rPr>
          <w:color w:val="211D1E"/>
        </w:rPr>
        <w:t>правил грузный челн...</w:t>
      </w:r>
    </w:p>
    <w:p w14:paraId="09E1A7EA" w14:textId="77777777" w:rsidR="008747CB" w:rsidRPr="00530134" w:rsidRDefault="008747CB" w:rsidP="00CC2E6A">
      <w:pPr>
        <w:pStyle w:val="Pa10"/>
        <w:spacing w:line="360" w:lineRule="auto"/>
        <w:ind w:firstLine="709"/>
        <w:contextualSpacing/>
        <w:jc w:val="both"/>
        <w:rPr>
          <w:color w:val="000000"/>
          <w:lang w:val="hu-HU"/>
        </w:rPr>
      </w:pPr>
      <w:r w:rsidRPr="00530134">
        <w:rPr>
          <w:rStyle w:val="A20"/>
          <w:b w:val="0"/>
          <w:bCs w:val="0"/>
          <w:sz w:val="24"/>
          <w:szCs w:val="24"/>
        </w:rPr>
        <w:t>‘</w:t>
      </w:r>
      <w:r w:rsidRPr="00530134">
        <w:rPr>
          <w:rStyle w:val="A20"/>
          <w:i/>
          <w:iCs/>
          <w:sz w:val="24"/>
          <w:szCs w:val="24"/>
        </w:rPr>
        <w:t>Тишина</w:t>
      </w:r>
      <w:r w:rsidRPr="00530134">
        <w:rPr>
          <w:rStyle w:val="A20"/>
          <w:b w:val="0"/>
          <w:bCs w:val="0"/>
          <w:i/>
          <w:iCs/>
          <w:sz w:val="24"/>
          <w:szCs w:val="24"/>
        </w:rPr>
        <w:t>’</w:t>
      </w:r>
      <w:r w:rsidRPr="00530134">
        <w:rPr>
          <w:rStyle w:val="A20"/>
          <w:b w:val="0"/>
          <w:bCs w:val="0"/>
          <w:sz w:val="24"/>
          <w:szCs w:val="24"/>
        </w:rPr>
        <w:t>, как смысловая доминанта всей характеристики корабельщиков</w:t>
      </w:r>
      <w:r w:rsidR="0095667B" w:rsidRPr="00530134">
        <w:rPr>
          <w:rStyle w:val="A20"/>
          <w:b w:val="0"/>
          <w:bCs w:val="0"/>
          <w:sz w:val="24"/>
          <w:szCs w:val="24"/>
        </w:rPr>
        <w:t xml:space="preserve"> — </w:t>
      </w:r>
      <w:r w:rsidRPr="00530134">
        <w:rPr>
          <w:rStyle w:val="A20"/>
          <w:b w:val="0"/>
          <w:bCs w:val="0"/>
          <w:sz w:val="24"/>
          <w:szCs w:val="24"/>
        </w:rPr>
        <w:t>единомышленников и друзей, не исключает из этого содружества и лирического героя стихотворения, а напротив, объясняет и обосновывает его включенность сюда.</w:t>
      </w:r>
    </w:p>
    <w:p w14:paraId="30F38404"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 xml:space="preserve">Пловцам я </w:t>
      </w:r>
      <w:r w:rsidRPr="00530134">
        <w:rPr>
          <w:i/>
          <w:iCs/>
          <w:color w:val="211D1E"/>
        </w:rPr>
        <w:t>пел</w:t>
      </w:r>
      <w:r w:rsidRPr="00530134">
        <w:rPr>
          <w:color w:val="211D1E"/>
        </w:rPr>
        <w:t>...</w:t>
      </w:r>
      <w:r w:rsidR="0095667B" w:rsidRPr="00530134">
        <w:rPr>
          <w:color w:val="211D1E"/>
        </w:rPr>
        <w:t xml:space="preserve"> — </w:t>
      </w:r>
    </w:p>
    <w:p w14:paraId="091C5649" w14:textId="77777777" w:rsidR="008747CB" w:rsidRPr="00530134" w:rsidRDefault="008747CB" w:rsidP="00CC2E6A">
      <w:pPr>
        <w:pStyle w:val="Pa26"/>
        <w:spacing w:line="360" w:lineRule="auto"/>
        <w:ind w:firstLine="709"/>
        <w:contextualSpacing/>
        <w:jc w:val="both"/>
        <w:rPr>
          <w:color w:val="211D1E"/>
        </w:rPr>
      </w:pPr>
      <w:r w:rsidRPr="00530134">
        <w:rPr>
          <w:rStyle w:val="A20"/>
          <w:b w:val="0"/>
          <w:bCs w:val="0"/>
          <w:sz w:val="24"/>
          <w:szCs w:val="24"/>
        </w:rPr>
        <w:t>это его</w:t>
      </w:r>
      <w:r w:rsidRPr="00530134">
        <w:rPr>
          <w:rStyle w:val="A20"/>
          <w:b w:val="0"/>
          <w:bCs w:val="0"/>
          <w:sz w:val="24"/>
          <w:szCs w:val="24"/>
          <w:lang w:val="hu-HU"/>
        </w:rPr>
        <w:t xml:space="preserve"> </w:t>
      </w:r>
      <w:r w:rsidRPr="00530134">
        <w:rPr>
          <w:rStyle w:val="A20"/>
          <w:b w:val="0"/>
          <w:bCs w:val="0"/>
          <w:i/>
          <w:sz w:val="24"/>
          <w:szCs w:val="24"/>
        </w:rPr>
        <w:t>роль</w:t>
      </w:r>
      <w:r w:rsidRPr="00530134">
        <w:rPr>
          <w:rStyle w:val="A20"/>
          <w:b w:val="0"/>
          <w:bCs w:val="0"/>
          <w:sz w:val="24"/>
          <w:szCs w:val="24"/>
        </w:rPr>
        <w:t xml:space="preserve"> в общем </w:t>
      </w:r>
      <w:r w:rsidRPr="00530134">
        <w:rPr>
          <w:rStyle w:val="A20"/>
          <w:b w:val="0"/>
          <w:bCs w:val="0"/>
          <w:i/>
          <w:iCs/>
          <w:sz w:val="24"/>
          <w:szCs w:val="24"/>
        </w:rPr>
        <w:t>труд</w:t>
      </w:r>
      <w:r w:rsidRPr="00530134">
        <w:rPr>
          <w:rStyle w:val="A20"/>
          <w:b w:val="0"/>
          <w:bCs w:val="0"/>
          <w:sz w:val="24"/>
          <w:szCs w:val="24"/>
        </w:rPr>
        <w:t xml:space="preserve">, тоже нужная всем, его </w:t>
      </w:r>
      <w:r w:rsidRPr="00530134">
        <w:rPr>
          <w:rStyle w:val="A20"/>
          <w:b w:val="0"/>
          <w:bCs w:val="0"/>
          <w:i/>
          <w:iCs/>
          <w:sz w:val="24"/>
          <w:szCs w:val="24"/>
        </w:rPr>
        <w:t xml:space="preserve">личный вклад </w:t>
      </w:r>
      <w:r w:rsidRPr="00530134">
        <w:rPr>
          <w:rStyle w:val="A20"/>
          <w:b w:val="0"/>
          <w:bCs w:val="0"/>
          <w:sz w:val="24"/>
          <w:szCs w:val="24"/>
        </w:rPr>
        <w:t>в общее дело, его малая, но посильная лепта. Гармония труда и гармония искусства сливаются в единую гармонию, венчающую собой некий идеальный мир, целостный и прекрасный.</w:t>
      </w:r>
    </w:p>
    <w:p w14:paraId="1F26F747" w14:textId="546E73C6" w:rsidR="008747CB" w:rsidRDefault="008747CB" w:rsidP="00CC2E6A">
      <w:pPr>
        <w:pStyle w:val="Pa10"/>
        <w:spacing w:line="360" w:lineRule="auto"/>
        <w:ind w:firstLine="709"/>
        <w:contextualSpacing/>
        <w:jc w:val="both"/>
        <w:rPr>
          <w:rStyle w:val="A20"/>
          <w:b w:val="0"/>
          <w:bCs w:val="0"/>
          <w:sz w:val="24"/>
          <w:szCs w:val="24"/>
        </w:rPr>
      </w:pPr>
      <w:r w:rsidRPr="00530134">
        <w:rPr>
          <w:rStyle w:val="A20"/>
          <w:b w:val="0"/>
          <w:bCs w:val="0"/>
          <w:sz w:val="24"/>
          <w:szCs w:val="24"/>
        </w:rPr>
        <w:t xml:space="preserve">Замещение мотива розни, вражды, преступного умысла мотивом единения, братства и взаимоподдержки не может не вызвать недоумения читателя. От имени Ариона рассказывается нечто такое, что не имеет ничего общего с его легендой. Вместо оригинальной поэтической аранжировки знакомого сюжета поэт предлагает совсем другой, незнакомый сюжет. Однако рассказ приписан все-таки герою легенды. Легенда тем самым отвергнута и опровергнута, ибо кому же и свидетельствовать о событии, как не его участнику и очевидцу! Говорящее «я» лирического героя, наделенного </w:t>
      </w:r>
      <w:r w:rsidR="008D31DA">
        <w:rPr>
          <w:rStyle w:val="A20"/>
          <w:bCs w:val="0"/>
          <w:sz w:val="24"/>
          <w:szCs w:val="24"/>
        </w:rPr>
        <w:t xml:space="preserve">(С. 57) </w:t>
      </w:r>
      <w:r w:rsidRPr="00530134">
        <w:rPr>
          <w:rStyle w:val="A20"/>
          <w:b w:val="0"/>
          <w:bCs w:val="0"/>
          <w:sz w:val="24"/>
          <w:szCs w:val="24"/>
        </w:rPr>
        <w:t>легендарным именем,</w:t>
      </w:r>
      <w:r w:rsidR="0095667B" w:rsidRPr="00530134">
        <w:rPr>
          <w:rStyle w:val="A20"/>
          <w:b w:val="0"/>
          <w:bCs w:val="0"/>
          <w:sz w:val="24"/>
          <w:szCs w:val="24"/>
        </w:rPr>
        <w:t xml:space="preserve"> — </w:t>
      </w:r>
      <w:r w:rsidRPr="00530134">
        <w:rPr>
          <w:rStyle w:val="A20"/>
          <w:b w:val="0"/>
          <w:bCs w:val="0"/>
          <w:sz w:val="24"/>
          <w:szCs w:val="24"/>
        </w:rPr>
        <w:t>всего лишь поэтический прием, тогда как само по себе лирическое говорящее «я»</w:t>
      </w:r>
      <w:r w:rsidR="0095667B" w:rsidRPr="00530134">
        <w:rPr>
          <w:rStyle w:val="A20"/>
          <w:b w:val="0"/>
          <w:bCs w:val="0"/>
          <w:sz w:val="24"/>
          <w:szCs w:val="24"/>
        </w:rPr>
        <w:t xml:space="preserve"> — </w:t>
      </w:r>
      <w:r w:rsidRPr="00530134">
        <w:rPr>
          <w:rStyle w:val="A20"/>
          <w:b w:val="0"/>
          <w:bCs w:val="0"/>
          <w:sz w:val="24"/>
          <w:szCs w:val="24"/>
        </w:rPr>
        <w:t xml:space="preserve">это голос живого поэта, реального создателя текста. И все, что говорится </w:t>
      </w:r>
      <w:r w:rsidRPr="00530134">
        <w:rPr>
          <w:rStyle w:val="A20"/>
          <w:b w:val="0"/>
          <w:bCs w:val="0"/>
          <w:i/>
          <w:sz w:val="24"/>
          <w:szCs w:val="24"/>
        </w:rPr>
        <w:t>этим</w:t>
      </w:r>
      <w:r w:rsidRPr="00530134">
        <w:rPr>
          <w:rStyle w:val="A20"/>
          <w:b w:val="0"/>
          <w:bCs w:val="0"/>
          <w:sz w:val="24"/>
          <w:szCs w:val="24"/>
        </w:rPr>
        <w:t xml:space="preserve"> «я»,</w:t>
      </w:r>
      <w:r w:rsidR="0095667B" w:rsidRPr="00530134">
        <w:rPr>
          <w:rStyle w:val="A20"/>
          <w:b w:val="0"/>
          <w:bCs w:val="0"/>
          <w:sz w:val="24"/>
          <w:szCs w:val="24"/>
        </w:rPr>
        <w:t xml:space="preserve"> — </w:t>
      </w:r>
      <w:r w:rsidRPr="00530134">
        <w:rPr>
          <w:rStyle w:val="A20"/>
          <w:b w:val="0"/>
          <w:bCs w:val="0"/>
          <w:sz w:val="24"/>
          <w:szCs w:val="24"/>
        </w:rPr>
        <w:t xml:space="preserve">его собственное свидетельство о том, чтó пережито </w:t>
      </w:r>
      <w:r w:rsidRPr="00530134">
        <w:rPr>
          <w:rStyle w:val="A20"/>
          <w:b w:val="0"/>
          <w:bCs w:val="0"/>
          <w:i/>
          <w:sz w:val="24"/>
          <w:szCs w:val="24"/>
        </w:rPr>
        <w:t>им</w:t>
      </w:r>
      <w:r w:rsidRPr="00530134">
        <w:rPr>
          <w:rStyle w:val="A20"/>
          <w:b w:val="0"/>
          <w:bCs w:val="0"/>
          <w:sz w:val="24"/>
          <w:szCs w:val="24"/>
        </w:rPr>
        <w:t>. В обличье Ариона исповедуется читателю сам Пушкин.</w:t>
      </w:r>
    </w:p>
    <w:p w14:paraId="2C5C5191" w14:textId="77777777" w:rsidR="008D31DA" w:rsidRPr="008D31DA" w:rsidRDefault="008D31DA" w:rsidP="008D31DA">
      <w:pPr>
        <w:pStyle w:val="Default"/>
      </w:pPr>
    </w:p>
    <w:p w14:paraId="34E92095" w14:textId="6CB1EAF6" w:rsidR="008747CB" w:rsidRDefault="008747CB" w:rsidP="008D31DA">
      <w:pPr>
        <w:pStyle w:val="Pa0"/>
        <w:spacing w:line="360" w:lineRule="auto"/>
        <w:contextualSpacing/>
        <w:jc w:val="center"/>
        <w:rPr>
          <w:b/>
          <w:bCs/>
          <w:color w:val="211D1E"/>
        </w:rPr>
      </w:pPr>
      <w:r w:rsidRPr="00530134">
        <w:rPr>
          <w:b/>
          <w:bCs/>
          <w:color w:val="211D1E"/>
        </w:rPr>
        <w:t>10</w:t>
      </w:r>
    </w:p>
    <w:p w14:paraId="008FBD8E" w14:textId="77777777" w:rsidR="008D31DA" w:rsidRPr="008D31DA" w:rsidRDefault="008D31DA" w:rsidP="008D31DA">
      <w:pPr>
        <w:pStyle w:val="Default"/>
      </w:pPr>
    </w:p>
    <w:p w14:paraId="6E93BA09" w14:textId="2567B080" w:rsidR="008747CB" w:rsidRDefault="008747CB" w:rsidP="00CC2E6A">
      <w:pPr>
        <w:pStyle w:val="Pa10"/>
        <w:spacing w:line="360" w:lineRule="auto"/>
        <w:ind w:firstLine="709"/>
        <w:contextualSpacing/>
        <w:jc w:val="both"/>
        <w:rPr>
          <w:rStyle w:val="A20"/>
          <w:b w:val="0"/>
          <w:bCs w:val="0"/>
          <w:sz w:val="24"/>
          <w:szCs w:val="24"/>
        </w:rPr>
      </w:pPr>
      <w:r w:rsidRPr="00530134">
        <w:rPr>
          <w:rStyle w:val="A20"/>
          <w:b w:val="0"/>
          <w:bCs w:val="0"/>
          <w:sz w:val="24"/>
          <w:szCs w:val="24"/>
        </w:rPr>
        <w:t>О чем он говорит? Не об интимных переживаниях сердца, подоплеку которых читателю не дано разгадать и разгадки которых не требуется, а о дружестве и друзьях. Тем самым стихотворение в целом переключается в хорошо известный читателю контекст предшествующей лирики поэта. Уже безымянный экспромт июля 1827 г. ближайшим образом отсылал к посланию «19 октября», напечатанному в «Северных цветах на 1828 год», но написанному ровно два года назад</w:t>
      </w:r>
      <w:r w:rsidR="0095667B" w:rsidRPr="00530134">
        <w:rPr>
          <w:rStyle w:val="A20"/>
          <w:b w:val="0"/>
          <w:bCs w:val="0"/>
          <w:sz w:val="24"/>
          <w:szCs w:val="24"/>
        </w:rPr>
        <w:t xml:space="preserve"> — </w:t>
      </w:r>
      <w:r w:rsidRPr="00530134">
        <w:rPr>
          <w:rStyle w:val="A20"/>
          <w:b w:val="0"/>
          <w:bCs w:val="0"/>
          <w:sz w:val="24"/>
          <w:szCs w:val="24"/>
        </w:rPr>
        <w:t xml:space="preserve">буквально </w:t>
      </w:r>
      <w:r w:rsidRPr="00530134">
        <w:rPr>
          <w:rStyle w:val="A20"/>
          <w:b w:val="0"/>
          <w:bCs w:val="0"/>
          <w:i/>
          <w:iCs/>
          <w:sz w:val="24"/>
          <w:szCs w:val="24"/>
        </w:rPr>
        <w:t xml:space="preserve">накануне </w:t>
      </w:r>
      <w:r w:rsidRPr="00530134">
        <w:rPr>
          <w:rStyle w:val="A20"/>
          <w:b w:val="0"/>
          <w:bCs w:val="0"/>
          <w:sz w:val="24"/>
          <w:szCs w:val="24"/>
        </w:rPr>
        <w:t>катастрофы 14 декабря. С невиданной ранее широтой тематического охвата и глубиной поэтических смыслов, с поименной характеристикой конкретных лиц Пушкин разработал в послании как раз мотивы дружества и разлуки с друзьями. Дважды там прозвучала ёмкая формула:</w:t>
      </w:r>
    </w:p>
    <w:p w14:paraId="15EAF605" w14:textId="77777777" w:rsidR="008D31DA" w:rsidRPr="008D31DA" w:rsidRDefault="008D31DA" w:rsidP="008D31DA">
      <w:pPr>
        <w:pStyle w:val="Default"/>
      </w:pPr>
    </w:p>
    <w:p w14:paraId="3454D72B" w14:textId="77777777" w:rsidR="008747CB" w:rsidRPr="00530134" w:rsidRDefault="008747CB" w:rsidP="00CC2E6A">
      <w:pPr>
        <w:pStyle w:val="Pa15"/>
        <w:spacing w:line="360" w:lineRule="auto"/>
        <w:ind w:left="1400" w:firstLine="709"/>
        <w:contextualSpacing/>
        <w:jc w:val="both"/>
        <w:rPr>
          <w:color w:val="211D1E"/>
        </w:rPr>
      </w:pPr>
      <w:r w:rsidRPr="00530134">
        <w:rPr>
          <w:i/>
          <w:iCs/>
          <w:color w:val="211D1E"/>
        </w:rPr>
        <w:lastRenderedPageBreak/>
        <w:t>Друзья мои</w:t>
      </w:r>
      <w:r w:rsidRPr="00530134">
        <w:rPr>
          <w:color w:val="211D1E"/>
        </w:rPr>
        <w:t xml:space="preserve">, прекрасен </w:t>
      </w:r>
      <w:r w:rsidRPr="00530134">
        <w:rPr>
          <w:i/>
          <w:iCs/>
          <w:color w:val="211D1E"/>
        </w:rPr>
        <w:t>наш союз!..</w:t>
      </w:r>
    </w:p>
    <w:p w14:paraId="35CF55AD"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 xml:space="preserve">................................ </w:t>
      </w:r>
    </w:p>
    <w:p w14:paraId="6E16AB81"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 xml:space="preserve">И первую полней, </w:t>
      </w:r>
      <w:r w:rsidRPr="00530134">
        <w:rPr>
          <w:i/>
          <w:iCs/>
          <w:color w:val="211D1E"/>
        </w:rPr>
        <w:t xml:space="preserve">друзья, </w:t>
      </w:r>
      <w:r w:rsidRPr="00530134">
        <w:rPr>
          <w:color w:val="211D1E"/>
        </w:rPr>
        <w:t>полней!</w:t>
      </w:r>
    </w:p>
    <w:p w14:paraId="76BE7603" w14:textId="77777777" w:rsidR="008747CB" w:rsidRPr="00530134" w:rsidRDefault="008747CB" w:rsidP="008D31DA">
      <w:pPr>
        <w:pStyle w:val="Pa15"/>
        <w:spacing w:after="220" w:line="360" w:lineRule="auto"/>
        <w:ind w:left="1400" w:firstLine="709"/>
        <w:jc w:val="both"/>
        <w:rPr>
          <w:color w:val="211D1E"/>
        </w:rPr>
      </w:pPr>
      <w:r w:rsidRPr="00530134">
        <w:rPr>
          <w:color w:val="211D1E"/>
        </w:rPr>
        <w:t xml:space="preserve">И всю до дна в честь </w:t>
      </w:r>
      <w:r w:rsidRPr="00530134">
        <w:rPr>
          <w:i/>
          <w:iCs/>
          <w:color w:val="211D1E"/>
        </w:rPr>
        <w:t>нашего союза!..</w:t>
      </w:r>
    </w:p>
    <w:p w14:paraId="03C23E90" w14:textId="77777777" w:rsidR="008747CB" w:rsidRPr="00530134" w:rsidRDefault="008747CB" w:rsidP="00CC2E6A">
      <w:pPr>
        <w:pStyle w:val="Pa10"/>
        <w:spacing w:line="360" w:lineRule="auto"/>
        <w:ind w:firstLine="709"/>
        <w:contextualSpacing/>
        <w:jc w:val="both"/>
        <w:rPr>
          <w:color w:val="000000"/>
        </w:rPr>
      </w:pPr>
      <w:r w:rsidRPr="00530134">
        <w:rPr>
          <w:rStyle w:val="A20"/>
          <w:b w:val="0"/>
          <w:bCs w:val="0"/>
          <w:sz w:val="24"/>
          <w:szCs w:val="24"/>
        </w:rPr>
        <w:t xml:space="preserve">Все сопутствующие центральной теме мотивы, в момент написания стихотворения (октябрь 1825) звучавшие с интимной грустью, совсем иначе прозвучали в первую годовщину (июль 1827) воровато постыдного захоронения пятерых казненных и жестокой расправы с сотней прочих друзей гораздо более широкого, отнюдь не только интимного круга, составлявших как раз тот самый союз, который так пронзительно-сдержанно идеализирован в «Арионе» (1827–1830). Тогдашний мотив ‘изгнания’, ‘опалы’ поэта, и без </w:t>
      </w:r>
      <w:r w:rsidRPr="00530134">
        <w:rPr>
          <w:rStyle w:val="A20"/>
          <w:bCs w:val="0"/>
          <w:sz w:val="24"/>
          <w:szCs w:val="24"/>
        </w:rPr>
        <w:t>[С. 57/58]</w:t>
      </w:r>
      <w:r w:rsidRPr="00530134">
        <w:rPr>
          <w:rStyle w:val="A20"/>
          <w:b w:val="0"/>
          <w:bCs w:val="0"/>
          <w:sz w:val="24"/>
          <w:szCs w:val="24"/>
        </w:rPr>
        <w:t xml:space="preserve"> того отсылавший к «вольнолюбивым» стихам юности, к выраженным в них декабристским идеалам, теперь по-новому соединился с мотивом ‘разлуки’ и ‘утрат’:</w:t>
      </w:r>
    </w:p>
    <w:p w14:paraId="4DE6DC53" w14:textId="77777777" w:rsidR="008747CB" w:rsidRPr="00530134" w:rsidRDefault="008747CB" w:rsidP="008D31DA">
      <w:pPr>
        <w:pStyle w:val="Pa15"/>
        <w:spacing w:before="220" w:line="360" w:lineRule="auto"/>
        <w:ind w:left="1400" w:firstLine="709"/>
        <w:jc w:val="both"/>
        <w:rPr>
          <w:color w:val="211D1E"/>
        </w:rPr>
      </w:pPr>
      <w:r w:rsidRPr="00530134">
        <w:rPr>
          <w:color w:val="211D1E"/>
        </w:rPr>
        <w:t xml:space="preserve">Но </w:t>
      </w:r>
      <w:r w:rsidRPr="00530134">
        <w:rPr>
          <w:i/>
          <w:iCs/>
          <w:color w:val="211D1E"/>
        </w:rPr>
        <w:t xml:space="preserve">многие ль </w:t>
      </w:r>
      <w:r w:rsidRPr="00530134">
        <w:rPr>
          <w:color w:val="211D1E"/>
        </w:rPr>
        <w:t>и там из вас пируют?</w:t>
      </w:r>
    </w:p>
    <w:p w14:paraId="2C9F36F8" w14:textId="77777777" w:rsidR="008747CB" w:rsidRPr="00530134" w:rsidRDefault="008747CB" w:rsidP="008D31DA">
      <w:pPr>
        <w:pStyle w:val="Pa15"/>
        <w:spacing w:after="220" w:line="360" w:lineRule="auto"/>
        <w:ind w:left="1400" w:firstLine="709"/>
        <w:jc w:val="both"/>
        <w:rPr>
          <w:color w:val="211D1E"/>
        </w:rPr>
      </w:pPr>
      <w:r w:rsidRPr="00530134">
        <w:rPr>
          <w:color w:val="211D1E"/>
        </w:rPr>
        <w:t xml:space="preserve">Еще кого </w:t>
      </w:r>
      <w:r w:rsidRPr="00530134">
        <w:rPr>
          <w:i/>
          <w:iCs/>
          <w:color w:val="211D1E"/>
        </w:rPr>
        <w:t>не досчитались мы?</w:t>
      </w:r>
    </w:p>
    <w:p w14:paraId="730C8143"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 xml:space="preserve">Многократно варьирующиеся в послании мотивы ‘тайного рока’, ‘судьбы суровой’, ‘судьбы строгой’, ‘братства по судьбам’ тоже оказались переключенными из индивидуально-биографического и житейски-философского плана в план общезначимый и философско-исторический. Традиционная политическая символика мотивов ‘грозы’ (‘Из края в край преследуем </w:t>
      </w:r>
      <w:r w:rsidRPr="00530134">
        <w:rPr>
          <w:rStyle w:val="A20"/>
          <w:b w:val="0"/>
          <w:bCs w:val="0"/>
          <w:i/>
          <w:iCs/>
          <w:sz w:val="24"/>
          <w:szCs w:val="24"/>
        </w:rPr>
        <w:t xml:space="preserve">грозой </w:t>
      </w:r>
      <w:r w:rsidRPr="00530134">
        <w:rPr>
          <w:rStyle w:val="A20"/>
          <w:b w:val="0"/>
          <w:bCs w:val="0"/>
          <w:sz w:val="24"/>
          <w:szCs w:val="24"/>
        </w:rPr>
        <w:t xml:space="preserve">&lt;...&gt; </w:t>
      </w:r>
      <w:proofErr w:type="gramStart"/>
      <w:r w:rsidRPr="00530134">
        <w:rPr>
          <w:rStyle w:val="A20"/>
          <w:b w:val="0"/>
          <w:bCs w:val="0"/>
          <w:sz w:val="24"/>
          <w:szCs w:val="24"/>
        </w:rPr>
        <w:t>я...</w:t>
      </w:r>
      <w:proofErr w:type="gramEnd"/>
      <w:r w:rsidRPr="00530134">
        <w:rPr>
          <w:rStyle w:val="A20"/>
          <w:b w:val="0"/>
          <w:bCs w:val="0"/>
          <w:sz w:val="24"/>
          <w:szCs w:val="24"/>
        </w:rPr>
        <w:t xml:space="preserve">’) и ‘бури’ (‘Когда постиг меня </w:t>
      </w:r>
      <w:r w:rsidRPr="00530134">
        <w:rPr>
          <w:rStyle w:val="A20"/>
          <w:b w:val="0"/>
          <w:bCs w:val="0"/>
          <w:i/>
          <w:iCs/>
          <w:sz w:val="24"/>
          <w:szCs w:val="24"/>
        </w:rPr>
        <w:t xml:space="preserve">судьбины гнев </w:t>
      </w:r>
      <w:r w:rsidRPr="00530134">
        <w:rPr>
          <w:rStyle w:val="A20"/>
          <w:b w:val="0"/>
          <w:bCs w:val="0"/>
          <w:sz w:val="24"/>
          <w:szCs w:val="24"/>
        </w:rPr>
        <w:t xml:space="preserve">&lt;...&gt; </w:t>
      </w:r>
      <w:r w:rsidRPr="00530134">
        <w:rPr>
          <w:rStyle w:val="A20"/>
          <w:b w:val="0"/>
          <w:bCs w:val="0"/>
          <w:i/>
          <w:iCs/>
          <w:sz w:val="24"/>
          <w:szCs w:val="24"/>
        </w:rPr>
        <w:t xml:space="preserve">Под бурею </w:t>
      </w:r>
      <w:r w:rsidRPr="00530134">
        <w:rPr>
          <w:rStyle w:val="A20"/>
          <w:b w:val="0"/>
          <w:bCs w:val="0"/>
          <w:sz w:val="24"/>
          <w:szCs w:val="24"/>
        </w:rPr>
        <w:t>главой поник я томной’)</w:t>
      </w:r>
      <w:r w:rsidR="0095667B" w:rsidRPr="00530134">
        <w:rPr>
          <w:rStyle w:val="A20"/>
          <w:b w:val="0"/>
          <w:bCs w:val="0"/>
          <w:sz w:val="24"/>
          <w:szCs w:val="24"/>
        </w:rPr>
        <w:t xml:space="preserve"> — </w:t>
      </w:r>
      <w:r w:rsidRPr="00530134">
        <w:rPr>
          <w:rStyle w:val="A20"/>
          <w:b w:val="0"/>
          <w:bCs w:val="0"/>
          <w:sz w:val="24"/>
          <w:szCs w:val="24"/>
        </w:rPr>
        <w:t>мотивов, в тексте послания отнесенных только к личной биографии поэта,</w:t>
      </w:r>
      <w:r w:rsidR="0095667B" w:rsidRPr="00530134">
        <w:rPr>
          <w:rStyle w:val="A20"/>
          <w:b w:val="0"/>
          <w:bCs w:val="0"/>
          <w:sz w:val="24"/>
          <w:szCs w:val="24"/>
        </w:rPr>
        <w:t xml:space="preserve"> — </w:t>
      </w:r>
      <w:r w:rsidRPr="00530134">
        <w:rPr>
          <w:rStyle w:val="A20"/>
          <w:b w:val="0"/>
          <w:bCs w:val="0"/>
          <w:sz w:val="24"/>
          <w:szCs w:val="24"/>
        </w:rPr>
        <w:t>обрела, в свете недавно свершившихся судеб друзей поэта, новое злободневное наполнение.</w:t>
      </w:r>
    </w:p>
    <w:p w14:paraId="41C7D7E2" w14:textId="77777777" w:rsidR="008747CB" w:rsidRPr="00530134" w:rsidRDefault="008747CB" w:rsidP="00CC2E6A">
      <w:pPr>
        <w:pStyle w:val="Pa10"/>
        <w:spacing w:line="360" w:lineRule="auto"/>
        <w:ind w:firstLine="709"/>
        <w:contextualSpacing/>
        <w:jc w:val="both"/>
        <w:rPr>
          <w:color w:val="000000"/>
        </w:rPr>
      </w:pPr>
      <w:r w:rsidRPr="00530134">
        <w:rPr>
          <w:rStyle w:val="A20"/>
          <w:b w:val="0"/>
          <w:bCs w:val="0"/>
          <w:sz w:val="24"/>
          <w:szCs w:val="24"/>
        </w:rPr>
        <w:t>Возникнув сначала как догадка, как расширительный поэтический контекст, ассоциация «Ариона» с «19 октября» по мере чтения позднейшего стихотворения будет все более проясняться и усиливаться. Не только тема ‘друзей’ и ‘нашего союза’, но и вся совокупность сопутствующих ей мотивов послания найдет себе соответствие в тематической структуре «Ариона».</w:t>
      </w:r>
    </w:p>
    <w:p w14:paraId="2AB1CC59" w14:textId="77777777" w:rsidR="008747CB" w:rsidRPr="00530134" w:rsidRDefault="008747CB" w:rsidP="00CC2E6A">
      <w:pPr>
        <w:pStyle w:val="Pa10"/>
        <w:spacing w:line="360" w:lineRule="auto"/>
        <w:ind w:firstLine="709"/>
        <w:contextualSpacing/>
        <w:jc w:val="both"/>
        <w:rPr>
          <w:rStyle w:val="A20"/>
          <w:b w:val="0"/>
          <w:bCs w:val="0"/>
          <w:sz w:val="24"/>
          <w:szCs w:val="24"/>
        </w:rPr>
      </w:pPr>
      <w:r w:rsidRPr="00530134">
        <w:rPr>
          <w:rStyle w:val="A20"/>
          <w:b w:val="0"/>
          <w:bCs w:val="0"/>
          <w:sz w:val="24"/>
          <w:szCs w:val="24"/>
        </w:rPr>
        <w:t>По сравнению с сюжетной линией античной легенды существенно иное положение занимает в пушкинском стихотворении мотив ‘</w:t>
      </w:r>
      <w:r w:rsidRPr="00530134">
        <w:rPr>
          <w:rStyle w:val="A20"/>
          <w:b w:val="0"/>
          <w:bCs w:val="0"/>
          <w:i/>
          <w:iCs/>
          <w:sz w:val="24"/>
          <w:szCs w:val="24"/>
        </w:rPr>
        <w:t>пения</w:t>
      </w:r>
      <w:r w:rsidRPr="00530134">
        <w:rPr>
          <w:rStyle w:val="A20"/>
          <w:b w:val="0"/>
          <w:bCs w:val="0"/>
          <w:iCs/>
          <w:sz w:val="24"/>
          <w:szCs w:val="24"/>
        </w:rPr>
        <w:t xml:space="preserve">’ </w:t>
      </w:r>
      <w:r w:rsidRPr="00530134">
        <w:rPr>
          <w:rStyle w:val="A20"/>
          <w:b w:val="0"/>
          <w:bCs w:val="0"/>
          <w:sz w:val="24"/>
          <w:szCs w:val="24"/>
        </w:rPr>
        <w:t>поэта. В легенде он помещен в кульминационной точке: для Ариона это обряд прощания с жизнью, для корабельщиков</w:t>
      </w:r>
      <w:r w:rsidR="0095667B" w:rsidRPr="00530134">
        <w:rPr>
          <w:rStyle w:val="A20"/>
          <w:b w:val="0"/>
          <w:bCs w:val="0"/>
          <w:sz w:val="24"/>
          <w:szCs w:val="24"/>
        </w:rPr>
        <w:t xml:space="preserve"> — </w:t>
      </w:r>
      <w:r w:rsidRPr="00530134">
        <w:rPr>
          <w:rStyle w:val="A20"/>
          <w:b w:val="0"/>
          <w:bCs w:val="0"/>
          <w:sz w:val="24"/>
          <w:szCs w:val="24"/>
        </w:rPr>
        <w:t>даровое развлечение, и никто</w:t>
      </w:r>
      <w:r w:rsidR="0095667B" w:rsidRPr="00530134">
        <w:rPr>
          <w:rStyle w:val="A20"/>
          <w:b w:val="0"/>
          <w:bCs w:val="0"/>
          <w:sz w:val="24"/>
          <w:szCs w:val="24"/>
        </w:rPr>
        <w:t xml:space="preserve"> — </w:t>
      </w:r>
      <w:r w:rsidRPr="00530134">
        <w:rPr>
          <w:rStyle w:val="A20"/>
          <w:b w:val="0"/>
          <w:bCs w:val="0"/>
          <w:sz w:val="24"/>
          <w:szCs w:val="24"/>
        </w:rPr>
        <w:t>ни певец, ни его злодеи</w:t>
      </w:r>
      <w:r w:rsidR="0095667B" w:rsidRPr="00530134">
        <w:rPr>
          <w:rStyle w:val="A20"/>
          <w:b w:val="0"/>
          <w:bCs w:val="0"/>
          <w:sz w:val="24"/>
          <w:szCs w:val="24"/>
        </w:rPr>
        <w:t xml:space="preserve"> — </w:t>
      </w:r>
      <w:r w:rsidRPr="00530134">
        <w:rPr>
          <w:rStyle w:val="A20"/>
          <w:b w:val="0"/>
          <w:bCs w:val="0"/>
          <w:sz w:val="24"/>
          <w:szCs w:val="24"/>
        </w:rPr>
        <w:t xml:space="preserve">не </w:t>
      </w:r>
      <w:r w:rsidRPr="00530134">
        <w:rPr>
          <w:rStyle w:val="A20"/>
          <w:b w:val="0"/>
          <w:bCs w:val="0"/>
          <w:sz w:val="24"/>
          <w:szCs w:val="24"/>
        </w:rPr>
        <w:lastRenderedPageBreak/>
        <w:t xml:space="preserve">подозревают, что этот ритуальный акт станет апофеозом искусства, обратится спасением для певца и наказанием для злоумышленников. В стихотворении самый акт ‘пения’ отнесен к прошлому, органичен для ситуации, </w:t>
      </w:r>
      <w:r w:rsidRPr="00530134">
        <w:rPr>
          <w:rStyle w:val="A20"/>
          <w:b w:val="0"/>
          <w:bCs w:val="0"/>
          <w:i/>
          <w:iCs/>
          <w:sz w:val="24"/>
          <w:szCs w:val="24"/>
        </w:rPr>
        <w:t xml:space="preserve">предшествующей </w:t>
      </w:r>
      <w:r w:rsidRPr="00530134">
        <w:rPr>
          <w:rStyle w:val="A20"/>
          <w:b w:val="0"/>
          <w:bCs w:val="0"/>
          <w:sz w:val="24"/>
          <w:szCs w:val="24"/>
        </w:rPr>
        <w:t xml:space="preserve">катастрофе, но из ситуации катастрофы </w:t>
      </w:r>
      <w:r w:rsidRPr="00530134">
        <w:rPr>
          <w:rStyle w:val="A20"/>
          <w:b w:val="0"/>
          <w:bCs w:val="0"/>
          <w:i/>
          <w:iCs/>
          <w:sz w:val="24"/>
          <w:szCs w:val="24"/>
        </w:rPr>
        <w:t xml:space="preserve">полностью </w:t>
      </w:r>
      <w:r w:rsidRPr="00530134">
        <w:rPr>
          <w:rStyle w:val="A20"/>
          <w:b w:val="0"/>
          <w:bCs w:val="0"/>
          <w:sz w:val="24"/>
          <w:szCs w:val="24"/>
        </w:rPr>
        <w:t xml:space="preserve">исключен и с фактом </w:t>
      </w:r>
      <w:r w:rsidRPr="00530134">
        <w:rPr>
          <w:rStyle w:val="A20"/>
          <w:b w:val="0"/>
          <w:bCs w:val="0"/>
          <w:i/>
          <w:iCs/>
          <w:sz w:val="24"/>
          <w:szCs w:val="24"/>
        </w:rPr>
        <w:t xml:space="preserve">спасения </w:t>
      </w:r>
      <w:r w:rsidRPr="00530134">
        <w:rPr>
          <w:rStyle w:val="A20"/>
          <w:b w:val="0"/>
          <w:bCs w:val="0"/>
          <w:sz w:val="24"/>
          <w:szCs w:val="24"/>
        </w:rPr>
        <w:t>‘певца’ никак не связан.</w:t>
      </w:r>
    </w:p>
    <w:p w14:paraId="52C9B2B8" w14:textId="602C52C2" w:rsidR="008747CB" w:rsidRPr="00530134" w:rsidRDefault="008D31DA" w:rsidP="008D31DA">
      <w:pPr>
        <w:pStyle w:val="Default"/>
        <w:spacing w:line="360" w:lineRule="auto"/>
        <w:ind w:firstLine="709"/>
        <w:contextualSpacing/>
        <w:jc w:val="both"/>
      </w:pPr>
      <w:r>
        <w:rPr>
          <w:rStyle w:val="A20"/>
          <w:bCs w:val="0"/>
          <w:sz w:val="24"/>
          <w:szCs w:val="24"/>
        </w:rPr>
        <w:t xml:space="preserve">(С. 59) </w:t>
      </w:r>
      <w:r w:rsidR="008747CB" w:rsidRPr="00530134">
        <w:rPr>
          <w:rStyle w:val="A20"/>
          <w:b w:val="0"/>
          <w:bCs w:val="0"/>
          <w:sz w:val="24"/>
          <w:szCs w:val="24"/>
        </w:rPr>
        <w:t>Таким образом, замещению подвергается центральная мотивировка легендарного сюжета в целом. Кульминационную роль в сюжете стихотворения играет новый, чуждый легенде мотив ‘грозы’ (морской бури). Это приводит к смысловой перестройке всей тематической структуры стихотворения. Гармонии человеческих отношений противостоит слепая сила стихии, «космосу» (упорядоченности) разумно построяемого мира</w:t>
      </w:r>
      <w:r w:rsidR="0095667B" w:rsidRPr="00530134">
        <w:rPr>
          <w:rStyle w:val="A20"/>
          <w:b w:val="0"/>
          <w:bCs w:val="0"/>
          <w:sz w:val="24"/>
          <w:szCs w:val="24"/>
        </w:rPr>
        <w:t xml:space="preserve"> — </w:t>
      </w:r>
      <w:r w:rsidR="008747CB" w:rsidRPr="00530134">
        <w:rPr>
          <w:rStyle w:val="A20"/>
          <w:b w:val="0"/>
          <w:bCs w:val="0"/>
          <w:sz w:val="24"/>
          <w:szCs w:val="24"/>
        </w:rPr>
        <w:t xml:space="preserve">«хаос» (неупорядоченность, дисгармония) скрытых от человеческого разумения и неподвластных ему вселенских начал. Ни «ум» (ср.: ‘наш кормщик </w:t>
      </w:r>
      <w:r w:rsidR="008747CB" w:rsidRPr="00530134">
        <w:rPr>
          <w:rStyle w:val="A20"/>
          <w:b w:val="0"/>
          <w:bCs w:val="0"/>
          <w:i/>
          <w:iCs/>
          <w:sz w:val="24"/>
          <w:szCs w:val="24"/>
        </w:rPr>
        <w:t>умный</w:t>
      </w:r>
      <w:r w:rsidR="008747CB" w:rsidRPr="00530134">
        <w:rPr>
          <w:rStyle w:val="A20"/>
          <w:b w:val="0"/>
          <w:bCs w:val="0"/>
          <w:sz w:val="24"/>
          <w:szCs w:val="24"/>
        </w:rPr>
        <w:t xml:space="preserve">’) как одно из мировых начал в античной философии, ни «музыка» (ср.: ‘пловцам я </w:t>
      </w:r>
      <w:r w:rsidR="008747CB" w:rsidRPr="00530134">
        <w:rPr>
          <w:rStyle w:val="A20"/>
          <w:b w:val="0"/>
          <w:bCs w:val="0"/>
          <w:i/>
          <w:iCs/>
          <w:sz w:val="24"/>
          <w:szCs w:val="24"/>
        </w:rPr>
        <w:t>пел</w:t>
      </w:r>
      <w:r w:rsidR="008747CB" w:rsidRPr="00530134">
        <w:rPr>
          <w:rStyle w:val="A20"/>
          <w:b w:val="0"/>
          <w:bCs w:val="0"/>
          <w:sz w:val="24"/>
          <w:szCs w:val="24"/>
        </w:rPr>
        <w:t>’) как еще одно начало космического миропорядка в той же античной философии</w:t>
      </w:r>
      <w:r w:rsidR="0095667B" w:rsidRPr="00530134">
        <w:rPr>
          <w:rStyle w:val="A20"/>
          <w:b w:val="0"/>
          <w:bCs w:val="0"/>
          <w:sz w:val="24"/>
          <w:szCs w:val="24"/>
        </w:rPr>
        <w:t xml:space="preserve"> — </w:t>
      </w:r>
      <w:r w:rsidR="008747CB" w:rsidRPr="00530134">
        <w:rPr>
          <w:rStyle w:val="A20"/>
          <w:b w:val="0"/>
          <w:bCs w:val="0"/>
          <w:sz w:val="24"/>
          <w:szCs w:val="24"/>
        </w:rPr>
        <w:t>не соотносятся в стихотворении с ‘вихрем’ и ‘грозой’.</w:t>
      </w:r>
    </w:p>
    <w:p w14:paraId="1EDA1078"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Но если в ряду выстраиваемых соответствий Пушкин снимает возможность отсылок к античной культурной традиции и, следовательно, модернизирует смысл своего произведения, наполняет его современными идеологически актуальными значениями, то это компенсируется не менее значимой отсылкой к другой традиции, берущей начало в той же античности, причем именно в греческой лирике Арионовской эпохи (конца VII</w:t>
      </w:r>
      <w:r w:rsidR="0095667B" w:rsidRPr="00530134">
        <w:rPr>
          <w:rStyle w:val="A20"/>
          <w:b w:val="0"/>
          <w:bCs w:val="0"/>
          <w:sz w:val="24"/>
          <w:szCs w:val="24"/>
        </w:rPr>
        <w:t xml:space="preserve"> — </w:t>
      </w:r>
      <w:r w:rsidRPr="00530134">
        <w:rPr>
          <w:rStyle w:val="A20"/>
          <w:b w:val="0"/>
          <w:bCs w:val="0"/>
          <w:sz w:val="24"/>
          <w:szCs w:val="24"/>
        </w:rPr>
        <w:t>начала VI в. до н. э.). Такой отсылкой оказывается иносказательное значение мотива морской бури как символа политических общественных катаклизмов. Персонально он восходит к политической лирике Алкея, которому принадлежал прославленный в древности мелический цикл «Песни борьбы», где корабль символизировал государство (полис, сообщество граждан), море</w:t>
      </w:r>
      <w:r w:rsidR="0095667B" w:rsidRPr="00530134">
        <w:rPr>
          <w:rStyle w:val="A20"/>
          <w:b w:val="0"/>
          <w:bCs w:val="0"/>
          <w:sz w:val="24"/>
          <w:szCs w:val="24"/>
        </w:rPr>
        <w:t xml:space="preserve"> — </w:t>
      </w:r>
      <w:r w:rsidRPr="00530134">
        <w:rPr>
          <w:rStyle w:val="A20"/>
          <w:b w:val="0"/>
          <w:bCs w:val="0"/>
          <w:sz w:val="24"/>
          <w:szCs w:val="24"/>
        </w:rPr>
        <w:t>порядок и строй общественной жизни, а морская буря</w:t>
      </w:r>
      <w:r w:rsidR="0095667B" w:rsidRPr="00530134">
        <w:rPr>
          <w:rStyle w:val="A20"/>
          <w:b w:val="0"/>
          <w:bCs w:val="0"/>
          <w:sz w:val="24"/>
          <w:szCs w:val="24"/>
        </w:rPr>
        <w:t xml:space="preserve"> — </w:t>
      </w:r>
      <w:r w:rsidRPr="00530134">
        <w:rPr>
          <w:rStyle w:val="A20"/>
          <w:b w:val="0"/>
          <w:bCs w:val="0"/>
          <w:sz w:val="24"/>
          <w:szCs w:val="24"/>
        </w:rPr>
        <w:t>политический заговор, восстание против тирании (см. детальнее [25]).</w:t>
      </w:r>
    </w:p>
    <w:p w14:paraId="2EB68AFC" w14:textId="19681677" w:rsidR="008747CB" w:rsidRPr="00530134" w:rsidRDefault="008747CB" w:rsidP="008D31DA">
      <w:pPr>
        <w:pStyle w:val="Pa10"/>
        <w:spacing w:after="220" w:line="360" w:lineRule="auto"/>
        <w:ind w:firstLine="709"/>
        <w:contextualSpacing/>
        <w:jc w:val="both"/>
        <w:rPr>
          <w:color w:val="211D1E"/>
        </w:rPr>
      </w:pPr>
      <w:r w:rsidRPr="00530134">
        <w:rPr>
          <w:rStyle w:val="A20"/>
          <w:b w:val="0"/>
          <w:bCs w:val="0"/>
          <w:sz w:val="24"/>
          <w:szCs w:val="24"/>
        </w:rPr>
        <w:t xml:space="preserve">Такое замещение центрального мотива, сохраняя и поддерживая «антологический» характер жанровой формы стихотворения, влечет за собой обязательное символическое переосмысление всего его содержания. Лично-биографическая событийная линия в рассказе героя становится интимной исповедью автора и, как таковая, оказывается одновременно историческим свидетельством </w:t>
      </w:r>
      <w:r w:rsidR="008D31DA">
        <w:rPr>
          <w:rStyle w:val="A20"/>
          <w:bCs w:val="0"/>
          <w:sz w:val="24"/>
          <w:szCs w:val="24"/>
        </w:rPr>
        <w:t>(С. 60)</w:t>
      </w:r>
      <w:r w:rsidRPr="00530134">
        <w:rPr>
          <w:rStyle w:val="A20"/>
          <w:b w:val="0"/>
          <w:bCs w:val="0"/>
          <w:sz w:val="24"/>
          <w:szCs w:val="24"/>
        </w:rPr>
        <w:t xml:space="preserve"> о недавней политической катастрофе, которая на памяти у каждого читателя. Только в </w:t>
      </w:r>
      <w:r w:rsidRPr="00530134">
        <w:rPr>
          <w:rStyle w:val="A20"/>
          <w:b w:val="0"/>
          <w:bCs w:val="0"/>
          <w:sz w:val="24"/>
          <w:szCs w:val="24"/>
        </w:rPr>
        <w:lastRenderedPageBreak/>
        <w:t>этом свете обретает свое настоящее значение несколько неожиданный и не сразу понятный эпитет в самохарактеристике лирического героя:</w:t>
      </w:r>
    </w:p>
    <w:p w14:paraId="2BFEB2A6"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 xml:space="preserve">Лишь я, </w:t>
      </w:r>
      <w:r w:rsidRPr="00530134">
        <w:rPr>
          <w:i/>
          <w:iCs/>
          <w:color w:val="211D1E"/>
        </w:rPr>
        <w:t xml:space="preserve">таинственный </w:t>
      </w:r>
      <w:r w:rsidRPr="00530134">
        <w:rPr>
          <w:color w:val="211D1E"/>
        </w:rPr>
        <w:t>певец,</w:t>
      </w:r>
    </w:p>
    <w:p w14:paraId="6518609F" w14:textId="77777777" w:rsidR="008747CB" w:rsidRPr="00530134" w:rsidRDefault="008747CB" w:rsidP="008D31DA">
      <w:pPr>
        <w:pStyle w:val="Pa15"/>
        <w:spacing w:after="220" w:line="360" w:lineRule="auto"/>
        <w:ind w:left="1400" w:firstLine="709"/>
        <w:jc w:val="both"/>
        <w:rPr>
          <w:color w:val="211D1E"/>
        </w:rPr>
      </w:pPr>
      <w:r w:rsidRPr="00530134">
        <w:rPr>
          <w:color w:val="211D1E"/>
        </w:rPr>
        <w:t>На берег выброшен грозою...</w:t>
      </w:r>
    </w:p>
    <w:p w14:paraId="733F9730" w14:textId="77777777" w:rsidR="008747CB" w:rsidRPr="00530134" w:rsidRDefault="008747CB" w:rsidP="00CC2E6A">
      <w:pPr>
        <w:pStyle w:val="Pa10"/>
        <w:spacing w:line="360" w:lineRule="auto"/>
        <w:ind w:firstLine="709"/>
        <w:contextualSpacing/>
        <w:jc w:val="both"/>
        <w:rPr>
          <w:color w:val="000000"/>
        </w:rPr>
      </w:pPr>
      <w:r w:rsidRPr="00530134">
        <w:rPr>
          <w:rStyle w:val="A20"/>
          <w:b w:val="0"/>
          <w:bCs w:val="0"/>
          <w:sz w:val="24"/>
          <w:szCs w:val="24"/>
        </w:rPr>
        <w:t>Эпитет служит сигналом, намекающим на «потаенный» смысл стихотворения, провоцирует читателя на соответствующую догадку и одновременно подтверждает ее.</w:t>
      </w:r>
    </w:p>
    <w:p w14:paraId="69980E10" w14:textId="77777777" w:rsidR="008747CB" w:rsidRPr="00530134" w:rsidRDefault="008747CB" w:rsidP="00CC2E6A">
      <w:pPr>
        <w:pStyle w:val="Pa10"/>
        <w:spacing w:line="360" w:lineRule="auto"/>
        <w:ind w:firstLine="709"/>
        <w:contextualSpacing/>
        <w:jc w:val="both"/>
        <w:rPr>
          <w:color w:val="000000"/>
        </w:rPr>
      </w:pPr>
      <w:r w:rsidRPr="00530134">
        <w:rPr>
          <w:rStyle w:val="A20"/>
          <w:b w:val="0"/>
          <w:bCs w:val="0"/>
          <w:sz w:val="24"/>
          <w:szCs w:val="24"/>
        </w:rPr>
        <w:t>Так же расширяется и смысл развязки:</w:t>
      </w:r>
    </w:p>
    <w:p w14:paraId="09605EF2" w14:textId="77777777" w:rsidR="008747CB" w:rsidRPr="00530134" w:rsidRDefault="008747CB" w:rsidP="008D31DA">
      <w:pPr>
        <w:pStyle w:val="Pa15"/>
        <w:spacing w:before="220" w:line="360" w:lineRule="auto"/>
        <w:ind w:left="1400" w:firstLine="709"/>
        <w:contextualSpacing/>
        <w:jc w:val="both"/>
        <w:rPr>
          <w:color w:val="211D1E"/>
        </w:rPr>
      </w:pPr>
      <w:r w:rsidRPr="00530134">
        <w:rPr>
          <w:color w:val="211D1E"/>
        </w:rPr>
        <w:t xml:space="preserve">Я </w:t>
      </w:r>
      <w:r w:rsidRPr="00530134">
        <w:rPr>
          <w:i/>
          <w:iCs/>
          <w:color w:val="211D1E"/>
        </w:rPr>
        <w:t>гимны прежние пою</w:t>
      </w:r>
    </w:p>
    <w:p w14:paraId="5127294D"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И ризу влажную мою</w:t>
      </w:r>
    </w:p>
    <w:p w14:paraId="6668626F" w14:textId="77777777" w:rsidR="008747CB" w:rsidRPr="00530134" w:rsidRDefault="008747CB" w:rsidP="008D31DA">
      <w:pPr>
        <w:pStyle w:val="Pa15"/>
        <w:spacing w:after="220" w:line="360" w:lineRule="auto"/>
        <w:ind w:left="1400" w:firstLine="709"/>
        <w:jc w:val="both"/>
        <w:rPr>
          <w:color w:val="211D1E"/>
        </w:rPr>
      </w:pPr>
      <w:r w:rsidRPr="00530134">
        <w:rPr>
          <w:color w:val="211D1E"/>
        </w:rPr>
        <w:t xml:space="preserve">Сушу </w:t>
      </w:r>
      <w:r w:rsidRPr="00530134">
        <w:rPr>
          <w:i/>
          <w:iCs/>
          <w:color w:val="211D1E"/>
        </w:rPr>
        <w:t xml:space="preserve">на солнце </w:t>
      </w:r>
      <w:r w:rsidRPr="00530134">
        <w:rPr>
          <w:color w:val="211D1E"/>
        </w:rPr>
        <w:t>под скалою.</w:t>
      </w:r>
    </w:p>
    <w:p w14:paraId="4D953901"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В предметно-изобразительном плане стихотворения эта развязка означает жизненное распутье Ариона-‘певца’, вынужденную паузу в ожидании новой перспективы. В авторском, символически зашифрованном плане она, помимо этого и раньше всего, означает клятву верности поэта идеалам утраченного «содружества», мудрое примирение с необходимостью жить и творить в изменившихся исторических условиях, не изменяя идеалам юности и доверяя жизни.</w:t>
      </w:r>
    </w:p>
    <w:p w14:paraId="70B8BECA"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Здесь словно подвергаются переоценке и переосмыслению недавние, но уже навсегда оставшиеся за декабрьской чертой 1825 г. поэтические обобщения, характеристики и формулы. Еще в «19 октября» ‘беспечность’ была приписана всему дружескому кругу поэта:</w:t>
      </w:r>
    </w:p>
    <w:p w14:paraId="7A7C4D01" w14:textId="77777777" w:rsidR="008747CB" w:rsidRPr="00530134" w:rsidRDefault="008747CB" w:rsidP="008D31DA">
      <w:pPr>
        <w:pStyle w:val="Pa15"/>
        <w:spacing w:before="220" w:line="360" w:lineRule="auto"/>
        <w:ind w:left="1400" w:firstLine="709"/>
        <w:contextualSpacing/>
        <w:jc w:val="both"/>
        <w:rPr>
          <w:color w:val="211D1E"/>
        </w:rPr>
      </w:pPr>
      <w:r w:rsidRPr="00530134">
        <w:rPr>
          <w:color w:val="211D1E"/>
        </w:rPr>
        <w:t xml:space="preserve">Друзья мои, прекрасен </w:t>
      </w:r>
      <w:r w:rsidRPr="00530134">
        <w:rPr>
          <w:i/>
          <w:iCs/>
          <w:color w:val="211D1E"/>
        </w:rPr>
        <w:t>наш союз!</w:t>
      </w:r>
    </w:p>
    <w:p w14:paraId="0DA328DC"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Он, как душа, неразделим и вечен —</w:t>
      </w:r>
    </w:p>
    <w:p w14:paraId="47633F63" w14:textId="77777777" w:rsidR="008747CB" w:rsidRPr="00530134" w:rsidRDefault="008747CB" w:rsidP="008D31DA">
      <w:pPr>
        <w:pStyle w:val="Pa15"/>
        <w:spacing w:after="220" w:line="360" w:lineRule="auto"/>
        <w:ind w:left="1400" w:firstLine="709"/>
        <w:jc w:val="both"/>
        <w:rPr>
          <w:color w:val="211D1E"/>
        </w:rPr>
      </w:pPr>
      <w:r w:rsidRPr="00530134">
        <w:rPr>
          <w:color w:val="211D1E"/>
        </w:rPr>
        <w:t xml:space="preserve">Неколебим, свободен и </w:t>
      </w:r>
      <w:r w:rsidRPr="00530134">
        <w:rPr>
          <w:i/>
          <w:iCs/>
          <w:color w:val="211D1E"/>
        </w:rPr>
        <w:t>беспечен</w:t>
      </w:r>
      <w:r w:rsidRPr="00530134">
        <w:rPr>
          <w:color w:val="211D1E"/>
        </w:rPr>
        <w:t>...</w:t>
      </w:r>
    </w:p>
    <w:p w14:paraId="62C66477" w14:textId="670BDD26" w:rsidR="008747CB" w:rsidRPr="00530134" w:rsidRDefault="008D31DA" w:rsidP="008D31DA">
      <w:pPr>
        <w:pStyle w:val="Default"/>
        <w:spacing w:line="360" w:lineRule="auto"/>
        <w:ind w:firstLine="709"/>
        <w:contextualSpacing/>
        <w:jc w:val="both"/>
        <w:rPr>
          <w:color w:val="211D1E"/>
        </w:rPr>
      </w:pPr>
      <w:r>
        <w:rPr>
          <w:rStyle w:val="A20"/>
          <w:bCs w:val="0"/>
          <w:sz w:val="24"/>
          <w:szCs w:val="24"/>
        </w:rPr>
        <w:t xml:space="preserve">(С. 61) </w:t>
      </w:r>
      <w:r w:rsidR="008747CB" w:rsidRPr="00530134">
        <w:rPr>
          <w:rStyle w:val="A20"/>
          <w:b w:val="0"/>
          <w:bCs w:val="0"/>
          <w:sz w:val="24"/>
          <w:szCs w:val="24"/>
        </w:rPr>
        <w:t>В «</w:t>
      </w:r>
      <w:proofErr w:type="spellStart"/>
      <w:r w:rsidR="008747CB" w:rsidRPr="00530134">
        <w:rPr>
          <w:rStyle w:val="A20"/>
          <w:b w:val="0"/>
          <w:bCs w:val="0"/>
          <w:sz w:val="24"/>
          <w:szCs w:val="24"/>
        </w:rPr>
        <w:t>Арионе</w:t>
      </w:r>
      <w:proofErr w:type="spellEnd"/>
      <w:r w:rsidR="008747CB" w:rsidRPr="00530134">
        <w:rPr>
          <w:rStyle w:val="A20"/>
          <w:b w:val="0"/>
          <w:bCs w:val="0"/>
          <w:sz w:val="24"/>
          <w:szCs w:val="24"/>
        </w:rPr>
        <w:t>» пересоздается и самый образ ‘союза’, и вся его характеристика. Теперь и круг друзей поэта несколько иной, и они, упорные труженики, единодушно устремленные к высокой цели, отнюдь не ‘беспечны’. Если об их ‘союзе’ еще и сейчас можно было бы повторить: «Он, как душа, неразделим и вечен &lt;...&gt; свободен...»</w:t>
      </w:r>
      <w:r w:rsidR="0095667B" w:rsidRPr="00530134">
        <w:rPr>
          <w:rStyle w:val="A20"/>
          <w:b w:val="0"/>
          <w:bCs w:val="0"/>
          <w:sz w:val="24"/>
          <w:szCs w:val="24"/>
        </w:rPr>
        <w:t xml:space="preserve"> — </w:t>
      </w:r>
      <w:r w:rsidR="008747CB" w:rsidRPr="00530134">
        <w:rPr>
          <w:rStyle w:val="A20"/>
          <w:b w:val="0"/>
          <w:bCs w:val="0"/>
          <w:sz w:val="24"/>
          <w:szCs w:val="24"/>
        </w:rPr>
        <w:t>то ‘неколебимым’ он остался только в ‘душе’ поэта, а ‘беспечен’, как оказалось, был лишь поэт:</w:t>
      </w:r>
    </w:p>
    <w:p w14:paraId="70090D08" w14:textId="77777777" w:rsidR="008747CB" w:rsidRPr="00530134" w:rsidRDefault="008747CB" w:rsidP="005C07D4">
      <w:pPr>
        <w:pStyle w:val="Pa15"/>
        <w:spacing w:before="220" w:line="360" w:lineRule="auto"/>
        <w:ind w:left="1400" w:firstLine="709"/>
        <w:jc w:val="both"/>
        <w:rPr>
          <w:color w:val="211D1E"/>
        </w:rPr>
      </w:pPr>
      <w:r w:rsidRPr="00530134">
        <w:rPr>
          <w:color w:val="211D1E"/>
        </w:rPr>
        <w:t>А я</w:t>
      </w:r>
      <w:r w:rsidR="0095667B" w:rsidRPr="00530134">
        <w:rPr>
          <w:color w:val="211D1E"/>
        </w:rPr>
        <w:t xml:space="preserve"> — </w:t>
      </w:r>
      <w:r w:rsidRPr="00530134">
        <w:rPr>
          <w:color w:val="211D1E"/>
        </w:rPr>
        <w:t>беспечной веры полн, —</w:t>
      </w:r>
    </w:p>
    <w:p w14:paraId="2645EA03" w14:textId="77777777" w:rsidR="008747CB" w:rsidRPr="00530134" w:rsidRDefault="008747CB" w:rsidP="005C07D4">
      <w:pPr>
        <w:pStyle w:val="12"/>
      </w:pPr>
      <w:r w:rsidRPr="00530134">
        <w:lastRenderedPageBreak/>
        <w:t>Пловцам я пел...</w:t>
      </w:r>
    </w:p>
    <w:p w14:paraId="632F438A"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Переоценивая общее прошлое, поэт грустно прощается с ‘беспечной верой’ своей недавней юности.</w:t>
      </w:r>
    </w:p>
    <w:p w14:paraId="273EE5CB" w14:textId="7777777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‘Скала’ в «Арионе» как символ ‘опустевшего мира’ заставляет вспомнить итоговую фразу из элегии, обращенной «К морю» и увидевшей свет в последней декабристской «Мнемозине» в конце октября 1825 г. Там тоже ‘море’ было емким символом вообще жизни и в то же время общественного миропорядка и политической свободы. Там были и ‘путь беспечный’ поэта, и образ моря как ‘пустыни’ в значении невосполнимых для души поэта и для мира человеческих утрат, и ‘скала’, пока еще ‘гробница славы’, и ‘певец’, тоже еще, ‘о море, твой певец’. Но теперь, в «Арионе», ‘мир опустел’ не в одной только сфере всеевропейского романтического идеала свободы</w:t>
      </w:r>
      <w:r w:rsidR="0095667B" w:rsidRPr="00530134">
        <w:rPr>
          <w:rStyle w:val="A20"/>
          <w:b w:val="0"/>
          <w:bCs w:val="0"/>
          <w:sz w:val="24"/>
          <w:szCs w:val="24"/>
        </w:rPr>
        <w:t xml:space="preserve"> — </w:t>
      </w:r>
      <w:r w:rsidRPr="00530134">
        <w:rPr>
          <w:rStyle w:val="A20"/>
          <w:b w:val="0"/>
          <w:bCs w:val="0"/>
          <w:sz w:val="24"/>
          <w:szCs w:val="24"/>
        </w:rPr>
        <w:t>с утратой по-разному воплотивших ее в себе «гениев», Наполеона и Байрона. ‘Мир опустел’ буквально</w:t>
      </w:r>
      <w:r w:rsidR="0095667B" w:rsidRPr="00530134">
        <w:rPr>
          <w:rStyle w:val="A20"/>
          <w:b w:val="0"/>
          <w:bCs w:val="0"/>
          <w:sz w:val="24"/>
          <w:szCs w:val="24"/>
        </w:rPr>
        <w:t xml:space="preserve"> — </w:t>
      </w:r>
      <w:r w:rsidRPr="00530134">
        <w:rPr>
          <w:rStyle w:val="A20"/>
          <w:b w:val="0"/>
          <w:bCs w:val="0"/>
          <w:sz w:val="24"/>
          <w:szCs w:val="24"/>
        </w:rPr>
        <w:t>везде вокруг поэта, ‘пустыня’ метафорическая обернулась реальным «безлюдьем».</w:t>
      </w:r>
    </w:p>
    <w:p w14:paraId="33025C5D" w14:textId="77777777" w:rsidR="008747CB" w:rsidRPr="00530134" w:rsidRDefault="008747CB" w:rsidP="005C07D4">
      <w:pPr>
        <w:pStyle w:val="Pa10"/>
        <w:spacing w:after="220" w:line="360" w:lineRule="auto"/>
        <w:ind w:firstLine="709"/>
        <w:jc w:val="both"/>
        <w:rPr>
          <w:color w:val="211D1E"/>
        </w:rPr>
      </w:pPr>
      <w:r w:rsidRPr="00530134">
        <w:rPr>
          <w:rStyle w:val="A20"/>
          <w:b w:val="0"/>
          <w:bCs w:val="0"/>
          <w:sz w:val="24"/>
          <w:szCs w:val="24"/>
        </w:rPr>
        <w:t xml:space="preserve">И об этом Пушкин скажет меньше чем через месяц после начального варианта будущего «Ариона», когда 10 августа 1827 г. допишет заключительные строфы шестой </w:t>
      </w:r>
      <w:r w:rsidRPr="005C07D4">
        <w:rPr>
          <w:rStyle w:val="13"/>
        </w:rPr>
        <w:t>главы «Онегина» (а читатель прочтет их намного раньше «</w:t>
      </w:r>
      <w:proofErr w:type="spellStart"/>
      <w:r w:rsidRPr="005C07D4">
        <w:rPr>
          <w:rStyle w:val="13"/>
        </w:rPr>
        <w:t>Ариона</w:t>
      </w:r>
      <w:proofErr w:type="spellEnd"/>
      <w:r w:rsidRPr="005C07D4">
        <w:rPr>
          <w:rStyle w:val="13"/>
        </w:rPr>
        <w:t>»):</w:t>
      </w:r>
    </w:p>
    <w:p w14:paraId="7C9E176D"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Другие, хладные мечты,</w:t>
      </w:r>
    </w:p>
    <w:p w14:paraId="57F5A0EA" w14:textId="77777777" w:rsidR="008747CB" w:rsidRPr="00530134" w:rsidRDefault="008747CB" w:rsidP="00CC2E6A">
      <w:pPr>
        <w:pStyle w:val="Pa15"/>
        <w:spacing w:line="360" w:lineRule="auto"/>
        <w:ind w:left="1400" w:firstLine="709"/>
        <w:contextualSpacing/>
        <w:jc w:val="both"/>
        <w:rPr>
          <w:iCs/>
          <w:color w:val="211D1E"/>
        </w:rPr>
      </w:pPr>
      <w:r w:rsidRPr="00530134">
        <w:rPr>
          <w:color w:val="211D1E"/>
        </w:rPr>
        <w:t xml:space="preserve">Другие, </w:t>
      </w:r>
      <w:r w:rsidRPr="00530134">
        <w:rPr>
          <w:i/>
          <w:iCs/>
          <w:color w:val="211D1E"/>
        </w:rPr>
        <w:t>строгие заботы</w:t>
      </w:r>
    </w:p>
    <w:p w14:paraId="052B15A4" w14:textId="7E9595BD" w:rsidR="008747CB" w:rsidRPr="00530134" w:rsidRDefault="005C07D4" w:rsidP="005C07D4">
      <w:pPr>
        <w:pStyle w:val="Default"/>
        <w:spacing w:line="360" w:lineRule="auto"/>
        <w:contextualSpacing/>
        <w:jc w:val="both"/>
      </w:pPr>
      <w:r>
        <w:rPr>
          <w:rStyle w:val="A20"/>
          <w:bCs w:val="0"/>
          <w:sz w:val="24"/>
          <w:szCs w:val="24"/>
        </w:rPr>
        <w:t>(С.62)</w:t>
      </w:r>
    </w:p>
    <w:p w14:paraId="60E9E5E1"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И в шуме света и в тиши</w:t>
      </w:r>
    </w:p>
    <w:p w14:paraId="0824D683" w14:textId="77777777" w:rsidR="008747CB" w:rsidRPr="00530134" w:rsidRDefault="008747CB" w:rsidP="005C07D4">
      <w:pPr>
        <w:pStyle w:val="12"/>
      </w:pPr>
      <w:r w:rsidRPr="00530134">
        <w:t>Тревожат сон моей души.</w:t>
      </w:r>
    </w:p>
    <w:p w14:paraId="0846170A" w14:textId="77777777" w:rsidR="008747CB" w:rsidRPr="00530134" w:rsidRDefault="008747CB" w:rsidP="00CC2E6A">
      <w:pPr>
        <w:pStyle w:val="Pa10"/>
        <w:spacing w:line="360" w:lineRule="auto"/>
        <w:ind w:firstLine="709"/>
        <w:contextualSpacing/>
        <w:jc w:val="both"/>
        <w:rPr>
          <w:color w:val="000000"/>
        </w:rPr>
      </w:pPr>
      <w:r w:rsidRPr="00530134">
        <w:rPr>
          <w:rStyle w:val="A20"/>
          <w:b w:val="0"/>
          <w:bCs w:val="0"/>
          <w:sz w:val="24"/>
          <w:szCs w:val="24"/>
        </w:rPr>
        <w:t>Прощаясь с отошедшей молодостью, поэт с грустью отметит:</w:t>
      </w:r>
    </w:p>
    <w:p w14:paraId="03EE9DFF" w14:textId="77777777" w:rsidR="008747CB" w:rsidRPr="00530134" w:rsidRDefault="008747CB" w:rsidP="005C07D4">
      <w:pPr>
        <w:pStyle w:val="2"/>
      </w:pPr>
      <w:r w:rsidRPr="00530134">
        <w:t>Познал я глас иных желаний,</w:t>
      </w:r>
    </w:p>
    <w:p w14:paraId="742FFE6C" w14:textId="77777777" w:rsidR="008747CB" w:rsidRPr="00530134" w:rsidRDefault="008747CB" w:rsidP="005C07D4">
      <w:pPr>
        <w:pStyle w:val="12"/>
      </w:pPr>
      <w:r w:rsidRPr="00530134">
        <w:t>Познал я новую печаль... —</w:t>
      </w:r>
    </w:p>
    <w:p w14:paraId="70407DAD" w14:textId="77777777" w:rsidR="008747CB" w:rsidRPr="00530134" w:rsidRDefault="008747CB" w:rsidP="005C07D4">
      <w:pPr>
        <w:pStyle w:val="Pa36"/>
        <w:spacing w:after="220" w:line="360" w:lineRule="auto"/>
        <w:ind w:firstLine="709"/>
        <w:contextualSpacing/>
        <w:jc w:val="both"/>
        <w:rPr>
          <w:color w:val="211D1E"/>
        </w:rPr>
      </w:pPr>
      <w:r w:rsidRPr="00530134">
        <w:rPr>
          <w:rStyle w:val="A20"/>
          <w:b w:val="0"/>
          <w:bCs w:val="0"/>
          <w:sz w:val="24"/>
          <w:szCs w:val="24"/>
        </w:rPr>
        <w:t>и трезво, твердо добавит:</w:t>
      </w:r>
    </w:p>
    <w:p w14:paraId="75224D35"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Для первых нет мне упований,</w:t>
      </w:r>
    </w:p>
    <w:p w14:paraId="3FF8D1BB" w14:textId="77777777" w:rsidR="008747CB" w:rsidRPr="00530134" w:rsidRDefault="008747CB" w:rsidP="005C07D4">
      <w:pPr>
        <w:pStyle w:val="12"/>
      </w:pPr>
      <w:r w:rsidRPr="00530134">
        <w:t>А старой мне печали жаль.</w:t>
      </w:r>
    </w:p>
    <w:p w14:paraId="4792C6EE" w14:textId="77777777" w:rsidR="008747CB" w:rsidRPr="00530134" w:rsidRDefault="008747CB" w:rsidP="00CC2E6A">
      <w:pPr>
        <w:pStyle w:val="Pa37"/>
        <w:spacing w:line="360" w:lineRule="auto"/>
        <w:ind w:firstLine="709"/>
        <w:contextualSpacing/>
        <w:jc w:val="both"/>
        <w:rPr>
          <w:color w:val="211D1E"/>
        </w:rPr>
      </w:pPr>
      <w:r w:rsidRPr="00530134">
        <w:rPr>
          <w:rStyle w:val="A20"/>
          <w:b w:val="0"/>
          <w:bCs w:val="0"/>
          <w:sz w:val="24"/>
          <w:szCs w:val="24"/>
        </w:rPr>
        <w:t xml:space="preserve">Конечно, и ‘хладные мечты’, и ‘строгие заботы’, и ‘новая печаль’ противополагаются </w:t>
      </w:r>
      <w:r w:rsidRPr="00530134">
        <w:rPr>
          <w:rStyle w:val="A20"/>
          <w:b w:val="0"/>
          <w:bCs w:val="0"/>
          <w:i/>
          <w:iCs/>
          <w:sz w:val="24"/>
          <w:szCs w:val="24"/>
        </w:rPr>
        <w:t xml:space="preserve">элегическим </w:t>
      </w:r>
      <w:r w:rsidRPr="00530134">
        <w:rPr>
          <w:rStyle w:val="A20"/>
          <w:b w:val="0"/>
          <w:bCs w:val="0"/>
          <w:sz w:val="24"/>
          <w:szCs w:val="24"/>
        </w:rPr>
        <w:t xml:space="preserve">«мечтам», «заботам» и «печалям». Но если ни для чего </w:t>
      </w:r>
      <w:r w:rsidRPr="00530134">
        <w:rPr>
          <w:rStyle w:val="A20"/>
          <w:b w:val="0"/>
          <w:bCs w:val="0"/>
          <w:sz w:val="24"/>
          <w:szCs w:val="24"/>
        </w:rPr>
        <w:lastRenderedPageBreak/>
        <w:t>в прошлом у поэта ‘нет упований’, то ‘старой печали’ ему ‘жаль’ потому, что новое ‘познание’ новой ‘печали’ угрожает ‘душе поэта’ уже не элегическими ‘снами’. И он почти молитвенно обращается теперь к ‘младому вдохновенью’</w:t>
      </w:r>
      <w:r w:rsidR="0095667B" w:rsidRPr="00530134">
        <w:rPr>
          <w:rStyle w:val="A20"/>
          <w:b w:val="0"/>
          <w:bCs w:val="0"/>
          <w:sz w:val="24"/>
          <w:szCs w:val="24"/>
        </w:rPr>
        <w:t xml:space="preserve"> — </w:t>
      </w:r>
      <w:r w:rsidRPr="00530134">
        <w:rPr>
          <w:rStyle w:val="A20"/>
          <w:b w:val="0"/>
          <w:bCs w:val="0"/>
          <w:sz w:val="24"/>
          <w:szCs w:val="24"/>
        </w:rPr>
        <w:t>творческому «разуму» своего художественного гения:</w:t>
      </w:r>
    </w:p>
    <w:p w14:paraId="64E663B0" w14:textId="77777777" w:rsidR="008747CB" w:rsidRPr="00530134" w:rsidRDefault="008747CB" w:rsidP="005C07D4">
      <w:pPr>
        <w:pStyle w:val="2"/>
      </w:pPr>
      <w:r w:rsidRPr="00530134">
        <w:t>Не дай остыть душе поэта,</w:t>
      </w:r>
    </w:p>
    <w:p w14:paraId="758B3EDC"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Ожесточиться, очерстветь</w:t>
      </w:r>
    </w:p>
    <w:p w14:paraId="79F77BA6"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И наконец окаменеть</w:t>
      </w:r>
    </w:p>
    <w:p w14:paraId="264F87B7" w14:textId="77777777" w:rsidR="008747CB" w:rsidRPr="00530134" w:rsidRDefault="008747CB" w:rsidP="005C07D4">
      <w:pPr>
        <w:pStyle w:val="12"/>
      </w:pPr>
      <w:r w:rsidRPr="00530134">
        <w:t>В мертвящем упоенье света...</w:t>
      </w:r>
    </w:p>
    <w:p w14:paraId="54164D6C" w14:textId="38447114"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Впоследствии Пушкин изымет из основного текста главы непосредственно следовавшую за этими стихами страстно-презрительную инвективную характеристику «света», сохранив ее в авторских примечаниях к роману. Очевидно, что именно при первой публикации весной 1828 г. она имела для поэта какой-то особо важный смысл и утратила его позже. Этот смысл, следовательно, мог возникать только при соотнесении главы с ближайшими предшествующими созданиями поэта</w:t>
      </w:r>
      <w:r w:rsidR="0095667B" w:rsidRPr="00530134">
        <w:rPr>
          <w:rStyle w:val="A20"/>
          <w:b w:val="0"/>
          <w:bCs w:val="0"/>
          <w:sz w:val="24"/>
          <w:szCs w:val="24"/>
        </w:rPr>
        <w:t xml:space="preserve"> — </w:t>
      </w:r>
      <w:r w:rsidRPr="00530134">
        <w:rPr>
          <w:rStyle w:val="A20"/>
          <w:b w:val="0"/>
          <w:bCs w:val="0"/>
          <w:sz w:val="24"/>
          <w:szCs w:val="24"/>
        </w:rPr>
        <w:t xml:space="preserve">с уже осознанным или еще только готовым к осознанию будущим «Арионом» в первую очередь. Новая, ориентированная на национально-народное поэтическое сознание </w:t>
      </w:r>
      <w:r w:rsidR="005C07D4">
        <w:rPr>
          <w:rStyle w:val="A20"/>
          <w:bCs w:val="0"/>
          <w:sz w:val="24"/>
          <w:szCs w:val="24"/>
        </w:rPr>
        <w:t>(С. 63)</w:t>
      </w:r>
      <w:r w:rsidRPr="00530134">
        <w:rPr>
          <w:rStyle w:val="A20"/>
          <w:b w:val="0"/>
          <w:bCs w:val="0"/>
          <w:sz w:val="24"/>
          <w:szCs w:val="24"/>
        </w:rPr>
        <w:t xml:space="preserve"> символика ‘сна’</w:t>
      </w:r>
      <w:r w:rsidR="0095667B" w:rsidRPr="00530134">
        <w:rPr>
          <w:rStyle w:val="A20"/>
          <w:b w:val="0"/>
          <w:bCs w:val="0"/>
          <w:sz w:val="24"/>
          <w:szCs w:val="24"/>
        </w:rPr>
        <w:t xml:space="preserve"> — </w:t>
      </w:r>
      <w:r w:rsidRPr="00530134">
        <w:rPr>
          <w:rStyle w:val="A20"/>
          <w:b w:val="0"/>
          <w:bCs w:val="0"/>
          <w:sz w:val="24"/>
          <w:szCs w:val="24"/>
        </w:rPr>
        <w:t>‘смерти’ в лирической исповеди поэта, заключающей главу, противополагается романтической символике ‘творческих снов’ и в развернутой характеристике ‘света’ с его ‘мертвящим упоеньем’ обретает свой реальный комментарий. Ее главные оценочные мотивы слагаются в некий собирательный образ, целостный при всей кажущейся пестроте:</w:t>
      </w:r>
    </w:p>
    <w:p w14:paraId="76A50F2F" w14:textId="77777777" w:rsidR="008747CB" w:rsidRPr="00530134" w:rsidRDefault="008747CB" w:rsidP="005C07D4">
      <w:pPr>
        <w:pStyle w:val="2"/>
      </w:pPr>
      <w:r w:rsidRPr="00530134">
        <w:t>Среди бездушных гордецов,</w:t>
      </w:r>
    </w:p>
    <w:p w14:paraId="35446DF1"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 xml:space="preserve">Среди блистательных </w:t>
      </w:r>
      <w:r w:rsidRPr="00530134">
        <w:rPr>
          <w:i/>
          <w:iCs/>
          <w:color w:val="211D1E"/>
        </w:rPr>
        <w:t>глупцов</w:t>
      </w:r>
      <w:r w:rsidRPr="00530134">
        <w:rPr>
          <w:iCs/>
          <w:color w:val="211D1E"/>
        </w:rPr>
        <w:t>,</w:t>
      </w:r>
    </w:p>
    <w:p w14:paraId="1D3A97BC"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 xml:space="preserve">Среди </w:t>
      </w:r>
      <w:r w:rsidRPr="00530134">
        <w:rPr>
          <w:i/>
          <w:iCs/>
          <w:color w:val="211D1E"/>
        </w:rPr>
        <w:t>лукавых, малодушных,</w:t>
      </w:r>
    </w:p>
    <w:p w14:paraId="6BDBD153" w14:textId="77777777" w:rsidR="008747CB" w:rsidRPr="00530134" w:rsidRDefault="008747CB" w:rsidP="00CC2E6A">
      <w:pPr>
        <w:pStyle w:val="Pa15"/>
        <w:spacing w:line="360" w:lineRule="auto"/>
        <w:ind w:left="1400" w:firstLine="709"/>
        <w:contextualSpacing/>
        <w:jc w:val="both"/>
        <w:rPr>
          <w:color w:val="211D1E"/>
        </w:rPr>
      </w:pPr>
      <w:r w:rsidRPr="00530134">
        <w:rPr>
          <w:i/>
          <w:iCs/>
          <w:color w:val="211D1E"/>
        </w:rPr>
        <w:t xml:space="preserve">Шальных, </w:t>
      </w:r>
      <w:r w:rsidRPr="00530134">
        <w:rPr>
          <w:color w:val="211D1E"/>
        </w:rPr>
        <w:t xml:space="preserve">балованных </w:t>
      </w:r>
      <w:r w:rsidRPr="00530134">
        <w:rPr>
          <w:i/>
          <w:iCs/>
          <w:color w:val="211D1E"/>
        </w:rPr>
        <w:t xml:space="preserve">детей </w:t>
      </w:r>
      <w:r w:rsidRPr="00530134">
        <w:rPr>
          <w:color w:val="211D1E"/>
        </w:rPr>
        <w:t>&lt;...&gt;</w:t>
      </w:r>
    </w:p>
    <w:p w14:paraId="6AFA48AC"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w:t>
      </w:r>
    </w:p>
    <w:p w14:paraId="1EC2E180"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 xml:space="preserve">Среди </w:t>
      </w:r>
      <w:proofErr w:type="spellStart"/>
      <w:r w:rsidRPr="00530134">
        <w:rPr>
          <w:i/>
          <w:iCs/>
          <w:color w:val="211D1E"/>
        </w:rPr>
        <w:t>холопьев</w:t>
      </w:r>
      <w:proofErr w:type="spellEnd"/>
      <w:r w:rsidRPr="00530134">
        <w:rPr>
          <w:i/>
          <w:iCs/>
          <w:color w:val="211D1E"/>
        </w:rPr>
        <w:t xml:space="preserve"> добровольных </w:t>
      </w:r>
      <w:r w:rsidRPr="00530134">
        <w:rPr>
          <w:color w:val="211D1E"/>
        </w:rPr>
        <w:t>&lt;...&gt;</w:t>
      </w:r>
    </w:p>
    <w:p w14:paraId="3551BE72"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w:t>
      </w:r>
    </w:p>
    <w:p w14:paraId="1C03F82E"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 xml:space="preserve">Среди досадной </w:t>
      </w:r>
      <w:r w:rsidRPr="00530134">
        <w:rPr>
          <w:i/>
          <w:iCs/>
          <w:color w:val="211D1E"/>
        </w:rPr>
        <w:t>пустоты</w:t>
      </w:r>
    </w:p>
    <w:p w14:paraId="5F54AB3D" w14:textId="77777777" w:rsidR="008747CB" w:rsidRPr="00530134" w:rsidRDefault="008747CB" w:rsidP="005C07D4">
      <w:pPr>
        <w:pStyle w:val="12"/>
      </w:pPr>
      <w:r w:rsidRPr="00530134">
        <w:t>Расчетов, дум и разговоров...</w:t>
      </w:r>
    </w:p>
    <w:p w14:paraId="4E3A3BA5" w14:textId="1EEC3B67"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 xml:space="preserve">Все выраженные здесь негативные оценки предполагают, в качестве идеальной альтернативы, иные характеристики: сообществу ‘гордецов’ противоположен ‘союз </w:t>
      </w:r>
      <w:r w:rsidRPr="00530134">
        <w:rPr>
          <w:rStyle w:val="A20"/>
          <w:b w:val="0"/>
          <w:bCs w:val="0"/>
          <w:sz w:val="24"/>
          <w:szCs w:val="24"/>
        </w:rPr>
        <w:lastRenderedPageBreak/>
        <w:t>друзей’; ‘глупцам’</w:t>
      </w:r>
      <w:r w:rsidR="0095667B" w:rsidRPr="00530134">
        <w:rPr>
          <w:rStyle w:val="A20"/>
          <w:b w:val="0"/>
          <w:bCs w:val="0"/>
          <w:sz w:val="24"/>
          <w:szCs w:val="24"/>
        </w:rPr>
        <w:t xml:space="preserve"> — </w:t>
      </w:r>
      <w:r w:rsidRPr="00530134">
        <w:rPr>
          <w:rStyle w:val="A20"/>
          <w:b w:val="0"/>
          <w:bCs w:val="0"/>
          <w:sz w:val="24"/>
          <w:szCs w:val="24"/>
        </w:rPr>
        <w:t>‘умные’; ‘детям’</w:t>
      </w:r>
      <w:r w:rsidR="0095667B" w:rsidRPr="00530134">
        <w:rPr>
          <w:rStyle w:val="A20"/>
          <w:b w:val="0"/>
          <w:bCs w:val="0"/>
          <w:sz w:val="24"/>
          <w:szCs w:val="24"/>
        </w:rPr>
        <w:t xml:space="preserve"> — </w:t>
      </w:r>
      <w:r w:rsidRPr="00530134">
        <w:rPr>
          <w:rStyle w:val="A20"/>
          <w:b w:val="0"/>
          <w:bCs w:val="0"/>
          <w:sz w:val="24"/>
          <w:szCs w:val="24"/>
        </w:rPr>
        <w:t>мужи; ‘</w:t>
      </w:r>
      <w:proofErr w:type="spellStart"/>
      <w:r w:rsidRPr="00530134">
        <w:rPr>
          <w:rStyle w:val="A20"/>
          <w:b w:val="0"/>
          <w:bCs w:val="0"/>
          <w:sz w:val="24"/>
          <w:szCs w:val="24"/>
        </w:rPr>
        <w:t>холопьям</w:t>
      </w:r>
      <w:proofErr w:type="spellEnd"/>
      <w:r w:rsidRPr="00530134">
        <w:rPr>
          <w:rStyle w:val="A20"/>
          <w:b w:val="0"/>
          <w:bCs w:val="0"/>
          <w:sz w:val="24"/>
          <w:szCs w:val="24"/>
        </w:rPr>
        <w:t>’</w:t>
      </w:r>
      <w:r w:rsidR="0095667B" w:rsidRPr="00530134">
        <w:rPr>
          <w:rStyle w:val="A20"/>
          <w:b w:val="0"/>
          <w:bCs w:val="0"/>
          <w:sz w:val="24"/>
          <w:szCs w:val="24"/>
        </w:rPr>
        <w:t xml:space="preserve"> — </w:t>
      </w:r>
      <w:r w:rsidRPr="00530134">
        <w:rPr>
          <w:rStyle w:val="A20"/>
          <w:b w:val="0"/>
          <w:bCs w:val="0"/>
          <w:sz w:val="24"/>
          <w:szCs w:val="24"/>
        </w:rPr>
        <w:t>‘свободные’; ‘бездушию’</w:t>
      </w:r>
      <w:r w:rsidR="005C07D4">
        <w:rPr>
          <w:rStyle w:val="A20"/>
          <w:b w:val="0"/>
          <w:bCs w:val="0"/>
          <w:sz w:val="24"/>
          <w:szCs w:val="24"/>
        </w:rPr>
        <w:t xml:space="preserve"> </w:t>
      </w:r>
      <w:r w:rsidR="0095667B" w:rsidRPr="00530134">
        <w:rPr>
          <w:rStyle w:val="A20"/>
          <w:b w:val="0"/>
          <w:bCs w:val="0"/>
          <w:sz w:val="24"/>
          <w:szCs w:val="24"/>
        </w:rPr>
        <w:t xml:space="preserve">— </w:t>
      </w:r>
      <w:r w:rsidRPr="00530134">
        <w:rPr>
          <w:rStyle w:val="A20"/>
          <w:b w:val="0"/>
          <w:bCs w:val="0"/>
          <w:sz w:val="24"/>
          <w:szCs w:val="24"/>
        </w:rPr>
        <w:t>солидарность, ‘малодушию’</w:t>
      </w:r>
      <w:r w:rsidR="005C07D4">
        <w:rPr>
          <w:rStyle w:val="A20"/>
          <w:b w:val="0"/>
          <w:bCs w:val="0"/>
          <w:sz w:val="24"/>
          <w:szCs w:val="24"/>
        </w:rPr>
        <w:t xml:space="preserve"> </w:t>
      </w:r>
      <w:r w:rsidR="0095667B" w:rsidRPr="00530134">
        <w:rPr>
          <w:rStyle w:val="A20"/>
          <w:b w:val="0"/>
          <w:bCs w:val="0"/>
          <w:sz w:val="24"/>
          <w:szCs w:val="24"/>
        </w:rPr>
        <w:t xml:space="preserve">— </w:t>
      </w:r>
      <w:r w:rsidRPr="00530134">
        <w:rPr>
          <w:rStyle w:val="A20"/>
          <w:b w:val="0"/>
          <w:bCs w:val="0"/>
          <w:sz w:val="24"/>
          <w:szCs w:val="24"/>
        </w:rPr>
        <w:t>мужество, ‘шалости’</w:t>
      </w:r>
      <w:r w:rsidR="005C07D4">
        <w:rPr>
          <w:rStyle w:val="A20"/>
          <w:b w:val="0"/>
          <w:bCs w:val="0"/>
          <w:sz w:val="24"/>
          <w:szCs w:val="24"/>
        </w:rPr>
        <w:t xml:space="preserve"> </w:t>
      </w:r>
      <w:r w:rsidR="0095667B" w:rsidRPr="00530134">
        <w:rPr>
          <w:rStyle w:val="A20"/>
          <w:b w:val="0"/>
          <w:bCs w:val="0"/>
          <w:sz w:val="24"/>
          <w:szCs w:val="24"/>
        </w:rPr>
        <w:t xml:space="preserve">— </w:t>
      </w:r>
      <w:r w:rsidRPr="00530134">
        <w:rPr>
          <w:rStyle w:val="A20"/>
          <w:b w:val="0"/>
          <w:bCs w:val="0"/>
          <w:sz w:val="24"/>
          <w:szCs w:val="24"/>
        </w:rPr>
        <w:t>целеустремленность; ‘пустоте расчетов, дум и разговоров’</w:t>
      </w:r>
      <w:r w:rsidR="0095667B" w:rsidRPr="00530134">
        <w:rPr>
          <w:rStyle w:val="A20"/>
          <w:b w:val="0"/>
          <w:bCs w:val="0"/>
          <w:sz w:val="24"/>
          <w:szCs w:val="24"/>
        </w:rPr>
        <w:t xml:space="preserve"> — </w:t>
      </w:r>
      <w:r w:rsidRPr="00530134">
        <w:rPr>
          <w:rStyle w:val="A20"/>
          <w:b w:val="0"/>
          <w:bCs w:val="0"/>
          <w:sz w:val="24"/>
          <w:szCs w:val="24"/>
        </w:rPr>
        <w:t>высокая духовность устремлений, гуманность жизненной цели и ‘тишина’ целеустремленного труда. Именно этот альтернативный положительный образ иного, чем нынешний ‘свет’, сообщества людей будет обрисован поэтом в «Арионе». Те</w:t>
      </w:r>
      <w:r w:rsidR="005C07D4">
        <w:rPr>
          <w:rStyle w:val="A20"/>
          <w:b w:val="0"/>
          <w:bCs w:val="0"/>
          <w:sz w:val="24"/>
          <w:szCs w:val="24"/>
        </w:rPr>
        <w:t xml:space="preserve"> </w:t>
      </w:r>
      <w:r w:rsidR="0095667B" w:rsidRPr="00530134">
        <w:rPr>
          <w:rStyle w:val="A20"/>
          <w:b w:val="0"/>
          <w:bCs w:val="0"/>
          <w:sz w:val="24"/>
          <w:szCs w:val="24"/>
        </w:rPr>
        <w:t xml:space="preserve">— </w:t>
      </w:r>
      <w:r w:rsidRPr="00530134">
        <w:rPr>
          <w:rStyle w:val="A20"/>
          <w:b w:val="0"/>
          <w:bCs w:val="0"/>
          <w:sz w:val="24"/>
          <w:szCs w:val="24"/>
        </w:rPr>
        <w:t>погибли, эти</w:t>
      </w:r>
      <w:r w:rsidR="005C07D4">
        <w:rPr>
          <w:rStyle w:val="A20"/>
          <w:b w:val="0"/>
          <w:bCs w:val="0"/>
          <w:sz w:val="24"/>
          <w:szCs w:val="24"/>
        </w:rPr>
        <w:t xml:space="preserve"> </w:t>
      </w:r>
      <w:r w:rsidR="0095667B" w:rsidRPr="00530134">
        <w:rPr>
          <w:rStyle w:val="A20"/>
          <w:b w:val="0"/>
          <w:bCs w:val="0"/>
          <w:sz w:val="24"/>
          <w:szCs w:val="24"/>
        </w:rPr>
        <w:t xml:space="preserve">— </w:t>
      </w:r>
      <w:r w:rsidRPr="00530134">
        <w:rPr>
          <w:rStyle w:val="A20"/>
          <w:b w:val="0"/>
          <w:bCs w:val="0"/>
          <w:sz w:val="24"/>
          <w:szCs w:val="24"/>
        </w:rPr>
        <w:t>остались; ушедшая пора жизни окрашена деятельностью тех, теперь настало время этих; там были ‘вихорь шумный’ и героическая смерть, здесь</w:t>
      </w:r>
      <w:r w:rsidR="005C07D4">
        <w:rPr>
          <w:rStyle w:val="A20"/>
          <w:b w:val="0"/>
          <w:bCs w:val="0"/>
          <w:sz w:val="24"/>
          <w:szCs w:val="24"/>
        </w:rPr>
        <w:t xml:space="preserve"> </w:t>
      </w:r>
      <w:r w:rsidR="0095667B" w:rsidRPr="00530134">
        <w:rPr>
          <w:rStyle w:val="A20"/>
          <w:b w:val="0"/>
          <w:bCs w:val="0"/>
          <w:sz w:val="24"/>
          <w:szCs w:val="24"/>
        </w:rPr>
        <w:t xml:space="preserve">— </w:t>
      </w:r>
      <w:r w:rsidRPr="00530134">
        <w:rPr>
          <w:rStyle w:val="A20"/>
          <w:b w:val="0"/>
          <w:bCs w:val="0"/>
          <w:sz w:val="24"/>
          <w:szCs w:val="24"/>
        </w:rPr>
        <w:t>‘мертвящий омут’, ожесточающий сердца и усыпляющий души...</w:t>
      </w:r>
    </w:p>
    <w:p w14:paraId="2B0F05C7" w14:textId="189E70F1" w:rsidR="008747CB" w:rsidRPr="00530134" w:rsidRDefault="008747CB" w:rsidP="00CC2E6A">
      <w:pPr>
        <w:pStyle w:val="Pa10"/>
        <w:spacing w:line="360" w:lineRule="auto"/>
        <w:ind w:firstLine="709"/>
        <w:contextualSpacing/>
        <w:jc w:val="both"/>
        <w:rPr>
          <w:color w:val="211D1E"/>
        </w:rPr>
      </w:pPr>
      <w:r w:rsidRPr="00530134">
        <w:rPr>
          <w:rStyle w:val="A20"/>
          <w:b w:val="0"/>
          <w:bCs w:val="0"/>
          <w:sz w:val="24"/>
          <w:szCs w:val="24"/>
        </w:rPr>
        <w:t xml:space="preserve">Но пушкинская муза не знает безысходности и не доверяет мрачному пессимизму. ‘Чредой’ текущая жизнь неостановима. Катастрофа, описываемая в «Арионе», отшумела, ‘гроза’ сменилась </w:t>
      </w:r>
      <w:r w:rsidR="005C07D4">
        <w:rPr>
          <w:rStyle w:val="A20"/>
          <w:bCs w:val="0"/>
          <w:sz w:val="24"/>
          <w:szCs w:val="24"/>
        </w:rPr>
        <w:t>(С. 64)</w:t>
      </w:r>
      <w:r w:rsidRPr="00530134">
        <w:rPr>
          <w:rStyle w:val="A20"/>
          <w:b w:val="0"/>
          <w:bCs w:val="0"/>
          <w:sz w:val="24"/>
          <w:szCs w:val="24"/>
        </w:rPr>
        <w:t xml:space="preserve"> ‘солнцем’. ‘Выброшенный’ на ‘скалу’ ‘певец’, ‘таинственно’ сохраненный для жизни, продолжает делать свое дело: </w:t>
      </w:r>
    </w:p>
    <w:p w14:paraId="7A5D7F27" w14:textId="77777777" w:rsidR="008747CB" w:rsidRPr="00530134" w:rsidRDefault="008747CB" w:rsidP="005C07D4">
      <w:pPr>
        <w:pStyle w:val="2"/>
      </w:pPr>
      <w:r w:rsidRPr="00530134">
        <w:t>Я гимны прежние пою —</w:t>
      </w:r>
    </w:p>
    <w:p w14:paraId="6FE3EF87" w14:textId="77777777" w:rsidR="008747CB" w:rsidRPr="00530134" w:rsidRDefault="008747CB" w:rsidP="005C07D4">
      <w:pPr>
        <w:pStyle w:val="Pa36"/>
        <w:spacing w:before="220" w:after="220" w:line="360" w:lineRule="auto"/>
        <w:ind w:firstLine="709"/>
        <w:jc w:val="both"/>
        <w:rPr>
          <w:color w:val="211D1E"/>
        </w:rPr>
      </w:pPr>
      <w:r w:rsidRPr="00530134">
        <w:rPr>
          <w:rStyle w:val="A20"/>
          <w:b w:val="0"/>
          <w:bCs w:val="0"/>
          <w:sz w:val="24"/>
          <w:szCs w:val="24"/>
        </w:rPr>
        <w:t>и сохраняет надежду:</w:t>
      </w:r>
    </w:p>
    <w:p w14:paraId="166911B2" w14:textId="77777777" w:rsidR="008747CB" w:rsidRPr="00530134" w:rsidRDefault="008747CB" w:rsidP="00CC2E6A">
      <w:pPr>
        <w:pStyle w:val="Pa15"/>
        <w:spacing w:line="360" w:lineRule="auto"/>
        <w:ind w:left="1400" w:firstLine="709"/>
        <w:contextualSpacing/>
        <w:jc w:val="both"/>
        <w:rPr>
          <w:color w:val="211D1E"/>
        </w:rPr>
      </w:pPr>
      <w:r w:rsidRPr="00530134">
        <w:rPr>
          <w:color w:val="211D1E"/>
        </w:rPr>
        <w:t>И ризу влажную мою</w:t>
      </w:r>
    </w:p>
    <w:p w14:paraId="57D892AF" w14:textId="77777777" w:rsidR="008747CB" w:rsidRPr="00530134" w:rsidRDefault="008747CB" w:rsidP="005C07D4">
      <w:pPr>
        <w:pStyle w:val="12"/>
      </w:pPr>
      <w:r w:rsidRPr="00530134">
        <w:t xml:space="preserve">Сушу </w:t>
      </w:r>
      <w:r w:rsidRPr="00530134">
        <w:rPr>
          <w:i/>
          <w:iCs/>
        </w:rPr>
        <w:t xml:space="preserve">на солнце </w:t>
      </w:r>
      <w:r w:rsidRPr="00530134">
        <w:t>под скалою.</w:t>
      </w:r>
    </w:p>
    <w:p w14:paraId="2A80262E" w14:textId="2D3FE159" w:rsidR="00452010" w:rsidRPr="00530134" w:rsidRDefault="008747CB" w:rsidP="00CC2E6A">
      <w:pPr>
        <w:pStyle w:val="Pa37"/>
        <w:spacing w:line="360" w:lineRule="auto"/>
        <w:ind w:firstLine="709"/>
        <w:contextualSpacing/>
        <w:jc w:val="both"/>
        <w:rPr>
          <w:rStyle w:val="A20"/>
          <w:b w:val="0"/>
          <w:bCs w:val="0"/>
          <w:sz w:val="24"/>
          <w:szCs w:val="24"/>
        </w:rPr>
      </w:pPr>
      <w:r w:rsidRPr="00530134">
        <w:rPr>
          <w:rStyle w:val="A20"/>
          <w:b w:val="0"/>
          <w:bCs w:val="0"/>
          <w:sz w:val="24"/>
          <w:szCs w:val="24"/>
        </w:rPr>
        <w:t>‘Солнце’ как символ надежды тоже не впервые возникает здесь. Ему специально посвящена «Вакхическая песня», опубликованная в 1826 г.,</w:t>
      </w:r>
      <w:r w:rsidR="0095667B" w:rsidRPr="00530134">
        <w:rPr>
          <w:rStyle w:val="A20"/>
          <w:b w:val="0"/>
          <w:bCs w:val="0"/>
          <w:sz w:val="24"/>
          <w:szCs w:val="24"/>
        </w:rPr>
        <w:t xml:space="preserve"> — </w:t>
      </w:r>
      <w:r w:rsidRPr="00530134">
        <w:rPr>
          <w:rStyle w:val="A20"/>
          <w:b w:val="0"/>
          <w:bCs w:val="0"/>
          <w:sz w:val="24"/>
          <w:szCs w:val="24"/>
        </w:rPr>
        <w:t>подлинный «гимн» поэта в античном духе. Обращенная всё к тем же ‘друзьям’, «Песня» заключалась здравицей в честь ‘муз’ и ‘разума’, вдохновляемых и руководимых ‘святым солнцем’. Не этот ли символ</w:t>
      </w:r>
      <w:r w:rsidR="0095667B" w:rsidRPr="00530134">
        <w:rPr>
          <w:rStyle w:val="A20"/>
          <w:b w:val="0"/>
          <w:bCs w:val="0"/>
          <w:sz w:val="24"/>
          <w:szCs w:val="24"/>
        </w:rPr>
        <w:t xml:space="preserve"> — </w:t>
      </w:r>
      <w:r w:rsidRPr="00530134">
        <w:rPr>
          <w:rStyle w:val="A20"/>
          <w:b w:val="0"/>
          <w:bCs w:val="0"/>
          <w:sz w:val="24"/>
          <w:szCs w:val="24"/>
        </w:rPr>
        <w:t>‘бессмертное солнце ума’</w:t>
      </w:r>
      <w:r w:rsidR="0095667B" w:rsidRPr="00530134">
        <w:rPr>
          <w:rStyle w:val="A20"/>
          <w:b w:val="0"/>
          <w:bCs w:val="0"/>
          <w:sz w:val="24"/>
          <w:szCs w:val="24"/>
        </w:rPr>
        <w:t xml:space="preserve"> — </w:t>
      </w:r>
      <w:r w:rsidRPr="00530134">
        <w:rPr>
          <w:rStyle w:val="A20"/>
          <w:b w:val="0"/>
          <w:bCs w:val="0"/>
          <w:sz w:val="24"/>
          <w:szCs w:val="24"/>
        </w:rPr>
        <w:t>завершает теперь даже начальный экспромт будущего «Ариона»? Не ему ли доверяет поэт</w:t>
      </w:r>
      <w:r w:rsidR="005C07D4">
        <w:rPr>
          <w:rStyle w:val="A20"/>
          <w:b w:val="0"/>
          <w:bCs w:val="0"/>
          <w:sz w:val="24"/>
          <w:szCs w:val="24"/>
        </w:rPr>
        <w:t xml:space="preserve"> </w:t>
      </w:r>
      <w:r w:rsidR="0095667B" w:rsidRPr="00530134">
        <w:rPr>
          <w:rStyle w:val="A20"/>
          <w:b w:val="0"/>
          <w:bCs w:val="0"/>
          <w:sz w:val="24"/>
          <w:szCs w:val="24"/>
        </w:rPr>
        <w:t xml:space="preserve">— </w:t>
      </w:r>
      <w:r w:rsidRPr="00530134">
        <w:rPr>
          <w:rStyle w:val="A20"/>
          <w:b w:val="0"/>
          <w:bCs w:val="0"/>
          <w:sz w:val="24"/>
          <w:szCs w:val="24"/>
        </w:rPr>
        <w:t>с новой ‘надеждой упованья’</w:t>
      </w:r>
      <w:r w:rsidR="0095667B" w:rsidRPr="00530134">
        <w:rPr>
          <w:rStyle w:val="A20"/>
          <w:b w:val="0"/>
          <w:bCs w:val="0"/>
          <w:sz w:val="24"/>
          <w:szCs w:val="24"/>
        </w:rPr>
        <w:t xml:space="preserve"> — </w:t>
      </w:r>
      <w:r w:rsidRPr="00530134">
        <w:rPr>
          <w:rStyle w:val="A20"/>
          <w:b w:val="0"/>
          <w:bCs w:val="0"/>
          <w:sz w:val="24"/>
          <w:szCs w:val="24"/>
        </w:rPr>
        <w:t>и ‘влажную ризу’ своего творчества, и самого себя?..</w:t>
      </w:r>
    </w:p>
    <w:p w14:paraId="11458E0D" w14:textId="77777777" w:rsidR="009B7805" w:rsidRPr="00530134" w:rsidRDefault="009B7805" w:rsidP="00CC2E6A">
      <w:pPr>
        <w:pStyle w:val="Default"/>
        <w:spacing w:line="360" w:lineRule="auto"/>
        <w:ind w:firstLine="709"/>
        <w:contextualSpacing/>
        <w:jc w:val="both"/>
      </w:pPr>
    </w:p>
    <w:p w14:paraId="34674C4F" w14:textId="77777777" w:rsidR="009B7805" w:rsidRPr="00530134" w:rsidRDefault="009B7805" w:rsidP="00CC2E6A">
      <w:pPr>
        <w:pStyle w:val="Default"/>
        <w:spacing w:line="360" w:lineRule="auto"/>
        <w:ind w:firstLine="709"/>
        <w:contextualSpacing/>
        <w:jc w:val="both"/>
      </w:pPr>
    </w:p>
    <w:p w14:paraId="79E74664" w14:textId="06B4D02D" w:rsidR="005C07D4" w:rsidRDefault="005C07D4">
      <w:pPr>
        <w:rPr>
          <w:rFonts w:ascii="Times New Roman" w:eastAsiaTheme="minorHAnsi" w:hAnsi="Times New Roman" w:cs="Times New Roman"/>
          <w:color w:val="000000"/>
          <w:sz w:val="24"/>
          <w:szCs w:val="24"/>
        </w:rPr>
      </w:pPr>
      <w:r>
        <w:br w:type="page"/>
      </w:r>
    </w:p>
    <w:p w14:paraId="38846669" w14:textId="5E5965CC" w:rsidR="009B7805" w:rsidRDefault="009B7805" w:rsidP="00CC2E6A">
      <w:pPr>
        <w:pStyle w:val="Pa10"/>
        <w:spacing w:line="360" w:lineRule="auto"/>
        <w:ind w:firstLine="709"/>
        <w:contextualSpacing/>
        <w:jc w:val="both"/>
        <w:rPr>
          <w:rStyle w:val="A20"/>
          <w:sz w:val="24"/>
          <w:szCs w:val="24"/>
        </w:rPr>
      </w:pPr>
      <w:r w:rsidRPr="00530134">
        <w:rPr>
          <w:rStyle w:val="A20"/>
          <w:sz w:val="24"/>
          <w:szCs w:val="24"/>
        </w:rPr>
        <w:lastRenderedPageBreak/>
        <w:t>Литература</w:t>
      </w:r>
    </w:p>
    <w:p w14:paraId="26A325A4" w14:textId="77777777" w:rsidR="005C07D4" w:rsidRPr="005C07D4" w:rsidRDefault="005C07D4" w:rsidP="005C07D4">
      <w:pPr>
        <w:pStyle w:val="Default"/>
      </w:pPr>
    </w:p>
    <w:p w14:paraId="4A599C31" w14:textId="05C0B447" w:rsidR="009B7805" w:rsidRPr="00530134" w:rsidRDefault="009B7805" w:rsidP="005C07D4">
      <w:pPr>
        <w:pStyle w:val="Pa42"/>
        <w:numPr>
          <w:ilvl w:val="0"/>
          <w:numId w:val="8"/>
        </w:numPr>
        <w:spacing w:line="360" w:lineRule="auto"/>
        <w:contextualSpacing/>
        <w:jc w:val="both"/>
        <w:rPr>
          <w:color w:val="000000"/>
        </w:rPr>
      </w:pPr>
      <w:r w:rsidRPr="00530134">
        <w:rPr>
          <w:rStyle w:val="A70"/>
          <w:sz w:val="24"/>
          <w:szCs w:val="24"/>
        </w:rPr>
        <w:t>Без подписи (далее: Б/п) [</w:t>
      </w:r>
      <w:r w:rsidRPr="00530134">
        <w:rPr>
          <w:rStyle w:val="A70"/>
          <w:i/>
          <w:sz w:val="24"/>
          <w:szCs w:val="24"/>
        </w:rPr>
        <w:t>Пушкин А.</w:t>
      </w:r>
      <w:r w:rsidR="000521EF">
        <w:rPr>
          <w:rStyle w:val="A70"/>
          <w:i/>
          <w:sz w:val="24"/>
          <w:szCs w:val="24"/>
        </w:rPr>
        <w:t> </w:t>
      </w:r>
      <w:r w:rsidRPr="00530134">
        <w:rPr>
          <w:rStyle w:val="A70"/>
          <w:i/>
          <w:sz w:val="24"/>
          <w:szCs w:val="24"/>
        </w:rPr>
        <w:t>С</w:t>
      </w:r>
      <w:r w:rsidRPr="00530134">
        <w:rPr>
          <w:rStyle w:val="A70"/>
          <w:sz w:val="24"/>
          <w:szCs w:val="24"/>
        </w:rPr>
        <w:t>.] Арион // Литер</w:t>
      </w:r>
      <w:r w:rsidR="00D46D91" w:rsidRPr="00530134">
        <w:rPr>
          <w:rStyle w:val="A70"/>
          <w:sz w:val="24"/>
          <w:szCs w:val="24"/>
        </w:rPr>
        <w:t>атурная газета. [СПб.] 1830. T. II. № </w:t>
      </w:r>
      <w:r w:rsidRPr="00530134">
        <w:rPr>
          <w:rStyle w:val="A70"/>
          <w:sz w:val="24"/>
          <w:szCs w:val="24"/>
        </w:rPr>
        <w:t>43. 30 июля (цензурное разрешение: 29 июля). С. 52.</w:t>
      </w:r>
    </w:p>
    <w:p w14:paraId="6AC9D9AB" w14:textId="6C575B05" w:rsidR="009B7805" w:rsidRPr="00530134" w:rsidRDefault="009B7805" w:rsidP="005C07D4">
      <w:pPr>
        <w:pStyle w:val="Pa42"/>
        <w:numPr>
          <w:ilvl w:val="0"/>
          <w:numId w:val="8"/>
        </w:numPr>
        <w:spacing w:line="360" w:lineRule="auto"/>
        <w:contextualSpacing/>
        <w:jc w:val="both"/>
        <w:rPr>
          <w:color w:val="211D1E"/>
        </w:rPr>
      </w:pPr>
      <w:r w:rsidRPr="00530134">
        <w:rPr>
          <w:rStyle w:val="A70"/>
          <w:sz w:val="24"/>
          <w:szCs w:val="24"/>
        </w:rPr>
        <w:t>Б/п [</w:t>
      </w:r>
      <w:r w:rsidRPr="00530134">
        <w:rPr>
          <w:rStyle w:val="A70"/>
          <w:i/>
          <w:sz w:val="24"/>
          <w:szCs w:val="24"/>
        </w:rPr>
        <w:t>Пушкин А.</w:t>
      </w:r>
      <w:r w:rsidR="000521EF">
        <w:rPr>
          <w:rStyle w:val="A70"/>
          <w:i/>
          <w:sz w:val="24"/>
          <w:szCs w:val="24"/>
        </w:rPr>
        <w:t> </w:t>
      </w:r>
      <w:r w:rsidRPr="00530134">
        <w:rPr>
          <w:rStyle w:val="A70"/>
          <w:i/>
          <w:sz w:val="24"/>
          <w:szCs w:val="24"/>
        </w:rPr>
        <w:t>С</w:t>
      </w:r>
      <w:r w:rsidRPr="00530134">
        <w:rPr>
          <w:rStyle w:val="A70"/>
          <w:sz w:val="24"/>
          <w:szCs w:val="24"/>
        </w:rPr>
        <w:t>.] Арион // Венера, или Собрание стихотворений разных авторов. М.: Иждивением московского купца О.</w:t>
      </w:r>
      <w:r w:rsidR="000521EF">
        <w:rPr>
          <w:rStyle w:val="A70"/>
          <w:sz w:val="24"/>
          <w:szCs w:val="24"/>
        </w:rPr>
        <w:t> </w:t>
      </w:r>
      <w:r w:rsidRPr="00530134">
        <w:rPr>
          <w:rStyle w:val="A70"/>
          <w:sz w:val="24"/>
          <w:szCs w:val="24"/>
        </w:rPr>
        <w:t>И. Хрусталева, 1831 (цензурное разрешение: 18 сентября 1830 г.).</w:t>
      </w:r>
    </w:p>
    <w:p w14:paraId="5CB0551A" w14:textId="6E4BCD38" w:rsidR="009B7805" w:rsidRPr="00530134" w:rsidRDefault="009B7805" w:rsidP="005C07D4">
      <w:pPr>
        <w:pStyle w:val="Pa42"/>
        <w:numPr>
          <w:ilvl w:val="0"/>
          <w:numId w:val="8"/>
        </w:numPr>
        <w:spacing w:line="360" w:lineRule="auto"/>
        <w:contextualSpacing/>
        <w:jc w:val="both"/>
        <w:rPr>
          <w:color w:val="000000"/>
        </w:rPr>
      </w:pPr>
      <w:r w:rsidRPr="00530134">
        <w:rPr>
          <w:rStyle w:val="A70"/>
          <w:sz w:val="24"/>
          <w:szCs w:val="24"/>
        </w:rPr>
        <w:t>[</w:t>
      </w:r>
      <w:r w:rsidRPr="00530134">
        <w:rPr>
          <w:rStyle w:val="A70"/>
          <w:i/>
          <w:sz w:val="24"/>
          <w:szCs w:val="24"/>
        </w:rPr>
        <w:t>Пушкин А. С</w:t>
      </w:r>
      <w:r w:rsidRPr="00530134">
        <w:rPr>
          <w:rStyle w:val="A70"/>
          <w:sz w:val="24"/>
          <w:szCs w:val="24"/>
        </w:rPr>
        <w:t>.] Арион // Лонгинов М.</w:t>
      </w:r>
      <w:r w:rsidR="000521EF">
        <w:rPr>
          <w:rStyle w:val="A70"/>
          <w:sz w:val="24"/>
          <w:szCs w:val="24"/>
        </w:rPr>
        <w:t> </w:t>
      </w:r>
      <w:r w:rsidRPr="00530134">
        <w:rPr>
          <w:rStyle w:val="A70"/>
          <w:sz w:val="24"/>
          <w:szCs w:val="24"/>
        </w:rPr>
        <w:t>Н. Библиографические Записки. XXXVIII: Еще стихотворение Пушкина, не вошедшее в издание его сочинений (1830) // Современник. 1857. Т. LXII. № 3. Отд. V. С. 92.</w:t>
      </w:r>
    </w:p>
    <w:p w14:paraId="73BDBA82" w14:textId="6D0CC7AA" w:rsidR="009B7805" w:rsidRPr="00530134" w:rsidRDefault="000521EF" w:rsidP="005C07D4">
      <w:pPr>
        <w:pStyle w:val="Pa42"/>
        <w:numPr>
          <w:ilvl w:val="0"/>
          <w:numId w:val="8"/>
        </w:numPr>
        <w:spacing w:line="360" w:lineRule="auto"/>
        <w:contextualSpacing/>
        <w:jc w:val="both"/>
        <w:rPr>
          <w:color w:val="000000"/>
        </w:rPr>
      </w:pPr>
      <w:r>
        <w:rPr>
          <w:rStyle w:val="A70"/>
          <w:i/>
          <w:sz w:val="24"/>
          <w:szCs w:val="24"/>
        </w:rPr>
        <w:t xml:space="preserve">Пушкин А. С. </w:t>
      </w:r>
      <w:proofErr w:type="spellStart"/>
      <w:r w:rsidR="009B7805" w:rsidRPr="00530134">
        <w:rPr>
          <w:rStyle w:val="A70"/>
          <w:sz w:val="24"/>
          <w:szCs w:val="24"/>
        </w:rPr>
        <w:t>Арион</w:t>
      </w:r>
      <w:proofErr w:type="spellEnd"/>
      <w:r w:rsidR="009B7805" w:rsidRPr="00530134">
        <w:rPr>
          <w:rStyle w:val="A70"/>
          <w:sz w:val="24"/>
          <w:szCs w:val="24"/>
        </w:rPr>
        <w:t xml:space="preserve"> // </w:t>
      </w:r>
      <w:r>
        <w:rPr>
          <w:rStyle w:val="A70"/>
          <w:i/>
          <w:sz w:val="24"/>
          <w:szCs w:val="24"/>
        </w:rPr>
        <w:t xml:space="preserve">Пушкин А. С. </w:t>
      </w:r>
      <w:r w:rsidR="009B7805" w:rsidRPr="00530134">
        <w:rPr>
          <w:rStyle w:val="A70"/>
          <w:sz w:val="24"/>
          <w:szCs w:val="24"/>
        </w:rPr>
        <w:t>Сочинения / Издание П.</w:t>
      </w:r>
      <w:r>
        <w:rPr>
          <w:rStyle w:val="A70"/>
          <w:sz w:val="24"/>
          <w:szCs w:val="24"/>
        </w:rPr>
        <w:t> </w:t>
      </w:r>
      <w:r w:rsidR="009B7805" w:rsidRPr="00530134">
        <w:rPr>
          <w:rStyle w:val="A70"/>
          <w:sz w:val="24"/>
          <w:szCs w:val="24"/>
        </w:rPr>
        <w:t xml:space="preserve">В. Анненкова. </w:t>
      </w:r>
      <w:proofErr w:type="gramStart"/>
      <w:r w:rsidR="009B7805" w:rsidRPr="00530134">
        <w:rPr>
          <w:rStyle w:val="A70"/>
          <w:sz w:val="24"/>
          <w:szCs w:val="24"/>
        </w:rPr>
        <w:t>СПб.,</w:t>
      </w:r>
      <w:proofErr w:type="gramEnd"/>
      <w:r w:rsidR="009B7805" w:rsidRPr="00530134">
        <w:rPr>
          <w:rStyle w:val="A70"/>
          <w:sz w:val="24"/>
          <w:szCs w:val="24"/>
        </w:rPr>
        <w:t xml:space="preserve"> 1857. Т. 7, дополнительный. С. 41–42.</w:t>
      </w:r>
    </w:p>
    <w:p w14:paraId="50A8F4ED" w14:textId="1E54BB5F" w:rsidR="009B7805" w:rsidRPr="00530134" w:rsidRDefault="000521EF" w:rsidP="005C07D4">
      <w:pPr>
        <w:pStyle w:val="Pa42"/>
        <w:numPr>
          <w:ilvl w:val="0"/>
          <w:numId w:val="8"/>
        </w:numPr>
        <w:spacing w:line="360" w:lineRule="auto"/>
        <w:contextualSpacing/>
        <w:jc w:val="both"/>
        <w:rPr>
          <w:color w:val="000000"/>
        </w:rPr>
      </w:pPr>
      <w:r>
        <w:rPr>
          <w:rStyle w:val="A70"/>
          <w:i/>
          <w:sz w:val="24"/>
          <w:szCs w:val="24"/>
        </w:rPr>
        <w:t xml:space="preserve">Пушкин А. С. </w:t>
      </w:r>
      <w:proofErr w:type="spellStart"/>
      <w:r w:rsidR="009B7805" w:rsidRPr="00530134">
        <w:rPr>
          <w:rStyle w:val="A70"/>
          <w:sz w:val="24"/>
          <w:szCs w:val="24"/>
        </w:rPr>
        <w:t>Арион</w:t>
      </w:r>
      <w:proofErr w:type="spellEnd"/>
      <w:r w:rsidR="009B7805" w:rsidRPr="00530134">
        <w:rPr>
          <w:rStyle w:val="A70"/>
          <w:sz w:val="24"/>
          <w:szCs w:val="24"/>
        </w:rPr>
        <w:t xml:space="preserve"> // </w:t>
      </w:r>
      <w:r>
        <w:rPr>
          <w:rStyle w:val="A70"/>
          <w:i/>
          <w:sz w:val="24"/>
          <w:szCs w:val="24"/>
        </w:rPr>
        <w:t xml:space="preserve">Пушкин А. С. </w:t>
      </w:r>
      <w:r w:rsidR="009B7805" w:rsidRPr="00530134">
        <w:rPr>
          <w:rStyle w:val="A70"/>
          <w:sz w:val="24"/>
          <w:szCs w:val="24"/>
        </w:rPr>
        <w:t>Полн. собр. соч.: В 17 т. М.: АН СССР, 1948. Т. 3. Кн. 1. С. 58.</w:t>
      </w:r>
    </w:p>
    <w:p w14:paraId="7CC910EB" w14:textId="33A4F3AB" w:rsidR="009B7805" w:rsidRPr="00530134" w:rsidRDefault="000521EF" w:rsidP="005C07D4">
      <w:pPr>
        <w:pStyle w:val="Pa42"/>
        <w:numPr>
          <w:ilvl w:val="0"/>
          <w:numId w:val="8"/>
        </w:numPr>
        <w:spacing w:line="360" w:lineRule="auto"/>
        <w:contextualSpacing/>
        <w:jc w:val="both"/>
        <w:rPr>
          <w:color w:val="000000"/>
        </w:rPr>
      </w:pPr>
      <w:r>
        <w:rPr>
          <w:rStyle w:val="A70"/>
          <w:i/>
          <w:sz w:val="24"/>
          <w:szCs w:val="24"/>
        </w:rPr>
        <w:t xml:space="preserve">Пушкин А. С. </w:t>
      </w:r>
      <w:proofErr w:type="spellStart"/>
      <w:r w:rsidR="009B7805" w:rsidRPr="00530134">
        <w:rPr>
          <w:rStyle w:val="A70"/>
          <w:sz w:val="24"/>
          <w:szCs w:val="24"/>
        </w:rPr>
        <w:t>Арион</w:t>
      </w:r>
      <w:proofErr w:type="spellEnd"/>
      <w:r w:rsidR="009B7805" w:rsidRPr="00530134">
        <w:rPr>
          <w:rStyle w:val="A70"/>
          <w:sz w:val="24"/>
          <w:szCs w:val="24"/>
        </w:rPr>
        <w:t xml:space="preserve"> [варианты] // </w:t>
      </w:r>
      <w:r>
        <w:rPr>
          <w:rStyle w:val="A70"/>
          <w:i/>
          <w:sz w:val="24"/>
          <w:szCs w:val="24"/>
        </w:rPr>
        <w:t xml:space="preserve">Пушкин А. С. </w:t>
      </w:r>
      <w:r w:rsidR="009B7805" w:rsidRPr="00530134">
        <w:rPr>
          <w:rStyle w:val="A70"/>
          <w:sz w:val="24"/>
          <w:szCs w:val="24"/>
        </w:rPr>
        <w:t>Полн. собр. соч.: В 17 т. М.: Изд-во АН СССР, 1948. Т. 3. Кн. 1. С. 593–594.</w:t>
      </w:r>
    </w:p>
    <w:p w14:paraId="489B0BFE" w14:textId="5A24BDE3" w:rsidR="009B7805" w:rsidRPr="00530134" w:rsidRDefault="009B7805" w:rsidP="005C07D4">
      <w:pPr>
        <w:pStyle w:val="Pa42"/>
        <w:numPr>
          <w:ilvl w:val="0"/>
          <w:numId w:val="8"/>
        </w:numPr>
        <w:spacing w:line="360" w:lineRule="auto"/>
        <w:contextualSpacing/>
        <w:jc w:val="both"/>
        <w:rPr>
          <w:color w:val="211D1E"/>
        </w:rPr>
      </w:pPr>
      <w:r w:rsidRPr="00530134">
        <w:rPr>
          <w:rStyle w:val="A70"/>
          <w:sz w:val="24"/>
          <w:szCs w:val="24"/>
        </w:rPr>
        <w:t>[</w:t>
      </w:r>
      <w:r w:rsidRPr="00530134">
        <w:rPr>
          <w:rStyle w:val="A70"/>
          <w:i/>
          <w:sz w:val="24"/>
          <w:szCs w:val="24"/>
        </w:rPr>
        <w:t>Пушкин А.</w:t>
      </w:r>
      <w:r w:rsidR="000521EF">
        <w:rPr>
          <w:rStyle w:val="A70"/>
          <w:i/>
          <w:sz w:val="24"/>
          <w:szCs w:val="24"/>
        </w:rPr>
        <w:t> </w:t>
      </w:r>
      <w:r w:rsidRPr="00530134">
        <w:rPr>
          <w:rStyle w:val="A70"/>
          <w:i/>
          <w:sz w:val="24"/>
          <w:szCs w:val="24"/>
        </w:rPr>
        <w:t>С</w:t>
      </w:r>
      <w:r w:rsidRPr="00530134">
        <w:rPr>
          <w:rStyle w:val="A70"/>
          <w:sz w:val="24"/>
          <w:szCs w:val="24"/>
        </w:rPr>
        <w:t>.] Черновой с тремя слоями правок автограф стихотворения «Арион» // ИРЛИ (Пушкинский Дом) РАН. РО. Тетрадь ПД 833. Л. 36.</w:t>
      </w:r>
    </w:p>
    <w:p w14:paraId="7F27FC97" w14:textId="4E959457" w:rsidR="009B7805" w:rsidRPr="00530134" w:rsidRDefault="009B7805" w:rsidP="005C07D4">
      <w:pPr>
        <w:pStyle w:val="Pa42"/>
        <w:numPr>
          <w:ilvl w:val="0"/>
          <w:numId w:val="8"/>
        </w:numPr>
        <w:spacing w:line="360" w:lineRule="auto"/>
        <w:contextualSpacing/>
        <w:jc w:val="both"/>
        <w:rPr>
          <w:color w:val="000000"/>
        </w:rPr>
      </w:pPr>
      <w:r w:rsidRPr="00530134">
        <w:rPr>
          <w:rStyle w:val="A70"/>
          <w:sz w:val="24"/>
          <w:szCs w:val="24"/>
        </w:rPr>
        <w:t>[</w:t>
      </w:r>
      <w:r w:rsidRPr="00530134">
        <w:rPr>
          <w:rStyle w:val="A70"/>
          <w:i/>
          <w:sz w:val="24"/>
          <w:szCs w:val="24"/>
        </w:rPr>
        <w:t>Пушкин А.</w:t>
      </w:r>
      <w:r w:rsidR="000521EF">
        <w:rPr>
          <w:rStyle w:val="A70"/>
          <w:i/>
          <w:sz w:val="24"/>
          <w:szCs w:val="24"/>
        </w:rPr>
        <w:t> </w:t>
      </w:r>
      <w:r w:rsidRPr="00530134">
        <w:rPr>
          <w:rStyle w:val="A70"/>
          <w:i/>
          <w:sz w:val="24"/>
          <w:szCs w:val="24"/>
        </w:rPr>
        <w:t>С</w:t>
      </w:r>
      <w:r w:rsidRPr="00530134">
        <w:rPr>
          <w:rStyle w:val="A70"/>
          <w:sz w:val="24"/>
          <w:szCs w:val="24"/>
        </w:rPr>
        <w:t>.] Фотокопия автографа с первоначальными вариантами стихотворения «Арион» // Пушкин: Временник Пушкинской комиссии. [Т.] 6. М.; Л., 1941. Вклейка между страницами 296–297.</w:t>
      </w:r>
    </w:p>
    <w:p w14:paraId="3C122D95" w14:textId="5B68B681" w:rsidR="009B7805" w:rsidRPr="00530134" w:rsidRDefault="009B7805" w:rsidP="005C07D4">
      <w:pPr>
        <w:pStyle w:val="Pa42"/>
        <w:numPr>
          <w:ilvl w:val="0"/>
          <w:numId w:val="8"/>
        </w:numPr>
        <w:spacing w:line="360" w:lineRule="auto"/>
        <w:contextualSpacing/>
        <w:jc w:val="both"/>
        <w:rPr>
          <w:color w:val="000000"/>
        </w:rPr>
      </w:pPr>
      <w:r w:rsidRPr="00530134">
        <w:rPr>
          <w:rStyle w:val="A70"/>
          <w:sz w:val="24"/>
          <w:szCs w:val="24"/>
        </w:rPr>
        <w:t>Рукою Пушкина: Выписки и записи разного содержания. Официальные документы. 2-е изд., переработанное / Отв. ред. Я.</w:t>
      </w:r>
      <w:r w:rsidR="000521EF">
        <w:rPr>
          <w:rStyle w:val="A70"/>
          <w:sz w:val="24"/>
          <w:szCs w:val="24"/>
        </w:rPr>
        <w:t> </w:t>
      </w:r>
      <w:r w:rsidRPr="00530134">
        <w:rPr>
          <w:rStyle w:val="A70"/>
          <w:sz w:val="24"/>
          <w:szCs w:val="24"/>
        </w:rPr>
        <w:t>Л. Левкович, С.</w:t>
      </w:r>
      <w:r w:rsidR="000521EF">
        <w:rPr>
          <w:rStyle w:val="A70"/>
          <w:sz w:val="24"/>
          <w:szCs w:val="24"/>
        </w:rPr>
        <w:t> </w:t>
      </w:r>
      <w:r w:rsidRPr="00530134">
        <w:rPr>
          <w:rStyle w:val="A70"/>
          <w:sz w:val="24"/>
          <w:szCs w:val="24"/>
        </w:rPr>
        <w:t xml:space="preserve">А. Фомичев // </w:t>
      </w:r>
      <w:r w:rsidR="000521EF">
        <w:rPr>
          <w:rStyle w:val="A70"/>
          <w:i/>
          <w:sz w:val="24"/>
          <w:szCs w:val="24"/>
        </w:rPr>
        <w:t xml:space="preserve">Пушкин А. С. </w:t>
      </w:r>
      <w:r w:rsidRPr="00530134">
        <w:rPr>
          <w:rStyle w:val="A70"/>
          <w:sz w:val="24"/>
          <w:szCs w:val="24"/>
        </w:rPr>
        <w:t>Полн. собр. соч.: В 19 т. М.: Воскресенье, 1997. Т. 17, дополнительный. С. 193, 196; 197.</w:t>
      </w:r>
    </w:p>
    <w:p w14:paraId="206B895E" w14:textId="5B2E5817" w:rsidR="009B7805" w:rsidRPr="00530134" w:rsidRDefault="009B7805" w:rsidP="005C07D4">
      <w:pPr>
        <w:pStyle w:val="Pa42"/>
        <w:numPr>
          <w:ilvl w:val="0"/>
          <w:numId w:val="8"/>
        </w:numPr>
        <w:spacing w:line="360" w:lineRule="auto"/>
        <w:contextualSpacing/>
        <w:jc w:val="both"/>
        <w:rPr>
          <w:color w:val="000000"/>
        </w:rPr>
      </w:pPr>
      <w:r w:rsidRPr="00530134">
        <w:rPr>
          <w:rStyle w:val="A70"/>
          <w:sz w:val="24"/>
          <w:szCs w:val="24"/>
        </w:rPr>
        <w:t>Летопись жизни и творчества А.</w:t>
      </w:r>
      <w:r w:rsidR="000521EF">
        <w:rPr>
          <w:rStyle w:val="A70"/>
          <w:sz w:val="24"/>
          <w:szCs w:val="24"/>
        </w:rPr>
        <w:t> </w:t>
      </w:r>
      <w:r w:rsidRPr="00530134">
        <w:rPr>
          <w:rStyle w:val="A70"/>
          <w:sz w:val="24"/>
          <w:szCs w:val="24"/>
        </w:rPr>
        <w:t>С. Пушкина: В 4 т. / Сост. М.</w:t>
      </w:r>
      <w:r w:rsidR="000521EF">
        <w:rPr>
          <w:rStyle w:val="A70"/>
          <w:sz w:val="24"/>
          <w:szCs w:val="24"/>
        </w:rPr>
        <w:t> </w:t>
      </w:r>
      <w:r w:rsidRPr="00530134">
        <w:rPr>
          <w:rStyle w:val="A70"/>
          <w:sz w:val="24"/>
          <w:szCs w:val="24"/>
        </w:rPr>
        <w:t>А. Цявловский, Н.</w:t>
      </w:r>
      <w:r w:rsidR="000521EF">
        <w:rPr>
          <w:rStyle w:val="A70"/>
          <w:sz w:val="24"/>
          <w:szCs w:val="24"/>
        </w:rPr>
        <w:t> </w:t>
      </w:r>
      <w:r w:rsidRPr="00530134">
        <w:rPr>
          <w:rStyle w:val="A70"/>
          <w:sz w:val="24"/>
          <w:szCs w:val="24"/>
        </w:rPr>
        <w:t>А. Тархова; науч. ред. Я.</w:t>
      </w:r>
      <w:r w:rsidR="000521EF">
        <w:rPr>
          <w:rStyle w:val="A70"/>
          <w:sz w:val="24"/>
          <w:szCs w:val="24"/>
        </w:rPr>
        <w:t> </w:t>
      </w:r>
      <w:r w:rsidRPr="00530134">
        <w:rPr>
          <w:rStyle w:val="A70"/>
          <w:sz w:val="24"/>
          <w:szCs w:val="24"/>
        </w:rPr>
        <w:t>Л. Левкович. М.: СЛОВО/ SLOVO, 1999. T II: (1799–1824). С. 743.</w:t>
      </w:r>
    </w:p>
    <w:p w14:paraId="5881A5A0" w14:textId="1BF65368" w:rsidR="009B7805" w:rsidRPr="00530134" w:rsidRDefault="009B7805" w:rsidP="005C07D4">
      <w:pPr>
        <w:pStyle w:val="Pa42"/>
        <w:numPr>
          <w:ilvl w:val="0"/>
          <w:numId w:val="8"/>
        </w:numPr>
        <w:spacing w:line="360" w:lineRule="auto"/>
        <w:contextualSpacing/>
        <w:jc w:val="both"/>
        <w:rPr>
          <w:color w:val="000000"/>
        </w:rPr>
      </w:pPr>
      <w:r w:rsidRPr="00530134">
        <w:rPr>
          <w:rStyle w:val="A70"/>
          <w:sz w:val="24"/>
          <w:szCs w:val="24"/>
        </w:rPr>
        <w:t>Летопись жизни и творчества Александра Пушкина. Т. 5, справочный / Сост. Н.</w:t>
      </w:r>
      <w:r w:rsidR="000521EF">
        <w:rPr>
          <w:rStyle w:val="A70"/>
          <w:sz w:val="24"/>
          <w:szCs w:val="24"/>
        </w:rPr>
        <w:t> </w:t>
      </w:r>
      <w:r w:rsidRPr="00530134">
        <w:rPr>
          <w:rStyle w:val="A70"/>
          <w:sz w:val="24"/>
          <w:szCs w:val="24"/>
        </w:rPr>
        <w:t>А. Тархова. М.: Минувшее, 2005. С. 434.</w:t>
      </w:r>
    </w:p>
    <w:p w14:paraId="00BBDA19" w14:textId="53EA8995" w:rsidR="009B7805" w:rsidRPr="00530134" w:rsidRDefault="009B7805" w:rsidP="005C07D4">
      <w:pPr>
        <w:pStyle w:val="Pa42"/>
        <w:numPr>
          <w:ilvl w:val="0"/>
          <w:numId w:val="8"/>
        </w:numPr>
        <w:spacing w:line="360" w:lineRule="auto"/>
        <w:contextualSpacing/>
        <w:jc w:val="both"/>
        <w:rPr>
          <w:color w:val="211D1E"/>
        </w:rPr>
      </w:pPr>
      <w:r w:rsidRPr="00530134">
        <w:rPr>
          <w:rStyle w:val="A70"/>
          <w:sz w:val="24"/>
          <w:szCs w:val="24"/>
        </w:rPr>
        <w:t xml:space="preserve">История </w:t>
      </w:r>
      <w:proofErr w:type="spellStart"/>
      <w:r w:rsidRPr="00530134">
        <w:rPr>
          <w:rStyle w:val="A70"/>
          <w:sz w:val="24"/>
          <w:szCs w:val="24"/>
        </w:rPr>
        <w:t>Иродотова</w:t>
      </w:r>
      <w:proofErr w:type="spellEnd"/>
      <w:r w:rsidRPr="00530134">
        <w:rPr>
          <w:rStyle w:val="A70"/>
          <w:sz w:val="24"/>
          <w:szCs w:val="24"/>
        </w:rPr>
        <w:t>. Ч. 1–5 / Перевод И.</w:t>
      </w:r>
      <w:r w:rsidR="000521EF">
        <w:rPr>
          <w:rStyle w:val="A70"/>
          <w:sz w:val="24"/>
          <w:szCs w:val="24"/>
        </w:rPr>
        <w:t> </w:t>
      </w:r>
      <w:r w:rsidRPr="00530134">
        <w:rPr>
          <w:rStyle w:val="A70"/>
          <w:sz w:val="24"/>
          <w:szCs w:val="24"/>
        </w:rPr>
        <w:t xml:space="preserve">И. Мартынова. </w:t>
      </w:r>
      <w:proofErr w:type="gramStart"/>
      <w:r w:rsidRPr="00530134">
        <w:rPr>
          <w:rStyle w:val="A70"/>
          <w:sz w:val="24"/>
          <w:szCs w:val="24"/>
        </w:rPr>
        <w:t>СПб.,</w:t>
      </w:r>
      <w:proofErr w:type="gramEnd"/>
      <w:r w:rsidRPr="00530134">
        <w:rPr>
          <w:rStyle w:val="A70"/>
          <w:sz w:val="24"/>
          <w:szCs w:val="24"/>
        </w:rPr>
        <w:t xml:space="preserve"> 1826–1827.</w:t>
      </w:r>
    </w:p>
    <w:p w14:paraId="41AAA4EF" w14:textId="67ACF9EF" w:rsidR="009B7805" w:rsidRPr="00530134" w:rsidRDefault="009B7805" w:rsidP="005C07D4">
      <w:pPr>
        <w:pStyle w:val="Pa42"/>
        <w:numPr>
          <w:ilvl w:val="0"/>
          <w:numId w:val="8"/>
        </w:numPr>
        <w:spacing w:line="360" w:lineRule="auto"/>
        <w:contextualSpacing/>
        <w:jc w:val="both"/>
        <w:rPr>
          <w:color w:val="211D1E"/>
        </w:rPr>
      </w:pPr>
      <w:r w:rsidRPr="00530134">
        <w:rPr>
          <w:rStyle w:val="A70"/>
          <w:i/>
          <w:sz w:val="24"/>
          <w:szCs w:val="24"/>
        </w:rPr>
        <w:t>Геродот</w:t>
      </w:r>
      <w:r w:rsidRPr="00530134">
        <w:rPr>
          <w:rStyle w:val="A70"/>
          <w:sz w:val="24"/>
          <w:szCs w:val="24"/>
        </w:rPr>
        <w:t>. История: В 9 кн.: [В 2 т.] / Пер. с греч. Ф.</w:t>
      </w:r>
      <w:r w:rsidR="000521EF">
        <w:rPr>
          <w:rStyle w:val="A70"/>
          <w:sz w:val="24"/>
          <w:szCs w:val="24"/>
        </w:rPr>
        <w:t> </w:t>
      </w:r>
      <w:r w:rsidRPr="00530134">
        <w:rPr>
          <w:rStyle w:val="A70"/>
          <w:sz w:val="24"/>
          <w:szCs w:val="24"/>
        </w:rPr>
        <w:t xml:space="preserve">Г. Мищенка с его предисловием и указателем. 2-е изд., </w:t>
      </w:r>
      <w:proofErr w:type="gramStart"/>
      <w:r w:rsidRPr="00530134">
        <w:rPr>
          <w:rStyle w:val="A70"/>
          <w:sz w:val="24"/>
          <w:szCs w:val="24"/>
        </w:rPr>
        <w:t>испр.,</w:t>
      </w:r>
      <w:proofErr w:type="gramEnd"/>
      <w:r w:rsidRPr="00530134">
        <w:rPr>
          <w:rStyle w:val="A70"/>
          <w:sz w:val="24"/>
          <w:szCs w:val="24"/>
        </w:rPr>
        <w:t xml:space="preserve"> добавленное в предисловии и снабженное картами. М.: Издание А.</w:t>
      </w:r>
      <w:r w:rsidR="000521EF">
        <w:rPr>
          <w:rStyle w:val="A70"/>
          <w:sz w:val="24"/>
          <w:szCs w:val="24"/>
        </w:rPr>
        <w:t> </w:t>
      </w:r>
      <w:r w:rsidRPr="00530134">
        <w:rPr>
          <w:rStyle w:val="A70"/>
          <w:sz w:val="24"/>
          <w:szCs w:val="24"/>
        </w:rPr>
        <w:t>Г. Кузнецова, 1888. Т. I. CLXIX + 405 c.</w:t>
      </w:r>
    </w:p>
    <w:p w14:paraId="4A8632FA" w14:textId="71FD39BC" w:rsidR="009B7805" w:rsidRPr="00530134" w:rsidRDefault="009B7805" w:rsidP="005C07D4">
      <w:pPr>
        <w:pStyle w:val="Pa42"/>
        <w:numPr>
          <w:ilvl w:val="0"/>
          <w:numId w:val="8"/>
        </w:numPr>
        <w:spacing w:line="360" w:lineRule="auto"/>
        <w:contextualSpacing/>
        <w:jc w:val="both"/>
        <w:rPr>
          <w:color w:val="211D1E"/>
        </w:rPr>
      </w:pPr>
      <w:r w:rsidRPr="00530134">
        <w:rPr>
          <w:rStyle w:val="A70"/>
          <w:i/>
          <w:sz w:val="24"/>
          <w:szCs w:val="24"/>
        </w:rPr>
        <w:lastRenderedPageBreak/>
        <w:t>Геродот</w:t>
      </w:r>
      <w:r w:rsidRPr="00530134">
        <w:rPr>
          <w:rStyle w:val="A70"/>
          <w:sz w:val="24"/>
          <w:szCs w:val="24"/>
        </w:rPr>
        <w:t xml:space="preserve">. История [Кн. </w:t>
      </w:r>
      <w:r w:rsidR="00D46D91" w:rsidRPr="00530134">
        <w:rPr>
          <w:rStyle w:val="A70"/>
          <w:sz w:val="24"/>
          <w:szCs w:val="24"/>
          <w:lang w:val="en-US"/>
        </w:rPr>
        <w:t>I</w:t>
      </w:r>
      <w:r w:rsidRPr="00530134">
        <w:rPr>
          <w:rStyle w:val="A70"/>
          <w:sz w:val="24"/>
          <w:szCs w:val="24"/>
        </w:rPr>
        <w:t xml:space="preserve">] / Пер. И. Мартынова в переработке М. Гаспарова // Историки Греции: Геродот. Фукидид. Ксенофонт / Переводы с древнегреч. М.: Худ. </w:t>
      </w:r>
      <w:proofErr w:type="gramStart"/>
      <w:r w:rsidRPr="00530134">
        <w:rPr>
          <w:rStyle w:val="A70"/>
          <w:sz w:val="24"/>
          <w:szCs w:val="24"/>
        </w:rPr>
        <w:t>лит.,</w:t>
      </w:r>
      <w:proofErr w:type="gramEnd"/>
      <w:r w:rsidRPr="00530134">
        <w:rPr>
          <w:rStyle w:val="A70"/>
          <w:sz w:val="24"/>
          <w:szCs w:val="24"/>
        </w:rPr>
        <w:t xml:space="preserve"> 1976.</w:t>
      </w:r>
      <w:r w:rsidR="00D46D91" w:rsidRPr="00530134">
        <w:rPr>
          <w:rStyle w:val="A70"/>
          <w:sz w:val="24"/>
          <w:szCs w:val="24"/>
          <w:lang w:val="en-US"/>
        </w:rPr>
        <w:t> </w:t>
      </w:r>
      <w:r w:rsidR="00D46D91" w:rsidRPr="00530134">
        <w:rPr>
          <w:rStyle w:val="A70"/>
          <w:sz w:val="24"/>
          <w:szCs w:val="24"/>
        </w:rPr>
        <w:t>—</w:t>
      </w:r>
      <w:r w:rsidRPr="00530134">
        <w:rPr>
          <w:rStyle w:val="A70"/>
          <w:sz w:val="24"/>
          <w:szCs w:val="24"/>
        </w:rPr>
        <w:t xml:space="preserve"> 432 с. (Библиотека античной литературы. Греция.)</w:t>
      </w:r>
      <w:r w:rsidRPr="00530134">
        <w:rPr>
          <w:iCs/>
          <w:color w:val="211D1E"/>
        </w:rPr>
        <w:t>.</w:t>
      </w:r>
    </w:p>
    <w:p w14:paraId="195E7112" w14:textId="1A9CE16D" w:rsidR="009B7805" w:rsidRPr="00530134" w:rsidRDefault="009B7805" w:rsidP="005C07D4">
      <w:pPr>
        <w:pStyle w:val="Pa42"/>
        <w:numPr>
          <w:ilvl w:val="0"/>
          <w:numId w:val="8"/>
        </w:numPr>
        <w:spacing w:line="360" w:lineRule="auto"/>
        <w:contextualSpacing/>
        <w:jc w:val="both"/>
        <w:rPr>
          <w:color w:val="211D1E"/>
        </w:rPr>
      </w:pPr>
      <w:r w:rsidRPr="00530134">
        <w:rPr>
          <w:rStyle w:val="A70"/>
          <w:i/>
          <w:sz w:val="24"/>
          <w:szCs w:val="24"/>
        </w:rPr>
        <w:t>Геродот</w:t>
      </w:r>
      <w:r w:rsidRPr="00530134">
        <w:rPr>
          <w:rStyle w:val="A70"/>
          <w:sz w:val="24"/>
          <w:szCs w:val="24"/>
        </w:rPr>
        <w:t>. История: В 9 кн. / Под общей ред. С.</w:t>
      </w:r>
      <w:r w:rsidR="000521EF">
        <w:rPr>
          <w:rStyle w:val="A70"/>
          <w:sz w:val="24"/>
          <w:szCs w:val="24"/>
        </w:rPr>
        <w:t> </w:t>
      </w:r>
      <w:r w:rsidRPr="00530134">
        <w:rPr>
          <w:rStyle w:val="A70"/>
          <w:sz w:val="24"/>
          <w:szCs w:val="24"/>
        </w:rPr>
        <w:t>Л. Утченко. Пер. и примеч. Г.</w:t>
      </w:r>
      <w:r w:rsidR="000521EF">
        <w:rPr>
          <w:rStyle w:val="A70"/>
          <w:sz w:val="24"/>
          <w:szCs w:val="24"/>
        </w:rPr>
        <w:t> </w:t>
      </w:r>
      <w:r w:rsidRPr="00530134">
        <w:rPr>
          <w:rStyle w:val="A70"/>
          <w:sz w:val="24"/>
          <w:szCs w:val="24"/>
        </w:rPr>
        <w:t>А. Стратановского. Ред. перевода Н.</w:t>
      </w:r>
      <w:r w:rsidR="000521EF">
        <w:rPr>
          <w:rStyle w:val="A70"/>
          <w:sz w:val="24"/>
          <w:szCs w:val="24"/>
        </w:rPr>
        <w:t> </w:t>
      </w:r>
      <w:r w:rsidRPr="00530134">
        <w:rPr>
          <w:rStyle w:val="A70"/>
          <w:sz w:val="24"/>
          <w:szCs w:val="24"/>
        </w:rPr>
        <w:t>А. Мещерский. Л.: Наука, 1972. 604 с. (Памятники исторической мысли.).</w:t>
      </w:r>
    </w:p>
    <w:p w14:paraId="5724879E" w14:textId="0F80DD74" w:rsidR="009B7805" w:rsidRPr="00530134" w:rsidRDefault="009B7805" w:rsidP="005C07D4">
      <w:pPr>
        <w:pStyle w:val="Pa42"/>
        <w:numPr>
          <w:ilvl w:val="0"/>
          <w:numId w:val="8"/>
        </w:numPr>
        <w:spacing w:line="360" w:lineRule="auto"/>
        <w:contextualSpacing/>
        <w:jc w:val="both"/>
        <w:rPr>
          <w:color w:val="211D1E"/>
          <w:lang w:val="en-US"/>
        </w:rPr>
      </w:pPr>
      <w:r w:rsidRPr="00530134">
        <w:rPr>
          <w:rStyle w:val="A70"/>
          <w:i/>
          <w:sz w:val="24"/>
          <w:szCs w:val="24"/>
        </w:rPr>
        <w:t>Овидий</w:t>
      </w:r>
      <w:r w:rsidRPr="00530134">
        <w:rPr>
          <w:rStyle w:val="A70"/>
          <w:sz w:val="24"/>
          <w:szCs w:val="24"/>
        </w:rPr>
        <w:t xml:space="preserve">. Фасты / Пер. Ф. Петровского // </w:t>
      </w:r>
      <w:r w:rsidRPr="00530134">
        <w:rPr>
          <w:rStyle w:val="A70"/>
          <w:i/>
          <w:sz w:val="24"/>
          <w:szCs w:val="24"/>
        </w:rPr>
        <w:t>Овидий</w:t>
      </w:r>
      <w:r w:rsidRPr="00530134">
        <w:rPr>
          <w:rStyle w:val="A70"/>
          <w:sz w:val="24"/>
          <w:szCs w:val="24"/>
        </w:rPr>
        <w:t>. Элегии и малые поэмы / Пер. с лат. М</w:t>
      </w:r>
      <w:r w:rsidRPr="00530134">
        <w:rPr>
          <w:rStyle w:val="A70"/>
          <w:sz w:val="24"/>
          <w:szCs w:val="24"/>
          <w:lang w:val="en-US"/>
        </w:rPr>
        <w:t xml:space="preserve">.: </w:t>
      </w:r>
      <w:r w:rsidRPr="00530134">
        <w:rPr>
          <w:rStyle w:val="A70"/>
          <w:sz w:val="24"/>
          <w:szCs w:val="24"/>
        </w:rPr>
        <w:t>Худ</w:t>
      </w:r>
      <w:r w:rsidRPr="00530134">
        <w:rPr>
          <w:rStyle w:val="A70"/>
          <w:sz w:val="24"/>
          <w:szCs w:val="24"/>
          <w:lang w:val="en-US"/>
        </w:rPr>
        <w:t xml:space="preserve">. </w:t>
      </w:r>
      <w:proofErr w:type="gramStart"/>
      <w:r w:rsidRPr="00530134">
        <w:rPr>
          <w:rStyle w:val="A70"/>
          <w:sz w:val="24"/>
          <w:szCs w:val="24"/>
        </w:rPr>
        <w:t>лит</w:t>
      </w:r>
      <w:r w:rsidRPr="00530134">
        <w:rPr>
          <w:rStyle w:val="A70"/>
          <w:sz w:val="24"/>
          <w:szCs w:val="24"/>
          <w:lang w:val="en-US"/>
        </w:rPr>
        <w:t>.,</w:t>
      </w:r>
      <w:proofErr w:type="gramEnd"/>
      <w:r w:rsidRPr="00530134">
        <w:rPr>
          <w:rStyle w:val="A70"/>
          <w:sz w:val="24"/>
          <w:szCs w:val="24"/>
          <w:lang w:val="en-US"/>
        </w:rPr>
        <w:t xml:space="preserve"> 1973. </w:t>
      </w:r>
      <w:r w:rsidRPr="00530134">
        <w:rPr>
          <w:rStyle w:val="A70"/>
          <w:sz w:val="24"/>
          <w:szCs w:val="24"/>
        </w:rPr>
        <w:t>С</w:t>
      </w:r>
      <w:r w:rsidRPr="00530134">
        <w:rPr>
          <w:rStyle w:val="A70"/>
          <w:sz w:val="24"/>
          <w:szCs w:val="24"/>
          <w:lang w:val="en-US"/>
        </w:rPr>
        <w:t>. 257–258 (</w:t>
      </w:r>
      <w:r w:rsidRPr="00530134">
        <w:rPr>
          <w:rStyle w:val="A70"/>
          <w:sz w:val="24"/>
          <w:szCs w:val="24"/>
        </w:rPr>
        <w:t>Библиотека</w:t>
      </w:r>
      <w:r w:rsidRPr="00530134">
        <w:rPr>
          <w:rStyle w:val="A70"/>
          <w:sz w:val="24"/>
          <w:szCs w:val="24"/>
          <w:lang w:val="en-US"/>
        </w:rPr>
        <w:t xml:space="preserve"> </w:t>
      </w:r>
      <w:r w:rsidRPr="00530134">
        <w:rPr>
          <w:rStyle w:val="A70"/>
          <w:sz w:val="24"/>
          <w:szCs w:val="24"/>
        </w:rPr>
        <w:t>античной</w:t>
      </w:r>
      <w:r w:rsidRPr="00530134">
        <w:rPr>
          <w:rStyle w:val="A70"/>
          <w:sz w:val="24"/>
          <w:szCs w:val="24"/>
          <w:lang w:val="en-US"/>
        </w:rPr>
        <w:t xml:space="preserve"> </w:t>
      </w:r>
      <w:r w:rsidRPr="00530134">
        <w:rPr>
          <w:rStyle w:val="A70"/>
          <w:sz w:val="24"/>
          <w:szCs w:val="24"/>
        </w:rPr>
        <w:t>литературы</w:t>
      </w:r>
      <w:r w:rsidRPr="00530134">
        <w:rPr>
          <w:rStyle w:val="A70"/>
          <w:sz w:val="24"/>
          <w:szCs w:val="24"/>
          <w:lang w:val="en-US"/>
        </w:rPr>
        <w:t xml:space="preserve">. </w:t>
      </w:r>
      <w:r w:rsidRPr="00530134">
        <w:rPr>
          <w:rStyle w:val="A70"/>
          <w:sz w:val="24"/>
          <w:szCs w:val="24"/>
        </w:rPr>
        <w:t>Рим</w:t>
      </w:r>
      <w:r w:rsidRPr="00530134">
        <w:rPr>
          <w:rStyle w:val="A70"/>
          <w:sz w:val="24"/>
          <w:szCs w:val="24"/>
          <w:lang w:val="en-US"/>
        </w:rPr>
        <w:t>.).</w:t>
      </w:r>
    </w:p>
    <w:p w14:paraId="2F73AE90" w14:textId="5DBC7039" w:rsidR="009B7805" w:rsidRPr="00530134" w:rsidRDefault="009B7805" w:rsidP="005C07D4">
      <w:pPr>
        <w:pStyle w:val="Pa42"/>
        <w:numPr>
          <w:ilvl w:val="0"/>
          <w:numId w:val="8"/>
        </w:numPr>
        <w:spacing w:line="360" w:lineRule="auto"/>
        <w:contextualSpacing/>
        <w:jc w:val="both"/>
        <w:rPr>
          <w:color w:val="211D1E"/>
          <w:lang w:val="fr-FR"/>
        </w:rPr>
      </w:pPr>
      <w:r w:rsidRPr="00EA2CB7">
        <w:rPr>
          <w:rStyle w:val="A70"/>
          <w:i/>
          <w:sz w:val="24"/>
          <w:szCs w:val="24"/>
          <w:lang w:val="de-DE"/>
        </w:rPr>
        <w:t>Busch W</w:t>
      </w:r>
      <w:r w:rsidRPr="00EA2CB7">
        <w:rPr>
          <w:rStyle w:val="A70"/>
          <w:sz w:val="24"/>
          <w:szCs w:val="24"/>
          <w:lang w:val="de-DE"/>
        </w:rPr>
        <w:t xml:space="preserve">. Horaz in Russland: Studien und </w:t>
      </w:r>
      <w:proofErr w:type="spellStart"/>
      <w:r w:rsidRPr="00EA2CB7">
        <w:rPr>
          <w:rStyle w:val="A70"/>
          <w:sz w:val="24"/>
          <w:szCs w:val="24"/>
          <w:lang w:val="de-DE"/>
        </w:rPr>
        <w:t>Materiallen</w:t>
      </w:r>
      <w:proofErr w:type="spellEnd"/>
      <w:r w:rsidRPr="00EA2CB7">
        <w:rPr>
          <w:rStyle w:val="A70"/>
          <w:sz w:val="24"/>
          <w:szCs w:val="24"/>
          <w:lang w:val="de-DE"/>
        </w:rPr>
        <w:t xml:space="preserve">. </w:t>
      </w:r>
      <w:r w:rsidRPr="00530134">
        <w:rPr>
          <w:rStyle w:val="A70"/>
          <w:sz w:val="24"/>
          <w:szCs w:val="24"/>
          <w:lang w:val="fr-FR"/>
        </w:rPr>
        <w:t>Münich, 1964.</w:t>
      </w:r>
    </w:p>
    <w:p w14:paraId="03FC8EF3" w14:textId="212A26AE" w:rsidR="009B7805" w:rsidRPr="00530134" w:rsidRDefault="009B7805" w:rsidP="005C07D4">
      <w:pPr>
        <w:pStyle w:val="Pa42"/>
        <w:numPr>
          <w:ilvl w:val="0"/>
          <w:numId w:val="8"/>
        </w:numPr>
        <w:spacing w:line="360" w:lineRule="auto"/>
        <w:contextualSpacing/>
        <w:jc w:val="both"/>
        <w:rPr>
          <w:color w:val="000000"/>
          <w:lang w:val="en-US"/>
        </w:rPr>
      </w:pPr>
      <w:r w:rsidRPr="00530134">
        <w:rPr>
          <w:rStyle w:val="A70"/>
          <w:i/>
          <w:sz w:val="24"/>
          <w:szCs w:val="24"/>
          <w:lang w:val="fr-FR"/>
        </w:rPr>
        <w:t>Grégoire H</w:t>
      </w:r>
      <w:r w:rsidRPr="00530134">
        <w:rPr>
          <w:rStyle w:val="A70"/>
          <w:sz w:val="24"/>
          <w:szCs w:val="24"/>
          <w:lang w:val="fr-FR"/>
        </w:rPr>
        <w:t xml:space="preserve">. Horace et Pouchkine // Les études classiques. </w:t>
      </w:r>
      <w:r w:rsidRPr="00530134">
        <w:rPr>
          <w:rStyle w:val="A70"/>
          <w:sz w:val="24"/>
          <w:szCs w:val="24"/>
          <w:lang w:val="en-US"/>
        </w:rPr>
        <w:t>1937. № 6. P. 525–535.</w:t>
      </w:r>
    </w:p>
    <w:p w14:paraId="0B04C271" w14:textId="691AB13B" w:rsidR="009B7805" w:rsidRPr="00530134" w:rsidRDefault="009B7805" w:rsidP="005C07D4">
      <w:pPr>
        <w:pStyle w:val="Pa42"/>
        <w:numPr>
          <w:ilvl w:val="0"/>
          <w:numId w:val="8"/>
        </w:numPr>
        <w:spacing w:line="360" w:lineRule="auto"/>
        <w:contextualSpacing/>
        <w:jc w:val="both"/>
        <w:rPr>
          <w:color w:val="000000"/>
          <w:lang w:val="en-US"/>
        </w:rPr>
      </w:pPr>
      <w:proofErr w:type="spellStart"/>
      <w:r w:rsidRPr="00530134">
        <w:rPr>
          <w:rStyle w:val="A70"/>
          <w:i/>
          <w:sz w:val="24"/>
          <w:szCs w:val="24"/>
          <w:lang w:val="en-US"/>
        </w:rPr>
        <w:t>Mikkelson</w:t>
      </w:r>
      <w:proofErr w:type="spellEnd"/>
      <w:r w:rsidRPr="00530134">
        <w:rPr>
          <w:rStyle w:val="A70"/>
          <w:i/>
          <w:sz w:val="24"/>
          <w:szCs w:val="24"/>
          <w:lang w:val="en-US"/>
        </w:rPr>
        <w:t xml:space="preserve"> G.</w:t>
      </w:r>
      <w:r w:rsidR="000521EF" w:rsidRPr="000521EF">
        <w:rPr>
          <w:rStyle w:val="A70"/>
          <w:i/>
          <w:sz w:val="24"/>
          <w:szCs w:val="24"/>
          <w:lang w:val="en-US"/>
        </w:rPr>
        <w:t> </w:t>
      </w:r>
      <w:r w:rsidRPr="00530134">
        <w:rPr>
          <w:rStyle w:val="A70"/>
          <w:i/>
          <w:sz w:val="24"/>
          <w:szCs w:val="24"/>
          <w:lang w:val="en-US"/>
        </w:rPr>
        <w:t>E</w:t>
      </w:r>
      <w:r w:rsidRPr="00530134">
        <w:rPr>
          <w:rStyle w:val="A70"/>
          <w:sz w:val="24"/>
          <w:szCs w:val="24"/>
          <w:lang w:val="en-US"/>
        </w:rPr>
        <w:t xml:space="preserve">. </w:t>
      </w:r>
      <w:proofErr w:type="spellStart"/>
      <w:r w:rsidRPr="00530134">
        <w:rPr>
          <w:rStyle w:val="A70"/>
          <w:sz w:val="24"/>
          <w:szCs w:val="24"/>
          <w:lang w:val="en-US"/>
        </w:rPr>
        <w:t>Puškin’s</w:t>
      </w:r>
      <w:proofErr w:type="spellEnd"/>
      <w:r w:rsidRPr="00530134">
        <w:rPr>
          <w:rStyle w:val="A70"/>
          <w:sz w:val="24"/>
          <w:szCs w:val="24"/>
          <w:lang w:val="en-US"/>
        </w:rPr>
        <w:t xml:space="preserve"> «Arion»: A Lone Survivor’s Cry // Slavic and East European Journal. 1980. Vol. 24. № 1. P. 1–13.</w:t>
      </w:r>
    </w:p>
    <w:p w14:paraId="50A42B70" w14:textId="400E2456" w:rsidR="009B7805" w:rsidRPr="000521EF" w:rsidRDefault="009B7805" w:rsidP="005C07D4">
      <w:pPr>
        <w:pStyle w:val="Pa42"/>
        <w:numPr>
          <w:ilvl w:val="0"/>
          <w:numId w:val="8"/>
        </w:numPr>
        <w:spacing w:line="360" w:lineRule="auto"/>
        <w:contextualSpacing/>
        <w:jc w:val="both"/>
        <w:rPr>
          <w:color w:val="000000"/>
          <w:lang w:val="en-US"/>
        </w:rPr>
      </w:pPr>
      <w:r w:rsidRPr="00530134">
        <w:rPr>
          <w:rStyle w:val="A70"/>
          <w:i/>
          <w:sz w:val="24"/>
          <w:szCs w:val="24"/>
          <w:lang w:val="en-US"/>
        </w:rPr>
        <w:t>Vickery W.</w:t>
      </w:r>
      <w:r w:rsidR="000521EF" w:rsidRPr="000521EF">
        <w:rPr>
          <w:rStyle w:val="A70"/>
          <w:i/>
          <w:sz w:val="24"/>
          <w:szCs w:val="24"/>
          <w:lang w:val="en-US"/>
        </w:rPr>
        <w:t> </w:t>
      </w:r>
      <w:r w:rsidRPr="00530134">
        <w:rPr>
          <w:rStyle w:val="A70"/>
          <w:i/>
          <w:sz w:val="24"/>
          <w:szCs w:val="24"/>
          <w:lang w:val="en-US"/>
        </w:rPr>
        <w:t>N</w:t>
      </w:r>
      <w:r w:rsidRPr="00530134">
        <w:rPr>
          <w:rStyle w:val="A70"/>
          <w:sz w:val="24"/>
          <w:szCs w:val="24"/>
          <w:lang w:val="en-US"/>
        </w:rPr>
        <w:t xml:space="preserve">. «Arion»: An Example of Post-Decembrists Semantics // Alexander Pushkin: A </w:t>
      </w:r>
      <w:proofErr w:type="spellStart"/>
      <w:r w:rsidRPr="00530134">
        <w:rPr>
          <w:rStyle w:val="A70"/>
          <w:sz w:val="24"/>
          <w:szCs w:val="24"/>
          <w:lang w:val="en-US"/>
        </w:rPr>
        <w:t>Simposium</w:t>
      </w:r>
      <w:proofErr w:type="spellEnd"/>
      <w:r w:rsidRPr="00530134">
        <w:rPr>
          <w:rStyle w:val="A70"/>
          <w:sz w:val="24"/>
          <w:szCs w:val="24"/>
          <w:lang w:val="en-US"/>
        </w:rPr>
        <w:t xml:space="preserve"> on the 175</w:t>
      </w:r>
      <w:r w:rsidRPr="00530134">
        <w:rPr>
          <w:rStyle w:val="A11"/>
          <w:sz w:val="24"/>
          <w:szCs w:val="24"/>
          <w:lang w:val="en-US"/>
        </w:rPr>
        <w:t xml:space="preserve">th </w:t>
      </w:r>
      <w:r w:rsidRPr="00530134">
        <w:rPr>
          <w:rStyle w:val="A70"/>
          <w:sz w:val="24"/>
          <w:szCs w:val="24"/>
          <w:lang w:val="en-US"/>
        </w:rPr>
        <w:t xml:space="preserve">Anniversary of his Birth. </w:t>
      </w:r>
      <w:proofErr w:type="gramStart"/>
      <w:r w:rsidRPr="000521EF">
        <w:rPr>
          <w:rStyle w:val="A70"/>
          <w:sz w:val="24"/>
          <w:szCs w:val="24"/>
          <w:lang w:val="en-US"/>
        </w:rPr>
        <w:t>New-York</w:t>
      </w:r>
      <w:proofErr w:type="gramEnd"/>
      <w:r w:rsidRPr="000521EF">
        <w:rPr>
          <w:rStyle w:val="A70"/>
          <w:sz w:val="24"/>
          <w:szCs w:val="24"/>
          <w:lang w:val="en-US"/>
        </w:rPr>
        <w:t>, 1976. P. 71–84.</w:t>
      </w:r>
    </w:p>
    <w:p w14:paraId="45233EFB" w14:textId="7994D367" w:rsidR="009B7805" w:rsidRPr="00530134" w:rsidRDefault="009B7805" w:rsidP="005C07D4">
      <w:pPr>
        <w:pStyle w:val="Pa42"/>
        <w:numPr>
          <w:ilvl w:val="0"/>
          <w:numId w:val="8"/>
        </w:numPr>
        <w:spacing w:line="360" w:lineRule="auto"/>
        <w:contextualSpacing/>
        <w:jc w:val="both"/>
        <w:rPr>
          <w:color w:val="211D1E"/>
        </w:rPr>
      </w:pPr>
      <w:r w:rsidRPr="00530134">
        <w:rPr>
          <w:rStyle w:val="A70"/>
          <w:sz w:val="24"/>
          <w:szCs w:val="24"/>
        </w:rPr>
        <w:t xml:space="preserve">Б/а. Арион // Краткая литературная энциклопедия (КЛЭ): В 9 т. М.: Советская энциклопедия, 1962. Т. 1. </w:t>
      </w:r>
      <w:proofErr w:type="spellStart"/>
      <w:r w:rsidRPr="00530134">
        <w:rPr>
          <w:rStyle w:val="A70"/>
          <w:sz w:val="24"/>
          <w:szCs w:val="24"/>
        </w:rPr>
        <w:t>Стлб</w:t>
      </w:r>
      <w:proofErr w:type="spellEnd"/>
      <w:r w:rsidRPr="00530134">
        <w:rPr>
          <w:rStyle w:val="A70"/>
          <w:sz w:val="24"/>
          <w:szCs w:val="24"/>
        </w:rPr>
        <w:t>. 294.</w:t>
      </w:r>
    </w:p>
    <w:p w14:paraId="7433EE1C" w14:textId="5D7F004A" w:rsidR="009B7805" w:rsidRPr="00530134" w:rsidRDefault="009B7805" w:rsidP="005C07D4">
      <w:pPr>
        <w:pStyle w:val="Pa42"/>
        <w:numPr>
          <w:ilvl w:val="0"/>
          <w:numId w:val="8"/>
        </w:numPr>
        <w:spacing w:line="360" w:lineRule="auto"/>
        <w:contextualSpacing/>
        <w:jc w:val="both"/>
        <w:rPr>
          <w:color w:val="000000"/>
        </w:rPr>
      </w:pPr>
      <w:r w:rsidRPr="00530134">
        <w:rPr>
          <w:rStyle w:val="A70"/>
          <w:i/>
          <w:sz w:val="24"/>
          <w:szCs w:val="24"/>
        </w:rPr>
        <w:t>Белинский В.</w:t>
      </w:r>
      <w:r w:rsidR="000521EF">
        <w:rPr>
          <w:rStyle w:val="A70"/>
          <w:i/>
          <w:sz w:val="24"/>
          <w:szCs w:val="24"/>
        </w:rPr>
        <w:t> </w:t>
      </w:r>
      <w:r w:rsidRPr="00530134">
        <w:rPr>
          <w:rStyle w:val="A70"/>
          <w:i/>
          <w:sz w:val="24"/>
          <w:szCs w:val="24"/>
        </w:rPr>
        <w:t>Г</w:t>
      </w:r>
      <w:r w:rsidRPr="00530134">
        <w:rPr>
          <w:rStyle w:val="A70"/>
          <w:sz w:val="24"/>
          <w:szCs w:val="24"/>
        </w:rPr>
        <w:t xml:space="preserve">. Римские элегии. Соч. Гёте / Пер. Струговщикова. </w:t>
      </w:r>
      <w:proofErr w:type="gramStart"/>
      <w:r w:rsidRPr="00530134">
        <w:rPr>
          <w:rStyle w:val="A70"/>
          <w:sz w:val="24"/>
          <w:szCs w:val="24"/>
        </w:rPr>
        <w:t>СПб.,</w:t>
      </w:r>
      <w:proofErr w:type="gramEnd"/>
      <w:r w:rsidRPr="00530134">
        <w:rPr>
          <w:rStyle w:val="A70"/>
          <w:sz w:val="24"/>
          <w:szCs w:val="24"/>
        </w:rPr>
        <w:t xml:space="preserve"> 1840 // </w:t>
      </w:r>
      <w:r w:rsidRPr="00530134">
        <w:rPr>
          <w:rStyle w:val="A70"/>
          <w:i/>
          <w:sz w:val="24"/>
          <w:szCs w:val="24"/>
        </w:rPr>
        <w:t>Бе</w:t>
      </w:r>
      <w:r w:rsidR="00D46D91" w:rsidRPr="00530134">
        <w:rPr>
          <w:rStyle w:val="A70"/>
          <w:i/>
          <w:sz w:val="24"/>
          <w:szCs w:val="24"/>
        </w:rPr>
        <w:t>линский В.</w:t>
      </w:r>
      <w:r w:rsidR="00D46D91" w:rsidRPr="00530134">
        <w:rPr>
          <w:rStyle w:val="A70"/>
          <w:i/>
          <w:sz w:val="24"/>
          <w:szCs w:val="24"/>
          <w:lang w:val="en-US"/>
        </w:rPr>
        <w:t> </w:t>
      </w:r>
      <w:r w:rsidRPr="00530134">
        <w:rPr>
          <w:rStyle w:val="A70"/>
          <w:i/>
          <w:sz w:val="24"/>
          <w:szCs w:val="24"/>
        </w:rPr>
        <w:t>Г</w:t>
      </w:r>
      <w:r w:rsidRPr="00530134">
        <w:rPr>
          <w:rStyle w:val="A70"/>
          <w:sz w:val="24"/>
          <w:szCs w:val="24"/>
        </w:rPr>
        <w:t>. Полн. собр. соч.: В 13 т. М., 1954. Т. 5. С. 255.</w:t>
      </w:r>
    </w:p>
    <w:p w14:paraId="07429A97" w14:textId="6C3B0A0C" w:rsidR="009B7805" w:rsidRPr="00530134" w:rsidRDefault="009B7805" w:rsidP="005C07D4">
      <w:pPr>
        <w:pStyle w:val="Pa42"/>
        <w:numPr>
          <w:ilvl w:val="0"/>
          <w:numId w:val="8"/>
        </w:numPr>
        <w:spacing w:line="360" w:lineRule="auto"/>
        <w:contextualSpacing/>
        <w:jc w:val="both"/>
        <w:rPr>
          <w:color w:val="000000"/>
        </w:rPr>
      </w:pPr>
      <w:r w:rsidRPr="00530134">
        <w:rPr>
          <w:rStyle w:val="A70"/>
          <w:i/>
          <w:sz w:val="24"/>
          <w:szCs w:val="24"/>
        </w:rPr>
        <w:t>Богомолов Н.</w:t>
      </w:r>
      <w:r w:rsidR="000521EF">
        <w:rPr>
          <w:rStyle w:val="A70"/>
          <w:i/>
          <w:sz w:val="24"/>
          <w:szCs w:val="24"/>
        </w:rPr>
        <w:t> </w:t>
      </w:r>
      <w:r w:rsidRPr="00530134">
        <w:rPr>
          <w:rStyle w:val="A70"/>
          <w:i/>
          <w:sz w:val="24"/>
          <w:szCs w:val="24"/>
        </w:rPr>
        <w:t>А</w:t>
      </w:r>
      <w:r w:rsidRPr="00530134">
        <w:rPr>
          <w:rStyle w:val="A70"/>
          <w:sz w:val="24"/>
          <w:szCs w:val="24"/>
        </w:rPr>
        <w:t>. «Арион»: Попытка чтения // Пушкин и культура русского зарубежья: Международная научная конференция, посвященная 200-летию со дня рожде</w:t>
      </w:r>
      <w:r w:rsidR="007C4BCE" w:rsidRPr="00530134">
        <w:rPr>
          <w:rStyle w:val="A70"/>
          <w:sz w:val="24"/>
          <w:szCs w:val="24"/>
        </w:rPr>
        <w:t>ния. 1–3 июля 1999</w:t>
      </w:r>
      <w:r w:rsidR="007C4BCE" w:rsidRPr="00530134">
        <w:rPr>
          <w:rStyle w:val="A70"/>
          <w:sz w:val="24"/>
          <w:szCs w:val="24"/>
          <w:lang w:val="en-US"/>
        </w:rPr>
        <w:t> </w:t>
      </w:r>
      <w:proofErr w:type="gramStart"/>
      <w:r w:rsidRPr="00530134">
        <w:rPr>
          <w:rStyle w:val="A70"/>
          <w:sz w:val="24"/>
          <w:szCs w:val="24"/>
        </w:rPr>
        <w:t>г.[</w:t>
      </w:r>
      <w:proofErr w:type="gramEnd"/>
      <w:r w:rsidRPr="00530134">
        <w:rPr>
          <w:rStyle w:val="A70"/>
          <w:sz w:val="24"/>
          <w:szCs w:val="24"/>
        </w:rPr>
        <w:t>, Москва]. М.: Русский путь, 2000. С. 185–195.</w:t>
      </w:r>
    </w:p>
    <w:p w14:paraId="2131546C" w14:textId="2FFD4F2B" w:rsidR="009B7805" w:rsidRPr="00530134" w:rsidRDefault="009B7805" w:rsidP="005C07D4">
      <w:pPr>
        <w:pStyle w:val="Pa42"/>
        <w:numPr>
          <w:ilvl w:val="0"/>
          <w:numId w:val="8"/>
        </w:numPr>
        <w:spacing w:line="360" w:lineRule="auto"/>
        <w:contextualSpacing/>
        <w:jc w:val="both"/>
        <w:rPr>
          <w:color w:val="000000"/>
        </w:rPr>
      </w:pPr>
      <w:r w:rsidRPr="00530134">
        <w:rPr>
          <w:rStyle w:val="A70"/>
          <w:i/>
          <w:sz w:val="24"/>
          <w:szCs w:val="24"/>
        </w:rPr>
        <w:t>Глебов Г.</w:t>
      </w:r>
      <w:r w:rsidR="000521EF">
        <w:rPr>
          <w:rStyle w:val="A70"/>
          <w:i/>
          <w:sz w:val="24"/>
          <w:szCs w:val="24"/>
        </w:rPr>
        <w:t> </w:t>
      </w:r>
      <w:r w:rsidRPr="00530134">
        <w:rPr>
          <w:rStyle w:val="A70"/>
          <w:i/>
          <w:sz w:val="24"/>
          <w:szCs w:val="24"/>
        </w:rPr>
        <w:t>С</w:t>
      </w:r>
      <w:r w:rsidRPr="00530134">
        <w:rPr>
          <w:rStyle w:val="A70"/>
          <w:sz w:val="24"/>
          <w:szCs w:val="24"/>
        </w:rPr>
        <w:t>. Об «Арионе» // Пушкин: Временник Пушкинской комиссии. [Т.] 6. М.; Л., 1941. С. 296–304.</w:t>
      </w:r>
    </w:p>
    <w:p w14:paraId="7C80643C" w14:textId="23D2F22D" w:rsidR="009B7805" w:rsidRPr="00530134" w:rsidRDefault="009B7805" w:rsidP="005C07D4">
      <w:pPr>
        <w:pStyle w:val="Pa42"/>
        <w:numPr>
          <w:ilvl w:val="0"/>
          <w:numId w:val="8"/>
        </w:numPr>
        <w:spacing w:line="360" w:lineRule="auto"/>
        <w:contextualSpacing/>
        <w:jc w:val="both"/>
        <w:rPr>
          <w:color w:val="211D1E"/>
        </w:rPr>
      </w:pPr>
      <w:proofErr w:type="spellStart"/>
      <w:r w:rsidRPr="00530134">
        <w:rPr>
          <w:rStyle w:val="A70"/>
          <w:i/>
          <w:sz w:val="24"/>
          <w:szCs w:val="24"/>
        </w:rPr>
        <w:t>Ветловская</w:t>
      </w:r>
      <w:proofErr w:type="spellEnd"/>
      <w:r w:rsidRPr="00530134">
        <w:rPr>
          <w:rStyle w:val="A70"/>
          <w:i/>
          <w:sz w:val="24"/>
          <w:szCs w:val="24"/>
        </w:rPr>
        <w:t xml:space="preserve"> В.</w:t>
      </w:r>
      <w:r w:rsidR="000521EF">
        <w:rPr>
          <w:rStyle w:val="A70"/>
          <w:i/>
          <w:sz w:val="24"/>
          <w:szCs w:val="24"/>
        </w:rPr>
        <w:t> </w:t>
      </w:r>
      <w:r w:rsidRPr="00530134">
        <w:rPr>
          <w:rStyle w:val="A70"/>
          <w:i/>
          <w:sz w:val="24"/>
          <w:szCs w:val="24"/>
        </w:rPr>
        <w:t>Е</w:t>
      </w:r>
      <w:r w:rsidRPr="00530134">
        <w:rPr>
          <w:rStyle w:val="A70"/>
          <w:sz w:val="24"/>
          <w:szCs w:val="24"/>
        </w:rPr>
        <w:t>. «Иных уж нет, а те далече…» // Пушкин: Исследования и материалы. Л.: Наука, 1986. Т. XII. С. 104–123 (в особенности с. 115 и сл.).</w:t>
      </w:r>
    </w:p>
    <w:p w14:paraId="64924A0E" w14:textId="6EA15BBF" w:rsidR="009B7805" w:rsidRPr="00530134" w:rsidRDefault="009B7805" w:rsidP="005C07D4">
      <w:pPr>
        <w:pStyle w:val="Pa42"/>
        <w:numPr>
          <w:ilvl w:val="0"/>
          <w:numId w:val="8"/>
        </w:numPr>
        <w:spacing w:line="360" w:lineRule="auto"/>
        <w:contextualSpacing/>
        <w:jc w:val="both"/>
        <w:rPr>
          <w:color w:val="000000"/>
        </w:rPr>
      </w:pPr>
      <w:r w:rsidRPr="00530134">
        <w:rPr>
          <w:rStyle w:val="A70"/>
          <w:i/>
          <w:sz w:val="24"/>
          <w:szCs w:val="24"/>
        </w:rPr>
        <w:t>Выходцев П.</w:t>
      </w:r>
      <w:r w:rsidR="000521EF">
        <w:rPr>
          <w:rStyle w:val="A70"/>
          <w:i/>
          <w:sz w:val="24"/>
          <w:szCs w:val="24"/>
        </w:rPr>
        <w:t> </w:t>
      </w:r>
      <w:r w:rsidRPr="00530134">
        <w:rPr>
          <w:rStyle w:val="A70"/>
          <w:i/>
          <w:sz w:val="24"/>
          <w:szCs w:val="24"/>
        </w:rPr>
        <w:t>С</w:t>
      </w:r>
      <w:r w:rsidRPr="00530134">
        <w:rPr>
          <w:rStyle w:val="A70"/>
          <w:sz w:val="24"/>
          <w:szCs w:val="24"/>
        </w:rPr>
        <w:t>. О моде и вечных ценностях: К понятию народности искусства // Наш современник. 1988. № 5. С. 168.</w:t>
      </w:r>
    </w:p>
    <w:p w14:paraId="5B2FE974" w14:textId="3F499F74" w:rsidR="009B7805" w:rsidRPr="00530134" w:rsidRDefault="009B7805" w:rsidP="005C07D4">
      <w:pPr>
        <w:pStyle w:val="Pa42"/>
        <w:numPr>
          <w:ilvl w:val="0"/>
          <w:numId w:val="8"/>
        </w:numPr>
        <w:spacing w:line="360" w:lineRule="auto"/>
        <w:contextualSpacing/>
        <w:jc w:val="both"/>
        <w:rPr>
          <w:color w:val="211D1E"/>
        </w:rPr>
      </w:pPr>
      <w:proofErr w:type="spellStart"/>
      <w:r w:rsidRPr="00530134">
        <w:rPr>
          <w:rStyle w:val="A70"/>
          <w:i/>
          <w:sz w:val="24"/>
          <w:szCs w:val="24"/>
        </w:rPr>
        <w:t>Иезуитова</w:t>
      </w:r>
      <w:proofErr w:type="spellEnd"/>
      <w:r w:rsidRPr="00530134">
        <w:rPr>
          <w:rStyle w:val="A70"/>
          <w:i/>
          <w:sz w:val="24"/>
          <w:szCs w:val="24"/>
        </w:rPr>
        <w:t xml:space="preserve"> Р.</w:t>
      </w:r>
      <w:r w:rsidR="000521EF">
        <w:rPr>
          <w:rStyle w:val="A70"/>
          <w:i/>
          <w:sz w:val="24"/>
          <w:szCs w:val="24"/>
        </w:rPr>
        <w:t> </w:t>
      </w:r>
      <w:r w:rsidRPr="00530134">
        <w:rPr>
          <w:rStyle w:val="A70"/>
          <w:i/>
          <w:sz w:val="24"/>
          <w:szCs w:val="24"/>
        </w:rPr>
        <w:t>В</w:t>
      </w:r>
      <w:r w:rsidRPr="00530134">
        <w:rPr>
          <w:rStyle w:val="A70"/>
          <w:sz w:val="24"/>
          <w:szCs w:val="24"/>
        </w:rPr>
        <w:t xml:space="preserve">. К истории декабристских замыслов Пушкина 1826–1827 гг. // Пушкин: Исследования и материалы. Л.: Наука, 1983. Т. </w:t>
      </w:r>
      <w:r w:rsidRPr="00530134">
        <w:rPr>
          <w:rStyle w:val="A70"/>
          <w:sz w:val="24"/>
          <w:szCs w:val="24"/>
          <w:lang w:val="en-US"/>
        </w:rPr>
        <w:t>XI</w:t>
      </w:r>
      <w:r w:rsidRPr="00530134">
        <w:rPr>
          <w:rStyle w:val="A70"/>
          <w:sz w:val="24"/>
          <w:szCs w:val="24"/>
        </w:rPr>
        <w:t>. С. 88–114.</w:t>
      </w:r>
    </w:p>
    <w:p w14:paraId="581BF655" w14:textId="067702BB" w:rsidR="009B7805" w:rsidRPr="00530134" w:rsidRDefault="009B7805" w:rsidP="005C07D4">
      <w:pPr>
        <w:pStyle w:val="Pa42"/>
        <w:numPr>
          <w:ilvl w:val="0"/>
          <w:numId w:val="8"/>
        </w:numPr>
        <w:spacing w:line="360" w:lineRule="auto"/>
        <w:contextualSpacing/>
        <w:jc w:val="both"/>
        <w:rPr>
          <w:color w:val="211D1E"/>
        </w:rPr>
      </w:pPr>
      <w:r w:rsidRPr="00530134">
        <w:rPr>
          <w:rStyle w:val="A70"/>
          <w:sz w:val="24"/>
          <w:szCs w:val="24"/>
        </w:rPr>
        <w:t>История греческой литературы: [В 3 т.] / Под ред. С.</w:t>
      </w:r>
      <w:r w:rsidR="000521EF">
        <w:rPr>
          <w:rStyle w:val="A70"/>
          <w:sz w:val="24"/>
          <w:szCs w:val="24"/>
        </w:rPr>
        <w:t> </w:t>
      </w:r>
      <w:r w:rsidRPr="00530134">
        <w:rPr>
          <w:rStyle w:val="A70"/>
          <w:sz w:val="24"/>
          <w:szCs w:val="24"/>
        </w:rPr>
        <w:t>И. Собо</w:t>
      </w:r>
      <w:r w:rsidR="007C4BCE" w:rsidRPr="00530134">
        <w:rPr>
          <w:rStyle w:val="A70"/>
          <w:sz w:val="24"/>
          <w:szCs w:val="24"/>
        </w:rPr>
        <w:t>левского и др. М.; Л., 1946. Т.</w:t>
      </w:r>
      <w:r w:rsidR="007C4BCE" w:rsidRPr="00530134">
        <w:rPr>
          <w:rStyle w:val="A70"/>
          <w:sz w:val="24"/>
          <w:szCs w:val="24"/>
          <w:lang w:val="en-US"/>
        </w:rPr>
        <w:t> </w:t>
      </w:r>
      <w:r w:rsidRPr="00530134">
        <w:rPr>
          <w:rStyle w:val="A70"/>
          <w:sz w:val="24"/>
          <w:szCs w:val="24"/>
        </w:rPr>
        <w:t>I. — 488 с.</w:t>
      </w:r>
    </w:p>
    <w:p w14:paraId="43C609FF" w14:textId="1EB06E64" w:rsidR="009B7805" w:rsidRPr="00530134" w:rsidRDefault="009B7805" w:rsidP="005C07D4">
      <w:pPr>
        <w:pStyle w:val="Pa42"/>
        <w:numPr>
          <w:ilvl w:val="0"/>
          <w:numId w:val="8"/>
        </w:numPr>
        <w:spacing w:line="360" w:lineRule="auto"/>
        <w:contextualSpacing/>
        <w:jc w:val="both"/>
        <w:rPr>
          <w:color w:val="000000"/>
        </w:rPr>
      </w:pPr>
      <w:r w:rsidRPr="00530134">
        <w:rPr>
          <w:rStyle w:val="A70"/>
          <w:i/>
          <w:sz w:val="24"/>
          <w:szCs w:val="24"/>
        </w:rPr>
        <w:t>Кардаш Е.</w:t>
      </w:r>
      <w:r w:rsidR="000521EF">
        <w:rPr>
          <w:rStyle w:val="A70"/>
          <w:i/>
          <w:sz w:val="24"/>
          <w:szCs w:val="24"/>
        </w:rPr>
        <w:t> </w:t>
      </w:r>
      <w:r w:rsidRPr="00530134">
        <w:rPr>
          <w:rStyle w:val="A70"/>
          <w:i/>
          <w:sz w:val="24"/>
          <w:szCs w:val="24"/>
        </w:rPr>
        <w:t>В</w:t>
      </w:r>
      <w:r w:rsidRPr="00530134">
        <w:rPr>
          <w:rStyle w:val="A70"/>
          <w:sz w:val="24"/>
          <w:szCs w:val="24"/>
        </w:rPr>
        <w:t xml:space="preserve">. Арион // Пушкинская энциклопедия: Произведения. Вып. 1: А–Д. </w:t>
      </w:r>
      <w:proofErr w:type="gramStart"/>
      <w:r w:rsidRPr="00530134">
        <w:rPr>
          <w:rStyle w:val="A70"/>
          <w:sz w:val="24"/>
          <w:szCs w:val="24"/>
        </w:rPr>
        <w:t>СПб.:</w:t>
      </w:r>
      <w:proofErr w:type="gramEnd"/>
      <w:r w:rsidRPr="00530134">
        <w:rPr>
          <w:rStyle w:val="A70"/>
          <w:sz w:val="24"/>
          <w:szCs w:val="24"/>
        </w:rPr>
        <w:t xml:space="preserve"> Нестор-История, 2009. С. 80–85.</w:t>
      </w:r>
    </w:p>
    <w:p w14:paraId="1F7A63CA" w14:textId="7187BD7A" w:rsidR="009B7805" w:rsidRPr="00530134" w:rsidRDefault="009B7805" w:rsidP="005C07D4">
      <w:pPr>
        <w:pStyle w:val="Pa42"/>
        <w:numPr>
          <w:ilvl w:val="0"/>
          <w:numId w:val="8"/>
        </w:numPr>
        <w:spacing w:line="360" w:lineRule="auto"/>
        <w:contextualSpacing/>
        <w:jc w:val="both"/>
        <w:rPr>
          <w:color w:val="211D1E"/>
        </w:rPr>
      </w:pPr>
      <w:r w:rsidRPr="00530134">
        <w:rPr>
          <w:rStyle w:val="A70"/>
          <w:i/>
          <w:sz w:val="24"/>
          <w:szCs w:val="24"/>
        </w:rPr>
        <w:lastRenderedPageBreak/>
        <w:t>Кибальник С.</w:t>
      </w:r>
      <w:r w:rsidR="00235CA5">
        <w:rPr>
          <w:rStyle w:val="A70"/>
          <w:i/>
          <w:sz w:val="24"/>
          <w:szCs w:val="24"/>
        </w:rPr>
        <w:t> </w:t>
      </w:r>
      <w:r w:rsidRPr="00530134">
        <w:rPr>
          <w:rStyle w:val="A70"/>
          <w:i/>
          <w:sz w:val="24"/>
          <w:szCs w:val="24"/>
        </w:rPr>
        <w:t>А</w:t>
      </w:r>
      <w:r w:rsidRPr="00530134">
        <w:rPr>
          <w:rStyle w:val="A70"/>
          <w:sz w:val="24"/>
          <w:szCs w:val="24"/>
        </w:rPr>
        <w:t>. Русская антологическая поэзия первой трети XIX века. Л.: Наука, 1990. — 269 с.</w:t>
      </w:r>
    </w:p>
    <w:p w14:paraId="3553024B" w14:textId="7F7CF8A3" w:rsidR="009B7805" w:rsidRPr="00530134" w:rsidRDefault="009B7805" w:rsidP="005C07D4">
      <w:pPr>
        <w:pStyle w:val="Pa42"/>
        <w:numPr>
          <w:ilvl w:val="0"/>
          <w:numId w:val="8"/>
        </w:numPr>
        <w:spacing w:line="360" w:lineRule="auto"/>
        <w:contextualSpacing/>
        <w:jc w:val="both"/>
        <w:rPr>
          <w:color w:val="000000"/>
        </w:rPr>
      </w:pPr>
      <w:r w:rsidRPr="00530134">
        <w:rPr>
          <w:rStyle w:val="A70"/>
          <w:i/>
          <w:sz w:val="24"/>
          <w:szCs w:val="24"/>
        </w:rPr>
        <w:t>Лейтон Л.</w:t>
      </w:r>
      <w:r w:rsidR="00235CA5">
        <w:rPr>
          <w:rStyle w:val="A70"/>
          <w:i/>
          <w:sz w:val="24"/>
          <w:szCs w:val="24"/>
        </w:rPr>
        <w:t> </w:t>
      </w:r>
      <w:r w:rsidRPr="00530134">
        <w:rPr>
          <w:rStyle w:val="A70"/>
          <w:i/>
          <w:sz w:val="24"/>
          <w:szCs w:val="24"/>
        </w:rPr>
        <w:t>Г</w:t>
      </w:r>
      <w:r w:rsidRPr="00530134">
        <w:rPr>
          <w:rStyle w:val="A70"/>
          <w:sz w:val="24"/>
          <w:szCs w:val="24"/>
        </w:rPr>
        <w:t>. Пушкин и Гораций: «Арион» // Русская литература. 1999. № 2. С. 71–85.</w:t>
      </w:r>
    </w:p>
    <w:p w14:paraId="4C8BBCC7" w14:textId="785B8736" w:rsidR="009B7805" w:rsidRPr="00530134" w:rsidRDefault="009B7805" w:rsidP="005C07D4">
      <w:pPr>
        <w:pStyle w:val="Pa42"/>
        <w:numPr>
          <w:ilvl w:val="0"/>
          <w:numId w:val="8"/>
        </w:numPr>
        <w:spacing w:line="360" w:lineRule="auto"/>
        <w:contextualSpacing/>
        <w:jc w:val="both"/>
        <w:rPr>
          <w:color w:val="211D1E"/>
        </w:rPr>
      </w:pPr>
      <w:r w:rsidRPr="00530134">
        <w:rPr>
          <w:rStyle w:val="A70"/>
          <w:i/>
          <w:sz w:val="24"/>
          <w:szCs w:val="24"/>
        </w:rPr>
        <w:t>Мальчукова Т.</w:t>
      </w:r>
      <w:r w:rsidR="00235CA5">
        <w:rPr>
          <w:rStyle w:val="A70"/>
          <w:i/>
          <w:sz w:val="24"/>
          <w:szCs w:val="24"/>
        </w:rPr>
        <w:t> </w:t>
      </w:r>
      <w:r w:rsidRPr="00530134">
        <w:rPr>
          <w:rStyle w:val="A70"/>
          <w:i/>
          <w:sz w:val="24"/>
          <w:szCs w:val="24"/>
        </w:rPr>
        <w:t>Г</w:t>
      </w:r>
      <w:r w:rsidRPr="00530134">
        <w:rPr>
          <w:rStyle w:val="A70"/>
          <w:sz w:val="24"/>
          <w:szCs w:val="24"/>
        </w:rPr>
        <w:t>. О горацианских реминисценциях в стихотворении А.</w:t>
      </w:r>
      <w:r w:rsidR="00235CA5">
        <w:rPr>
          <w:rStyle w:val="A70"/>
          <w:sz w:val="24"/>
          <w:szCs w:val="24"/>
        </w:rPr>
        <w:t> </w:t>
      </w:r>
      <w:r w:rsidRPr="00530134">
        <w:rPr>
          <w:rStyle w:val="A70"/>
          <w:sz w:val="24"/>
          <w:szCs w:val="24"/>
        </w:rPr>
        <w:t>С. Пушкина «</w:t>
      </w:r>
      <w:proofErr w:type="spellStart"/>
      <w:r w:rsidRPr="00530134">
        <w:rPr>
          <w:rStyle w:val="A70"/>
          <w:sz w:val="24"/>
          <w:szCs w:val="24"/>
        </w:rPr>
        <w:t>Арион</w:t>
      </w:r>
      <w:proofErr w:type="spellEnd"/>
      <w:r w:rsidRPr="00530134">
        <w:rPr>
          <w:rStyle w:val="A70"/>
          <w:sz w:val="24"/>
          <w:szCs w:val="24"/>
        </w:rPr>
        <w:t xml:space="preserve">» // </w:t>
      </w:r>
      <w:proofErr w:type="spellStart"/>
      <w:r w:rsidRPr="00530134">
        <w:rPr>
          <w:rStyle w:val="A70"/>
          <w:sz w:val="24"/>
          <w:szCs w:val="24"/>
        </w:rPr>
        <w:t>Horatiana</w:t>
      </w:r>
      <w:proofErr w:type="spellEnd"/>
      <w:r w:rsidRPr="00530134">
        <w:rPr>
          <w:rStyle w:val="A70"/>
          <w:sz w:val="24"/>
          <w:szCs w:val="24"/>
        </w:rPr>
        <w:t xml:space="preserve">: </w:t>
      </w:r>
      <w:proofErr w:type="spellStart"/>
      <w:r w:rsidRPr="00530134">
        <w:rPr>
          <w:rStyle w:val="A70"/>
          <w:sz w:val="24"/>
          <w:szCs w:val="24"/>
        </w:rPr>
        <w:t>Межвуз</w:t>
      </w:r>
      <w:proofErr w:type="spellEnd"/>
      <w:r w:rsidRPr="00530134">
        <w:rPr>
          <w:rStyle w:val="A70"/>
          <w:sz w:val="24"/>
          <w:szCs w:val="24"/>
        </w:rPr>
        <w:t xml:space="preserve">. сб. </w:t>
      </w:r>
      <w:proofErr w:type="gramStart"/>
      <w:r w:rsidRPr="00530134">
        <w:rPr>
          <w:rStyle w:val="A70"/>
          <w:sz w:val="24"/>
          <w:szCs w:val="24"/>
        </w:rPr>
        <w:t>СПб.,</w:t>
      </w:r>
      <w:proofErr w:type="gramEnd"/>
      <w:r w:rsidRPr="00530134">
        <w:rPr>
          <w:rStyle w:val="A70"/>
          <w:sz w:val="24"/>
          <w:szCs w:val="24"/>
        </w:rPr>
        <w:t xml:space="preserve"> 1992. С. 198–210 (</w:t>
      </w:r>
      <w:proofErr w:type="spellStart"/>
      <w:r w:rsidRPr="00530134">
        <w:rPr>
          <w:rStyle w:val="A70"/>
          <w:sz w:val="24"/>
          <w:szCs w:val="24"/>
        </w:rPr>
        <w:t>Philologia</w:t>
      </w:r>
      <w:proofErr w:type="spellEnd"/>
      <w:r w:rsidRPr="00530134">
        <w:rPr>
          <w:rStyle w:val="A70"/>
          <w:sz w:val="24"/>
          <w:szCs w:val="24"/>
        </w:rPr>
        <w:t xml:space="preserve"> </w:t>
      </w:r>
      <w:proofErr w:type="spellStart"/>
      <w:r w:rsidRPr="00530134">
        <w:rPr>
          <w:rStyle w:val="A70"/>
          <w:sz w:val="24"/>
          <w:szCs w:val="24"/>
        </w:rPr>
        <w:t>Classica</w:t>
      </w:r>
      <w:proofErr w:type="spellEnd"/>
      <w:r w:rsidRPr="00530134">
        <w:rPr>
          <w:rStyle w:val="A70"/>
          <w:sz w:val="24"/>
          <w:szCs w:val="24"/>
        </w:rPr>
        <w:t xml:space="preserve"> / </w:t>
      </w:r>
      <w:proofErr w:type="spellStart"/>
      <w:r w:rsidRPr="00530134">
        <w:rPr>
          <w:rStyle w:val="A70"/>
          <w:sz w:val="24"/>
          <w:szCs w:val="24"/>
        </w:rPr>
        <w:t>CПбГУ</w:t>
      </w:r>
      <w:proofErr w:type="spellEnd"/>
      <w:r w:rsidRPr="00530134">
        <w:rPr>
          <w:rStyle w:val="A70"/>
          <w:sz w:val="24"/>
          <w:szCs w:val="24"/>
        </w:rPr>
        <w:t>. Вып. 4.).</w:t>
      </w:r>
    </w:p>
    <w:p w14:paraId="27D60DB7" w14:textId="6A5F2883" w:rsidR="009B7805" w:rsidRPr="00530134" w:rsidRDefault="009B7805" w:rsidP="005C07D4">
      <w:pPr>
        <w:pStyle w:val="Pa42"/>
        <w:numPr>
          <w:ilvl w:val="0"/>
          <w:numId w:val="8"/>
        </w:numPr>
        <w:spacing w:line="360" w:lineRule="auto"/>
        <w:contextualSpacing/>
        <w:jc w:val="both"/>
        <w:rPr>
          <w:color w:val="000000"/>
        </w:rPr>
      </w:pPr>
      <w:r w:rsidRPr="00530134">
        <w:rPr>
          <w:rStyle w:val="A70"/>
          <w:i/>
          <w:sz w:val="24"/>
          <w:szCs w:val="24"/>
        </w:rPr>
        <w:t>Мальчукова Т.</w:t>
      </w:r>
      <w:r w:rsidR="00235CA5">
        <w:rPr>
          <w:rStyle w:val="A70"/>
          <w:i/>
          <w:sz w:val="24"/>
          <w:szCs w:val="24"/>
        </w:rPr>
        <w:t> </w:t>
      </w:r>
      <w:r w:rsidRPr="00530134">
        <w:rPr>
          <w:rStyle w:val="A70"/>
          <w:i/>
          <w:sz w:val="24"/>
          <w:szCs w:val="24"/>
        </w:rPr>
        <w:t>Г</w:t>
      </w:r>
      <w:r w:rsidRPr="00530134">
        <w:rPr>
          <w:rStyle w:val="A70"/>
          <w:sz w:val="24"/>
          <w:szCs w:val="24"/>
        </w:rPr>
        <w:t>. Об отражении оды Горация «</w:t>
      </w:r>
      <w:proofErr w:type="gramStart"/>
      <w:r w:rsidRPr="00530134">
        <w:rPr>
          <w:rStyle w:val="A70"/>
          <w:sz w:val="24"/>
          <w:szCs w:val="24"/>
        </w:rPr>
        <w:t>К Пирре</w:t>
      </w:r>
      <w:proofErr w:type="gramEnd"/>
      <w:r w:rsidRPr="00530134">
        <w:rPr>
          <w:rStyle w:val="A70"/>
          <w:sz w:val="24"/>
          <w:szCs w:val="24"/>
        </w:rPr>
        <w:t xml:space="preserve">» в стихотворении «Арион» // </w:t>
      </w:r>
      <w:r w:rsidRPr="00530134">
        <w:rPr>
          <w:rStyle w:val="A70"/>
          <w:i/>
          <w:sz w:val="24"/>
          <w:szCs w:val="24"/>
        </w:rPr>
        <w:t>Мальчукова Т.</w:t>
      </w:r>
      <w:r w:rsidR="00235CA5">
        <w:rPr>
          <w:rStyle w:val="A70"/>
          <w:i/>
          <w:sz w:val="24"/>
          <w:szCs w:val="24"/>
        </w:rPr>
        <w:t> </w:t>
      </w:r>
      <w:r w:rsidRPr="00530134">
        <w:rPr>
          <w:rStyle w:val="A70"/>
          <w:i/>
          <w:sz w:val="24"/>
          <w:szCs w:val="24"/>
        </w:rPr>
        <w:t>Г</w:t>
      </w:r>
      <w:r w:rsidRPr="00530134">
        <w:rPr>
          <w:rStyle w:val="A70"/>
          <w:sz w:val="24"/>
          <w:szCs w:val="24"/>
        </w:rPr>
        <w:t>. Античные и христианские традиции в поэзии А.</w:t>
      </w:r>
      <w:r w:rsidR="00235CA5">
        <w:rPr>
          <w:rStyle w:val="A70"/>
          <w:sz w:val="24"/>
          <w:szCs w:val="24"/>
        </w:rPr>
        <w:t> </w:t>
      </w:r>
      <w:r w:rsidRPr="00530134">
        <w:rPr>
          <w:rStyle w:val="A70"/>
          <w:sz w:val="24"/>
          <w:szCs w:val="24"/>
        </w:rPr>
        <w:t>С. Пушкина: В 2 кн. Петрозаводск: Изд-во Петрозаводского ун-та, 1998. Кн. 2. С. 145–166.</w:t>
      </w:r>
    </w:p>
    <w:p w14:paraId="59D8DCC7" w14:textId="5FA21A35" w:rsidR="009B7805" w:rsidRPr="00530134" w:rsidRDefault="009B7805" w:rsidP="005C07D4">
      <w:pPr>
        <w:pStyle w:val="Pa42"/>
        <w:numPr>
          <w:ilvl w:val="0"/>
          <w:numId w:val="8"/>
        </w:numPr>
        <w:spacing w:line="360" w:lineRule="auto"/>
        <w:contextualSpacing/>
        <w:jc w:val="both"/>
        <w:rPr>
          <w:color w:val="000000"/>
        </w:rPr>
      </w:pPr>
      <w:proofErr w:type="spellStart"/>
      <w:r w:rsidRPr="00530134">
        <w:rPr>
          <w:rStyle w:val="A70"/>
          <w:i/>
          <w:sz w:val="24"/>
          <w:szCs w:val="24"/>
        </w:rPr>
        <w:t>Немировский</w:t>
      </w:r>
      <w:proofErr w:type="spellEnd"/>
      <w:r w:rsidRPr="00530134">
        <w:rPr>
          <w:rStyle w:val="A70"/>
          <w:i/>
          <w:sz w:val="24"/>
          <w:szCs w:val="24"/>
        </w:rPr>
        <w:t xml:space="preserve"> И.</w:t>
      </w:r>
      <w:r w:rsidR="00235CA5">
        <w:rPr>
          <w:rStyle w:val="A70"/>
          <w:i/>
          <w:sz w:val="24"/>
          <w:szCs w:val="24"/>
        </w:rPr>
        <w:t> </w:t>
      </w:r>
      <w:r w:rsidRPr="00530134">
        <w:rPr>
          <w:rStyle w:val="A70"/>
          <w:i/>
          <w:sz w:val="24"/>
          <w:szCs w:val="24"/>
        </w:rPr>
        <w:t>В</w:t>
      </w:r>
      <w:r w:rsidRPr="00530134">
        <w:rPr>
          <w:rStyle w:val="A70"/>
          <w:sz w:val="24"/>
          <w:szCs w:val="24"/>
        </w:rPr>
        <w:t xml:space="preserve">. Декабрист или сервилист? (Биографический контекст стихотворения «Арион») // Легенды и мифы о Пушкине. </w:t>
      </w:r>
      <w:proofErr w:type="gramStart"/>
      <w:r w:rsidRPr="00530134">
        <w:rPr>
          <w:rStyle w:val="A70"/>
          <w:sz w:val="24"/>
          <w:szCs w:val="24"/>
        </w:rPr>
        <w:t>СПб.:</w:t>
      </w:r>
      <w:proofErr w:type="gramEnd"/>
      <w:r w:rsidRPr="00530134">
        <w:rPr>
          <w:rStyle w:val="A70"/>
          <w:sz w:val="24"/>
          <w:szCs w:val="24"/>
        </w:rPr>
        <w:t xml:space="preserve"> Гуманитарное агентство «Академический проект», 1995. С. 168–184.</w:t>
      </w:r>
    </w:p>
    <w:p w14:paraId="6F9A9A14" w14:textId="68D43D51" w:rsidR="009B7805" w:rsidRPr="00530134" w:rsidRDefault="009B7805" w:rsidP="005C07D4">
      <w:pPr>
        <w:pStyle w:val="Pa42"/>
        <w:numPr>
          <w:ilvl w:val="0"/>
          <w:numId w:val="8"/>
        </w:numPr>
        <w:spacing w:line="360" w:lineRule="auto"/>
        <w:contextualSpacing/>
        <w:jc w:val="both"/>
        <w:rPr>
          <w:color w:val="211D1E"/>
        </w:rPr>
      </w:pPr>
      <w:r w:rsidRPr="00530134">
        <w:rPr>
          <w:rStyle w:val="A70"/>
          <w:i/>
          <w:sz w:val="24"/>
          <w:szCs w:val="24"/>
        </w:rPr>
        <w:t>Руденко Ю.</w:t>
      </w:r>
      <w:r w:rsidR="00235CA5">
        <w:rPr>
          <w:rStyle w:val="A70"/>
          <w:i/>
          <w:sz w:val="24"/>
          <w:szCs w:val="24"/>
        </w:rPr>
        <w:t> </w:t>
      </w:r>
      <w:r w:rsidRPr="00530134">
        <w:rPr>
          <w:rStyle w:val="A70"/>
          <w:i/>
          <w:sz w:val="24"/>
          <w:szCs w:val="24"/>
        </w:rPr>
        <w:t>К</w:t>
      </w:r>
      <w:r w:rsidRPr="00530134">
        <w:rPr>
          <w:rStyle w:val="A70"/>
          <w:sz w:val="24"/>
          <w:szCs w:val="24"/>
        </w:rPr>
        <w:t xml:space="preserve">. Анализ художественного произведения: Учебное пособие для бакалавров, магистров и аспирантов филологических, исторических и культурологических специальностей. Ч. 1: Структура художественного произведения и методологические принципы его анализа. </w:t>
      </w:r>
      <w:proofErr w:type="gramStart"/>
      <w:r w:rsidRPr="00530134">
        <w:rPr>
          <w:rStyle w:val="A70"/>
          <w:sz w:val="24"/>
          <w:szCs w:val="24"/>
        </w:rPr>
        <w:t>СПб.:</w:t>
      </w:r>
      <w:proofErr w:type="gramEnd"/>
      <w:r w:rsidRPr="00530134">
        <w:rPr>
          <w:rStyle w:val="A70"/>
          <w:sz w:val="24"/>
          <w:szCs w:val="24"/>
        </w:rPr>
        <w:t xml:space="preserve"> Изд-во Сергея Ходова, 2015. — 128 с.</w:t>
      </w:r>
    </w:p>
    <w:p w14:paraId="1915DEAA" w14:textId="31413301" w:rsidR="009B7805" w:rsidRPr="00530134" w:rsidRDefault="009B7805" w:rsidP="005C07D4">
      <w:pPr>
        <w:pStyle w:val="Pa42"/>
        <w:numPr>
          <w:ilvl w:val="0"/>
          <w:numId w:val="8"/>
        </w:numPr>
        <w:spacing w:line="360" w:lineRule="auto"/>
        <w:contextualSpacing/>
        <w:jc w:val="both"/>
        <w:rPr>
          <w:color w:val="211D1E"/>
        </w:rPr>
      </w:pPr>
      <w:r w:rsidRPr="00530134">
        <w:rPr>
          <w:rStyle w:val="A70"/>
          <w:sz w:val="24"/>
          <w:szCs w:val="24"/>
        </w:rPr>
        <w:t xml:space="preserve">Словарь античности / Пер. с нем. (9-е, </w:t>
      </w:r>
      <w:proofErr w:type="spellStart"/>
      <w:r w:rsidRPr="00530134">
        <w:rPr>
          <w:rStyle w:val="A70"/>
          <w:sz w:val="24"/>
          <w:szCs w:val="24"/>
        </w:rPr>
        <w:t>переработ</w:t>
      </w:r>
      <w:proofErr w:type="spellEnd"/>
      <w:r w:rsidRPr="00530134">
        <w:rPr>
          <w:rStyle w:val="A70"/>
          <w:sz w:val="24"/>
          <w:szCs w:val="24"/>
        </w:rPr>
        <w:t>. изд. — Лейпциг, 1987). М.: Эллис Лак; Прогресс, 1994. — 704 с.</w:t>
      </w:r>
    </w:p>
    <w:p w14:paraId="770BDAB9" w14:textId="2D4E7A64" w:rsidR="009B7805" w:rsidRPr="00530134" w:rsidRDefault="009B7805" w:rsidP="005C07D4">
      <w:pPr>
        <w:pStyle w:val="Pa42"/>
        <w:numPr>
          <w:ilvl w:val="0"/>
          <w:numId w:val="8"/>
        </w:numPr>
        <w:spacing w:line="360" w:lineRule="auto"/>
        <w:contextualSpacing/>
        <w:jc w:val="both"/>
        <w:rPr>
          <w:color w:val="000000"/>
        </w:rPr>
      </w:pPr>
      <w:r w:rsidRPr="00530134">
        <w:rPr>
          <w:rStyle w:val="A70"/>
          <w:i/>
          <w:sz w:val="24"/>
          <w:szCs w:val="24"/>
        </w:rPr>
        <w:t>Смирнов А.</w:t>
      </w:r>
      <w:r w:rsidR="00235CA5">
        <w:rPr>
          <w:rStyle w:val="A70"/>
          <w:i/>
          <w:sz w:val="24"/>
          <w:szCs w:val="24"/>
        </w:rPr>
        <w:t> </w:t>
      </w:r>
      <w:r w:rsidRPr="00530134">
        <w:rPr>
          <w:rStyle w:val="A70"/>
          <w:i/>
          <w:sz w:val="24"/>
          <w:szCs w:val="24"/>
        </w:rPr>
        <w:t>А</w:t>
      </w:r>
      <w:r w:rsidRPr="00530134">
        <w:rPr>
          <w:rStyle w:val="A70"/>
          <w:sz w:val="24"/>
          <w:szCs w:val="24"/>
        </w:rPr>
        <w:t>. Романтическая концепция «судьбы поэта» в стихотворении А.</w:t>
      </w:r>
      <w:r w:rsidR="00235CA5">
        <w:rPr>
          <w:rStyle w:val="A70"/>
          <w:sz w:val="24"/>
          <w:szCs w:val="24"/>
        </w:rPr>
        <w:t> </w:t>
      </w:r>
      <w:r w:rsidRPr="00530134">
        <w:rPr>
          <w:rStyle w:val="A70"/>
          <w:sz w:val="24"/>
          <w:szCs w:val="24"/>
        </w:rPr>
        <w:t>С. Пушкина «</w:t>
      </w:r>
      <w:proofErr w:type="spellStart"/>
      <w:r w:rsidRPr="00530134">
        <w:rPr>
          <w:rStyle w:val="A70"/>
          <w:sz w:val="24"/>
          <w:szCs w:val="24"/>
        </w:rPr>
        <w:t>Арион</w:t>
      </w:r>
      <w:proofErr w:type="spellEnd"/>
      <w:r w:rsidRPr="00530134">
        <w:rPr>
          <w:rStyle w:val="A70"/>
          <w:sz w:val="24"/>
          <w:szCs w:val="24"/>
        </w:rPr>
        <w:t xml:space="preserve">» // Вестник </w:t>
      </w:r>
      <w:proofErr w:type="spellStart"/>
      <w:r w:rsidRPr="00530134">
        <w:rPr>
          <w:rStyle w:val="A70"/>
          <w:sz w:val="24"/>
          <w:szCs w:val="24"/>
        </w:rPr>
        <w:t>Моск</w:t>
      </w:r>
      <w:proofErr w:type="spellEnd"/>
      <w:r w:rsidRPr="00530134">
        <w:rPr>
          <w:rStyle w:val="A70"/>
          <w:sz w:val="24"/>
          <w:szCs w:val="24"/>
        </w:rPr>
        <w:t>. ун-та. Сер. 9: Филология. 1987. № 3. С. 8–12.</w:t>
      </w:r>
    </w:p>
    <w:p w14:paraId="1CD2E98A" w14:textId="36BA1DAE" w:rsidR="009B7805" w:rsidRPr="00530134" w:rsidRDefault="009B7805" w:rsidP="005C07D4">
      <w:pPr>
        <w:pStyle w:val="Pa42"/>
        <w:numPr>
          <w:ilvl w:val="0"/>
          <w:numId w:val="8"/>
        </w:numPr>
        <w:spacing w:line="360" w:lineRule="auto"/>
        <w:contextualSpacing/>
        <w:jc w:val="both"/>
        <w:rPr>
          <w:color w:val="000000"/>
        </w:rPr>
      </w:pPr>
      <w:r w:rsidRPr="00530134">
        <w:rPr>
          <w:rStyle w:val="A70"/>
          <w:i/>
          <w:sz w:val="24"/>
          <w:szCs w:val="24"/>
        </w:rPr>
        <w:t>Суздальский Ю.</w:t>
      </w:r>
      <w:r w:rsidR="00235CA5">
        <w:rPr>
          <w:rStyle w:val="A70"/>
          <w:i/>
          <w:sz w:val="24"/>
          <w:szCs w:val="24"/>
        </w:rPr>
        <w:t> </w:t>
      </w:r>
      <w:r w:rsidRPr="00530134">
        <w:rPr>
          <w:rStyle w:val="A70"/>
          <w:i/>
          <w:sz w:val="24"/>
          <w:szCs w:val="24"/>
        </w:rPr>
        <w:t>П</w:t>
      </w:r>
      <w:r w:rsidRPr="00530134">
        <w:rPr>
          <w:rStyle w:val="A70"/>
          <w:sz w:val="24"/>
          <w:szCs w:val="24"/>
        </w:rPr>
        <w:t>. «Арион» Пушкина // Литература и мифология. Л., 1975. С. 3–21.</w:t>
      </w:r>
    </w:p>
    <w:p w14:paraId="62561033" w14:textId="1D115D67" w:rsidR="009B7805" w:rsidRPr="00530134" w:rsidRDefault="009B7805" w:rsidP="005C07D4">
      <w:pPr>
        <w:pStyle w:val="Pa42"/>
        <w:numPr>
          <w:ilvl w:val="0"/>
          <w:numId w:val="8"/>
        </w:numPr>
        <w:spacing w:line="360" w:lineRule="auto"/>
        <w:contextualSpacing/>
        <w:jc w:val="both"/>
        <w:rPr>
          <w:color w:val="211D1E"/>
        </w:rPr>
      </w:pPr>
      <w:r w:rsidRPr="00530134">
        <w:rPr>
          <w:rStyle w:val="A70"/>
          <w:i/>
          <w:sz w:val="24"/>
          <w:szCs w:val="24"/>
        </w:rPr>
        <w:t>Толстой Л.</w:t>
      </w:r>
      <w:r w:rsidR="00235CA5">
        <w:rPr>
          <w:rStyle w:val="A70"/>
          <w:i/>
          <w:sz w:val="24"/>
          <w:szCs w:val="24"/>
        </w:rPr>
        <w:t> </w:t>
      </w:r>
      <w:r w:rsidRPr="00530134">
        <w:rPr>
          <w:rStyle w:val="A70"/>
          <w:i/>
          <w:sz w:val="24"/>
          <w:szCs w:val="24"/>
        </w:rPr>
        <w:t>Н</w:t>
      </w:r>
      <w:r w:rsidRPr="00530134">
        <w:rPr>
          <w:rStyle w:val="A70"/>
          <w:sz w:val="24"/>
          <w:szCs w:val="24"/>
        </w:rPr>
        <w:t>. Письмо к Н.</w:t>
      </w:r>
      <w:r w:rsidR="00235CA5">
        <w:rPr>
          <w:rStyle w:val="A70"/>
          <w:sz w:val="24"/>
          <w:szCs w:val="24"/>
        </w:rPr>
        <w:t> </w:t>
      </w:r>
      <w:r w:rsidRPr="00530134">
        <w:rPr>
          <w:rStyle w:val="A70"/>
          <w:sz w:val="24"/>
          <w:szCs w:val="24"/>
        </w:rPr>
        <w:t xml:space="preserve">Н. Страхову от 23 и 26 апреля 1876 г. // </w:t>
      </w:r>
      <w:r w:rsidRPr="00530134">
        <w:rPr>
          <w:rStyle w:val="A70"/>
          <w:i/>
          <w:sz w:val="24"/>
          <w:szCs w:val="24"/>
        </w:rPr>
        <w:t>Толстой Л.</w:t>
      </w:r>
      <w:r w:rsidR="00235CA5">
        <w:rPr>
          <w:rStyle w:val="A70"/>
          <w:i/>
          <w:sz w:val="24"/>
          <w:szCs w:val="24"/>
        </w:rPr>
        <w:t> </w:t>
      </w:r>
      <w:r w:rsidRPr="00530134">
        <w:rPr>
          <w:rStyle w:val="A70"/>
          <w:i/>
          <w:sz w:val="24"/>
          <w:szCs w:val="24"/>
        </w:rPr>
        <w:t>Н</w:t>
      </w:r>
      <w:r w:rsidRPr="00530134">
        <w:rPr>
          <w:rStyle w:val="A70"/>
          <w:sz w:val="24"/>
          <w:szCs w:val="24"/>
        </w:rPr>
        <w:t>. Полн. собр. соч.: В 90 т. [Юбилейное издание.] Т. 62. С. 268–270.</w:t>
      </w:r>
    </w:p>
    <w:p w14:paraId="1AB84FCB" w14:textId="3E38ECF1" w:rsidR="009B7805" w:rsidRPr="00530134" w:rsidRDefault="009B7805" w:rsidP="005C07D4">
      <w:pPr>
        <w:pStyle w:val="Pa42"/>
        <w:numPr>
          <w:ilvl w:val="0"/>
          <w:numId w:val="8"/>
        </w:numPr>
        <w:spacing w:line="360" w:lineRule="auto"/>
        <w:contextualSpacing/>
        <w:jc w:val="both"/>
        <w:rPr>
          <w:color w:val="211D1E"/>
        </w:rPr>
      </w:pPr>
      <w:r w:rsidRPr="00530134">
        <w:rPr>
          <w:rStyle w:val="A70"/>
          <w:i/>
          <w:sz w:val="24"/>
          <w:szCs w:val="24"/>
        </w:rPr>
        <w:t>Томашевский Б.</w:t>
      </w:r>
      <w:r w:rsidR="00235CA5">
        <w:rPr>
          <w:rStyle w:val="A70"/>
          <w:i/>
          <w:sz w:val="24"/>
          <w:szCs w:val="24"/>
        </w:rPr>
        <w:t> </w:t>
      </w:r>
      <w:r w:rsidRPr="00530134">
        <w:rPr>
          <w:rStyle w:val="A70"/>
          <w:i/>
          <w:sz w:val="24"/>
          <w:szCs w:val="24"/>
        </w:rPr>
        <w:t>В</w:t>
      </w:r>
      <w:r w:rsidRPr="00530134">
        <w:rPr>
          <w:rStyle w:val="A70"/>
          <w:sz w:val="24"/>
          <w:szCs w:val="24"/>
        </w:rPr>
        <w:t xml:space="preserve">. Примечания // </w:t>
      </w:r>
      <w:r w:rsidR="000521EF">
        <w:rPr>
          <w:rStyle w:val="A70"/>
          <w:i/>
          <w:sz w:val="24"/>
          <w:szCs w:val="24"/>
        </w:rPr>
        <w:t xml:space="preserve">Пушкин А. С. </w:t>
      </w:r>
      <w:r w:rsidRPr="00530134">
        <w:rPr>
          <w:rStyle w:val="A70"/>
          <w:sz w:val="24"/>
          <w:szCs w:val="24"/>
        </w:rPr>
        <w:t>Полн. собр. соч.: В 10 т. 4-е изд. Л.: Наука, 1977. Т. 3. С. 435. (1-е изд. — М.; Л.: АН СССР, 1949.)</w:t>
      </w:r>
    </w:p>
    <w:p w14:paraId="2BD9DB5D" w14:textId="28E6C00E" w:rsidR="009B7805" w:rsidRPr="00530134" w:rsidRDefault="009B7805" w:rsidP="005C07D4">
      <w:pPr>
        <w:pStyle w:val="Pa42"/>
        <w:numPr>
          <w:ilvl w:val="0"/>
          <w:numId w:val="8"/>
        </w:numPr>
        <w:spacing w:line="360" w:lineRule="auto"/>
        <w:contextualSpacing/>
        <w:jc w:val="both"/>
        <w:rPr>
          <w:color w:val="000000"/>
        </w:rPr>
      </w:pPr>
      <w:r w:rsidRPr="00530134">
        <w:rPr>
          <w:rStyle w:val="A70"/>
          <w:i/>
          <w:sz w:val="24"/>
          <w:szCs w:val="24"/>
        </w:rPr>
        <w:t>Третьякова Е.</w:t>
      </w:r>
      <w:r w:rsidR="00235CA5">
        <w:rPr>
          <w:rStyle w:val="A70"/>
          <w:i/>
          <w:sz w:val="24"/>
          <w:szCs w:val="24"/>
        </w:rPr>
        <w:t> </w:t>
      </w:r>
      <w:r w:rsidRPr="00530134">
        <w:rPr>
          <w:rStyle w:val="A70"/>
          <w:i/>
          <w:sz w:val="24"/>
          <w:szCs w:val="24"/>
        </w:rPr>
        <w:t>Ю</w:t>
      </w:r>
      <w:r w:rsidRPr="00530134">
        <w:rPr>
          <w:rStyle w:val="A70"/>
          <w:sz w:val="24"/>
          <w:szCs w:val="24"/>
        </w:rPr>
        <w:t>. Море в поэтической мифологии Пушкина // Поэтика русской литературы: (Пушкинская эпоха. Серебряный век). Краснодар, 1999. С. 20–24.</w:t>
      </w:r>
    </w:p>
    <w:p w14:paraId="5FC15699" w14:textId="37629F25" w:rsidR="009B7805" w:rsidRPr="00530134" w:rsidRDefault="009B7805" w:rsidP="005C07D4">
      <w:pPr>
        <w:pStyle w:val="Pa42"/>
        <w:numPr>
          <w:ilvl w:val="0"/>
          <w:numId w:val="8"/>
        </w:numPr>
        <w:spacing w:line="360" w:lineRule="auto"/>
        <w:contextualSpacing/>
        <w:jc w:val="both"/>
        <w:rPr>
          <w:color w:val="000000"/>
        </w:rPr>
      </w:pPr>
      <w:proofErr w:type="spellStart"/>
      <w:r w:rsidRPr="00530134">
        <w:rPr>
          <w:rStyle w:val="A70"/>
          <w:i/>
          <w:sz w:val="24"/>
          <w:szCs w:val="24"/>
        </w:rPr>
        <w:t>Цявловский</w:t>
      </w:r>
      <w:proofErr w:type="spellEnd"/>
      <w:r w:rsidRPr="00530134">
        <w:rPr>
          <w:rStyle w:val="A70"/>
          <w:i/>
          <w:sz w:val="24"/>
          <w:szCs w:val="24"/>
        </w:rPr>
        <w:t xml:space="preserve"> М.</w:t>
      </w:r>
      <w:r w:rsidR="00235CA5">
        <w:rPr>
          <w:rStyle w:val="A70"/>
          <w:i/>
          <w:sz w:val="24"/>
          <w:szCs w:val="24"/>
        </w:rPr>
        <w:t> </w:t>
      </w:r>
      <w:r w:rsidRPr="00530134">
        <w:rPr>
          <w:rStyle w:val="A70"/>
          <w:i/>
          <w:sz w:val="24"/>
          <w:szCs w:val="24"/>
        </w:rPr>
        <w:t>А</w:t>
      </w:r>
      <w:r w:rsidRPr="00530134">
        <w:rPr>
          <w:rStyle w:val="A70"/>
          <w:sz w:val="24"/>
          <w:szCs w:val="24"/>
        </w:rPr>
        <w:t xml:space="preserve">. </w:t>
      </w:r>
      <w:proofErr w:type="spellStart"/>
      <w:r w:rsidRPr="00530134">
        <w:rPr>
          <w:rStyle w:val="A70"/>
          <w:sz w:val="24"/>
          <w:szCs w:val="24"/>
        </w:rPr>
        <w:t>Арион</w:t>
      </w:r>
      <w:proofErr w:type="spellEnd"/>
      <w:r w:rsidRPr="00530134">
        <w:rPr>
          <w:rStyle w:val="A70"/>
          <w:sz w:val="24"/>
          <w:szCs w:val="24"/>
        </w:rPr>
        <w:t xml:space="preserve"> [Примечания] // </w:t>
      </w:r>
      <w:r w:rsidR="000521EF">
        <w:rPr>
          <w:rStyle w:val="A70"/>
          <w:i/>
          <w:sz w:val="24"/>
          <w:szCs w:val="24"/>
        </w:rPr>
        <w:t xml:space="preserve">Пушкин А. С. </w:t>
      </w:r>
      <w:r w:rsidRPr="00530134">
        <w:rPr>
          <w:rStyle w:val="A70"/>
          <w:sz w:val="24"/>
          <w:szCs w:val="24"/>
        </w:rPr>
        <w:t>Полн. собр. соч.: В 17 т. М.; Л., 1949. Т. 3. Кн. 2. С. 1144.</w:t>
      </w:r>
    </w:p>
    <w:p w14:paraId="1724274B" w14:textId="5D8021E9" w:rsidR="009B7805" w:rsidRPr="00530134" w:rsidRDefault="009B7805" w:rsidP="005C07D4">
      <w:pPr>
        <w:pStyle w:val="Pa42"/>
        <w:numPr>
          <w:ilvl w:val="0"/>
          <w:numId w:val="8"/>
        </w:numPr>
        <w:spacing w:line="360" w:lineRule="auto"/>
        <w:contextualSpacing/>
        <w:jc w:val="both"/>
        <w:rPr>
          <w:color w:val="000000"/>
        </w:rPr>
      </w:pPr>
      <w:r w:rsidRPr="00530134">
        <w:rPr>
          <w:rStyle w:val="A70"/>
          <w:i/>
          <w:sz w:val="24"/>
          <w:szCs w:val="24"/>
        </w:rPr>
        <w:t>Чернов Андрей</w:t>
      </w:r>
      <w:r w:rsidRPr="00530134">
        <w:rPr>
          <w:rStyle w:val="A70"/>
          <w:sz w:val="24"/>
          <w:szCs w:val="24"/>
        </w:rPr>
        <w:t xml:space="preserve">. Скорбный остров </w:t>
      </w:r>
      <w:proofErr w:type="spellStart"/>
      <w:r w:rsidRPr="00530134">
        <w:rPr>
          <w:rStyle w:val="A70"/>
          <w:sz w:val="24"/>
          <w:szCs w:val="24"/>
        </w:rPr>
        <w:t>Гоноропуло</w:t>
      </w:r>
      <w:proofErr w:type="spellEnd"/>
      <w:r w:rsidRPr="00530134">
        <w:rPr>
          <w:rStyle w:val="A70"/>
          <w:sz w:val="24"/>
          <w:szCs w:val="24"/>
        </w:rPr>
        <w:t xml:space="preserve"> // </w:t>
      </w:r>
      <w:r w:rsidRPr="00530134">
        <w:rPr>
          <w:rStyle w:val="A70"/>
          <w:i/>
          <w:sz w:val="24"/>
          <w:szCs w:val="24"/>
        </w:rPr>
        <w:t>Чернов Андрей</w:t>
      </w:r>
      <w:r w:rsidRPr="00530134">
        <w:rPr>
          <w:rStyle w:val="A70"/>
          <w:sz w:val="24"/>
          <w:szCs w:val="24"/>
        </w:rPr>
        <w:t xml:space="preserve">. Длятся ночи декабря: Поэтическая тайнопись: Пушкин — Рылеев — Лермонтов. </w:t>
      </w:r>
      <w:proofErr w:type="gramStart"/>
      <w:r w:rsidRPr="00530134">
        <w:rPr>
          <w:rStyle w:val="A70"/>
          <w:sz w:val="24"/>
          <w:szCs w:val="24"/>
        </w:rPr>
        <w:t>СПб.;</w:t>
      </w:r>
      <w:proofErr w:type="gramEnd"/>
      <w:r w:rsidRPr="00530134">
        <w:rPr>
          <w:rStyle w:val="A70"/>
          <w:sz w:val="24"/>
          <w:szCs w:val="24"/>
        </w:rPr>
        <w:t xml:space="preserve"> М.: Летний сад, 2007. С. 111–198.</w:t>
      </w:r>
    </w:p>
    <w:p w14:paraId="61041773" w14:textId="17A1CED3" w:rsidR="009B7805" w:rsidRPr="00530134" w:rsidRDefault="009B7805" w:rsidP="005C07D4">
      <w:pPr>
        <w:pStyle w:val="Default"/>
        <w:numPr>
          <w:ilvl w:val="0"/>
          <w:numId w:val="8"/>
        </w:numPr>
        <w:spacing w:line="360" w:lineRule="auto"/>
        <w:contextualSpacing/>
        <w:jc w:val="both"/>
      </w:pPr>
      <w:r w:rsidRPr="00530134">
        <w:rPr>
          <w:rStyle w:val="A70"/>
          <w:i/>
          <w:sz w:val="24"/>
          <w:szCs w:val="24"/>
        </w:rPr>
        <w:lastRenderedPageBreak/>
        <w:t>Чернышевский Н.</w:t>
      </w:r>
      <w:r w:rsidR="00235CA5">
        <w:rPr>
          <w:rStyle w:val="A70"/>
          <w:i/>
          <w:sz w:val="24"/>
          <w:szCs w:val="24"/>
        </w:rPr>
        <w:t> </w:t>
      </w:r>
      <w:r w:rsidRPr="00530134">
        <w:rPr>
          <w:rStyle w:val="A70"/>
          <w:i/>
          <w:sz w:val="24"/>
          <w:szCs w:val="24"/>
        </w:rPr>
        <w:t>Г</w:t>
      </w:r>
      <w:r w:rsidRPr="00530134">
        <w:rPr>
          <w:rStyle w:val="A70"/>
          <w:sz w:val="24"/>
          <w:szCs w:val="24"/>
        </w:rPr>
        <w:t>. Эстетические отношения искусства к действительности: [Дис</w:t>
      </w:r>
      <w:r w:rsidR="007C4BCE" w:rsidRPr="00530134">
        <w:rPr>
          <w:rStyle w:val="A70"/>
          <w:sz w:val="24"/>
          <w:szCs w:val="24"/>
        </w:rPr>
        <w:t>сертация]</w:t>
      </w:r>
      <w:r w:rsidR="007C4BCE" w:rsidRPr="00530134">
        <w:rPr>
          <w:rStyle w:val="A70"/>
          <w:sz w:val="24"/>
          <w:szCs w:val="24"/>
          <w:lang w:val="en-US"/>
        </w:rPr>
        <w:t> </w:t>
      </w:r>
      <w:r w:rsidRPr="00530134">
        <w:rPr>
          <w:rStyle w:val="A70"/>
          <w:sz w:val="24"/>
          <w:szCs w:val="24"/>
        </w:rPr>
        <w:t>// Чернышевский Н.</w:t>
      </w:r>
      <w:r w:rsidR="00235CA5">
        <w:rPr>
          <w:rStyle w:val="A70"/>
          <w:sz w:val="24"/>
          <w:szCs w:val="24"/>
        </w:rPr>
        <w:t> </w:t>
      </w:r>
      <w:r w:rsidRPr="00530134">
        <w:rPr>
          <w:rStyle w:val="A70"/>
          <w:sz w:val="24"/>
          <w:szCs w:val="24"/>
        </w:rPr>
        <w:t>Г. Полн. собр. соч.: В 16 т. М.: ГИХЛ, 1949. Т. 2. С. 8–9.</w:t>
      </w:r>
      <w:r w:rsidR="007C4BCE" w:rsidRPr="00530134">
        <w:rPr>
          <w:rStyle w:val="A70"/>
          <w:sz w:val="24"/>
          <w:szCs w:val="24"/>
          <w:lang w:val="en-US"/>
        </w:rPr>
        <w:t> </w:t>
      </w:r>
      <w:r w:rsidR="007C4BCE" w:rsidRPr="00530134">
        <w:rPr>
          <w:rStyle w:val="A70"/>
          <w:sz w:val="24"/>
          <w:szCs w:val="24"/>
        </w:rPr>
        <w:t xml:space="preserve">— </w:t>
      </w:r>
      <w:r w:rsidR="00A455FF" w:rsidRPr="00530134">
        <w:rPr>
          <w:rStyle w:val="A70"/>
          <w:sz w:val="24"/>
          <w:szCs w:val="24"/>
        </w:rPr>
        <w:t>Написана в</w:t>
      </w:r>
      <w:r w:rsidR="007C4BCE" w:rsidRPr="00530134">
        <w:rPr>
          <w:rStyle w:val="A70"/>
          <w:sz w:val="24"/>
          <w:szCs w:val="24"/>
        </w:rPr>
        <w:t xml:space="preserve"> 1853</w:t>
      </w:r>
      <w:r w:rsidR="00A455FF" w:rsidRPr="00530134">
        <w:rPr>
          <w:rStyle w:val="A70"/>
          <w:sz w:val="24"/>
          <w:szCs w:val="24"/>
        </w:rPr>
        <w:t xml:space="preserve"> г.</w:t>
      </w:r>
      <w:r w:rsidR="007C4BCE" w:rsidRPr="00530134">
        <w:rPr>
          <w:rStyle w:val="A70"/>
          <w:sz w:val="24"/>
          <w:szCs w:val="24"/>
        </w:rPr>
        <w:t>, опубликована</w:t>
      </w:r>
      <w:r w:rsidR="00A455FF" w:rsidRPr="00530134">
        <w:rPr>
          <w:rStyle w:val="A70"/>
          <w:sz w:val="24"/>
          <w:szCs w:val="24"/>
        </w:rPr>
        <w:t xml:space="preserve"> и защищена</w:t>
      </w:r>
      <w:r w:rsidR="007C4BCE" w:rsidRPr="00530134">
        <w:rPr>
          <w:rStyle w:val="A70"/>
          <w:sz w:val="24"/>
          <w:szCs w:val="24"/>
        </w:rPr>
        <w:t xml:space="preserve"> в 1855</w:t>
      </w:r>
      <w:r w:rsidR="00A455FF" w:rsidRPr="00530134">
        <w:rPr>
          <w:rStyle w:val="A70"/>
          <w:sz w:val="24"/>
          <w:szCs w:val="24"/>
        </w:rPr>
        <w:t xml:space="preserve"> г.</w:t>
      </w:r>
    </w:p>
    <w:sectPr w:rsidR="009B7805" w:rsidRPr="00530134" w:rsidSect="00530134">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19ABC" w14:textId="77777777" w:rsidR="00761831" w:rsidRDefault="00761831" w:rsidP="002C2CC4">
      <w:pPr>
        <w:spacing w:after="0" w:line="240" w:lineRule="auto"/>
      </w:pPr>
      <w:r>
        <w:separator/>
      </w:r>
    </w:p>
  </w:endnote>
  <w:endnote w:type="continuationSeparator" w:id="0">
    <w:p w14:paraId="0C3F837E" w14:textId="77777777" w:rsidR="00761831" w:rsidRDefault="00761831" w:rsidP="002C2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201" w:usb1="00000000" w:usb2="00000000" w:usb3="00000000" w:csb0="00000004" w:csb1="00000000"/>
  </w:font>
  <w:font w:name="PragmaticaC">
    <w:altName w:val="PragmaticaC"/>
    <w:panose1 w:val="00000000000000000000"/>
    <w:charset w:val="CC"/>
    <w:family w:val="swiss"/>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203" w:usb1="08070000" w:usb2="00000010" w:usb3="00000000" w:csb0="00020005" w:csb1="00000000"/>
  </w:font>
  <w:font w:name="TimesNewRomanPS-BoldItalicMT">
    <w:altName w:val="Times New Roman"/>
    <w:panose1 w:val="00000000000000000000"/>
    <w:charset w:val="00"/>
    <w:family w:val="roman"/>
    <w:notTrueType/>
    <w:pitch w:val="default"/>
    <w:sig w:usb0="00000203" w:usb1="00000000" w:usb2="00000000" w:usb3="00000000" w:csb0="00000005" w:csb1="00000000"/>
  </w:font>
  <w:font w:name="ArialMT">
    <w:altName w:val="Times New Roman"/>
    <w:panose1 w:val="00000000000000000000"/>
    <w:charset w:val="00"/>
    <w:family w:val="roman"/>
    <w:notTrueType/>
    <w:pitch w:val="default"/>
    <w:sig w:usb0="00000201" w:usb1="00000000" w:usb2="00000000" w:usb3="00000000" w:csb0="00000004" w:csb1="00000000"/>
  </w:font>
  <w:font w:name="TimesNewRomanPSMT-SC700">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304695"/>
      <w:docPartObj>
        <w:docPartGallery w:val="Page Numbers (Bottom of Page)"/>
        <w:docPartUnique/>
      </w:docPartObj>
    </w:sdtPr>
    <w:sdtEndPr>
      <w:rPr>
        <w:rFonts w:ascii="Times New Roman" w:hAnsi="Times New Roman" w:cs="Times New Roman"/>
      </w:rPr>
    </w:sdtEndPr>
    <w:sdtContent>
      <w:p w14:paraId="2E582EE9" w14:textId="77777777" w:rsidR="00530134" w:rsidRPr="00530134" w:rsidRDefault="00530134">
        <w:pPr>
          <w:pStyle w:val="a6"/>
          <w:jc w:val="right"/>
          <w:rPr>
            <w:rFonts w:ascii="Times New Roman" w:hAnsi="Times New Roman" w:cs="Times New Roman"/>
          </w:rPr>
        </w:pPr>
        <w:r w:rsidRPr="00530134">
          <w:rPr>
            <w:rFonts w:ascii="Times New Roman" w:hAnsi="Times New Roman" w:cs="Times New Roman"/>
          </w:rPr>
          <w:fldChar w:fldCharType="begin"/>
        </w:r>
        <w:r w:rsidRPr="00530134">
          <w:rPr>
            <w:rFonts w:ascii="Times New Roman" w:hAnsi="Times New Roman" w:cs="Times New Roman"/>
          </w:rPr>
          <w:instrText>PAGE   \* MERGEFORMAT</w:instrText>
        </w:r>
        <w:r w:rsidRPr="00530134">
          <w:rPr>
            <w:rFonts w:ascii="Times New Roman" w:hAnsi="Times New Roman" w:cs="Times New Roman"/>
          </w:rPr>
          <w:fldChar w:fldCharType="separate"/>
        </w:r>
        <w:r w:rsidR="00EA2CB7" w:rsidRPr="00EA2CB7">
          <w:rPr>
            <w:rFonts w:ascii="Times New Roman" w:hAnsi="Times New Roman" w:cs="Times New Roman"/>
            <w:noProof/>
            <w:lang w:val="ru-RU"/>
          </w:rPr>
          <w:t>43</w:t>
        </w:r>
        <w:r w:rsidRPr="00530134">
          <w:rPr>
            <w:rFonts w:ascii="Times New Roman" w:hAnsi="Times New Roman" w:cs="Times New Roman"/>
          </w:rPr>
          <w:fldChar w:fldCharType="end"/>
        </w:r>
      </w:p>
    </w:sdtContent>
  </w:sdt>
  <w:p w14:paraId="080C735E" w14:textId="77777777" w:rsidR="00E56237" w:rsidRDefault="00E562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F61D2" w14:textId="77777777" w:rsidR="00761831" w:rsidRDefault="00761831" w:rsidP="002C2CC4">
      <w:pPr>
        <w:spacing w:after="0" w:line="240" w:lineRule="auto"/>
      </w:pPr>
      <w:r>
        <w:separator/>
      </w:r>
    </w:p>
  </w:footnote>
  <w:footnote w:type="continuationSeparator" w:id="0">
    <w:p w14:paraId="7F3599A2" w14:textId="77777777" w:rsidR="00761831" w:rsidRDefault="00761831" w:rsidP="002C2CC4">
      <w:pPr>
        <w:spacing w:after="0" w:line="240" w:lineRule="auto"/>
      </w:pPr>
      <w:r>
        <w:continuationSeparator/>
      </w:r>
    </w:p>
  </w:footnote>
  <w:footnote w:id="1">
    <w:p w14:paraId="6F9C45E0" w14:textId="332D138D" w:rsidR="00530134" w:rsidRPr="00530134" w:rsidRDefault="00E56237" w:rsidP="00CF4CA4">
      <w:pPr>
        <w:pStyle w:val="a8"/>
        <w:spacing w:line="360" w:lineRule="auto"/>
        <w:ind w:firstLine="709"/>
        <w:contextualSpacing/>
        <w:jc w:val="both"/>
        <w:rPr>
          <w:sz w:val="22"/>
          <w:szCs w:val="22"/>
        </w:rPr>
      </w:pPr>
      <w:r w:rsidRPr="00530134">
        <w:rPr>
          <w:rStyle w:val="a9"/>
          <w:sz w:val="22"/>
          <w:szCs w:val="22"/>
        </w:rPr>
        <w:footnoteRef/>
      </w:r>
      <w:r w:rsidRPr="00530134">
        <w:rPr>
          <w:sz w:val="22"/>
          <w:szCs w:val="22"/>
        </w:rPr>
        <w:t xml:space="preserve"> </w:t>
      </w:r>
      <w:r w:rsidRPr="00530134">
        <w:rPr>
          <w:rStyle w:val="A70"/>
          <w:rFonts w:eastAsiaTheme="minorEastAsia"/>
          <w:sz w:val="22"/>
          <w:szCs w:val="22"/>
        </w:rPr>
        <w:t>Отдельные положения настоящей статьи в сокращенном и переработанном виде легли в основу моего доклада «Одно из скрытых проявлений пушкинского историзма: стихотворение “</w:t>
      </w:r>
      <w:proofErr w:type="spellStart"/>
      <w:r w:rsidRPr="00530134">
        <w:rPr>
          <w:rStyle w:val="A70"/>
          <w:rFonts w:eastAsiaTheme="minorEastAsia"/>
          <w:sz w:val="22"/>
          <w:szCs w:val="22"/>
        </w:rPr>
        <w:t>Арион</w:t>
      </w:r>
      <w:proofErr w:type="spellEnd"/>
      <w:r w:rsidRPr="00530134">
        <w:rPr>
          <w:rStyle w:val="A70"/>
          <w:rFonts w:eastAsiaTheme="minorEastAsia"/>
          <w:sz w:val="22"/>
          <w:szCs w:val="22"/>
        </w:rPr>
        <w:t>”», прочитанного на пленарном заседании Всероссийской научной конференции «Текст и документ в пространстве культуры. К 80-летию профессора Ю.</w:t>
      </w:r>
      <w:r w:rsidR="00530134" w:rsidRPr="00530134">
        <w:rPr>
          <w:rStyle w:val="A70"/>
          <w:rFonts w:eastAsiaTheme="minorEastAsia"/>
          <w:sz w:val="22"/>
          <w:szCs w:val="22"/>
        </w:rPr>
        <w:t> </w:t>
      </w:r>
      <w:r w:rsidRPr="00530134">
        <w:rPr>
          <w:rStyle w:val="A70"/>
          <w:rFonts w:eastAsiaTheme="minorEastAsia"/>
          <w:sz w:val="22"/>
          <w:szCs w:val="22"/>
        </w:rPr>
        <w:t>К. Руденко» (Санкт-Петербургский государственный университет, Институт истории, Кафедра истории западноевропейской и русской культуры. 19 ноября 2015 г.).</w:t>
      </w:r>
    </w:p>
  </w:footnote>
  <w:footnote w:id="2">
    <w:p w14:paraId="5E486FC1" w14:textId="4DB39A4B" w:rsidR="00530134" w:rsidRPr="00530134" w:rsidRDefault="00E56237" w:rsidP="00CF4CA4">
      <w:pPr>
        <w:pStyle w:val="a8"/>
        <w:spacing w:line="360" w:lineRule="auto"/>
        <w:ind w:firstLine="709"/>
        <w:contextualSpacing/>
        <w:jc w:val="both"/>
        <w:rPr>
          <w:sz w:val="22"/>
          <w:szCs w:val="22"/>
        </w:rPr>
      </w:pPr>
      <w:r w:rsidRPr="00530134">
        <w:rPr>
          <w:rStyle w:val="a9"/>
          <w:sz w:val="22"/>
          <w:szCs w:val="22"/>
        </w:rPr>
        <w:footnoteRef/>
      </w:r>
      <w:r w:rsidRPr="00530134">
        <w:rPr>
          <w:sz w:val="22"/>
          <w:szCs w:val="22"/>
        </w:rPr>
        <w:t xml:space="preserve"> </w:t>
      </w:r>
      <w:r w:rsidRPr="00530134">
        <w:rPr>
          <w:rStyle w:val="A70"/>
          <w:rFonts w:eastAsiaTheme="minorEastAsia"/>
          <w:sz w:val="22"/>
          <w:szCs w:val="22"/>
        </w:rPr>
        <w:t xml:space="preserve">Заметим, что </w:t>
      </w:r>
      <w:r w:rsidRPr="00530134">
        <w:rPr>
          <w:rStyle w:val="A70"/>
          <w:rFonts w:eastAsiaTheme="minorEastAsia"/>
          <w:i/>
          <w:iCs/>
          <w:sz w:val="22"/>
          <w:szCs w:val="22"/>
        </w:rPr>
        <w:t xml:space="preserve">авторским </w:t>
      </w:r>
      <w:r w:rsidRPr="00530134">
        <w:rPr>
          <w:rStyle w:val="A70"/>
          <w:rFonts w:eastAsiaTheme="minorEastAsia"/>
          <w:sz w:val="22"/>
          <w:szCs w:val="22"/>
        </w:rPr>
        <w:t xml:space="preserve">в </w:t>
      </w:r>
      <w:r w:rsidRPr="00530134">
        <w:rPr>
          <w:rStyle w:val="A70"/>
          <w:rFonts w:eastAsiaTheme="minorEastAsia"/>
          <w:i/>
          <w:iCs/>
          <w:sz w:val="22"/>
          <w:szCs w:val="22"/>
        </w:rPr>
        <w:t xml:space="preserve">точном </w:t>
      </w:r>
      <w:r w:rsidRPr="00530134">
        <w:rPr>
          <w:rStyle w:val="A70"/>
          <w:rFonts w:eastAsiaTheme="minorEastAsia"/>
          <w:sz w:val="22"/>
          <w:szCs w:val="22"/>
        </w:rPr>
        <w:t xml:space="preserve">смысле слова является лишь </w:t>
      </w:r>
      <w:r w:rsidRPr="00530134">
        <w:rPr>
          <w:rStyle w:val="A70"/>
          <w:rFonts w:eastAsiaTheme="minorEastAsia"/>
          <w:i/>
          <w:iCs/>
          <w:sz w:val="22"/>
          <w:szCs w:val="22"/>
        </w:rPr>
        <w:t xml:space="preserve">замысел </w:t>
      </w:r>
      <w:r w:rsidRPr="00530134">
        <w:rPr>
          <w:rStyle w:val="A70"/>
          <w:rFonts w:eastAsiaTheme="minorEastAsia"/>
          <w:sz w:val="22"/>
          <w:szCs w:val="22"/>
        </w:rPr>
        <w:t xml:space="preserve">будущего произведения. В процессе его воплощения автор, хочет он того или нет, опирается на уже существующие жанровые, тематические и стилевые традиции, созданные </w:t>
      </w:r>
      <w:r w:rsidRPr="00530134">
        <w:rPr>
          <w:rStyle w:val="A70"/>
          <w:rFonts w:eastAsiaTheme="minorEastAsia"/>
          <w:i/>
          <w:iCs/>
          <w:sz w:val="22"/>
          <w:szCs w:val="22"/>
        </w:rPr>
        <w:t xml:space="preserve">до </w:t>
      </w:r>
      <w:r w:rsidRPr="00530134">
        <w:rPr>
          <w:rStyle w:val="A70"/>
          <w:rFonts w:eastAsiaTheme="minorEastAsia"/>
          <w:sz w:val="22"/>
          <w:szCs w:val="22"/>
        </w:rPr>
        <w:t xml:space="preserve">него (а в исключительных случаях — когда он уже состоялся как самобытный художник — также и </w:t>
      </w:r>
      <w:r w:rsidRPr="00530134">
        <w:rPr>
          <w:rStyle w:val="A70"/>
          <w:rFonts w:eastAsiaTheme="minorEastAsia"/>
          <w:i/>
          <w:iCs/>
          <w:sz w:val="22"/>
          <w:szCs w:val="22"/>
        </w:rPr>
        <w:t>им самим</w:t>
      </w:r>
      <w:r w:rsidRPr="00530134">
        <w:rPr>
          <w:rStyle w:val="A70"/>
          <w:rFonts w:eastAsiaTheme="minorEastAsia"/>
          <w:sz w:val="22"/>
          <w:szCs w:val="22"/>
        </w:rPr>
        <w:t xml:space="preserve">), выбирает из их разноречивого множества те формы и приемы, которые ближе всего отвечают задуманному, и трансформирует это </w:t>
      </w:r>
      <w:r w:rsidRPr="00530134">
        <w:rPr>
          <w:rStyle w:val="A70"/>
          <w:rFonts w:eastAsiaTheme="minorEastAsia"/>
          <w:i/>
          <w:iCs/>
          <w:sz w:val="22"/>
          <w:szCs w:val="22"/>
        </w:rPr>
        <w:t xml:space="preserve">традиционное </w:t>
      </w:r>
      <w:r w:rsidRPr="00530134">
        <w:rPr>
          <w:rStyle w:val="A70"/>
          <w:rFonts w:eastAsiaTheme="minorEastAsia"/>
          <w:sz w:val="22"/>
          <w:szCs w:val="22"/>
        </w:rPr>
        <w:t>(</w:t>
      </w:r>
      <w:r w:rsidRPr="00530134">
        <w:rPr>
          <w:rStyle w:val="A70"/>
          <w:rFonts w:eastAsiaTheme="minorEastAsia"/>
          <w:i/>
          <w:iCs/>
          <w:sz w:val="22"/>
          <w:szCs w:val="22"/>
        </w:rPr>
        <w:t xml:space="preserve">ранее </w:t>
      </w:r>
      <w:r w:rsidRPr="00530134">
        <w:rPr>
          <w:rStyle w:val="A70"/>
          <w:rFonts w:eastAsiaTheme="minorEastAsia"/>
          <w:sz w:val="22"/>
          <w:szCs w:val="22"/>
        </w:rPr>
        <w:t xml:space="preserve">созданное, чужое или свое) в нечто </w:t>
      </w:r>
      <w:r w:rsidRPr="00530134">
        <w:rPr>
          <w:rStyle w:val="A70"/>
          <w:rFonts w:eastAsiaTheme="minorEastAsia"/>
          <w:i/>
          <w:iCs/>
          <w:sz w:val="22"/>
          <w:szCs w:val="22"/>
        </w:rPr>
        <w:t xml:space="preserve">новое </w:t>
      </w:r>
      <w:r w:rsidRPr="00530134">
        <w:rPr>
          <w:rStyle w:val="A70"/>
          <w:rFonts w:eastAsiaTheme="minorEastAsia"/>
          <w:sz w:val="22"/>
          <w:szCs w:val="22"/>
        </w:rPr>
        <w:t xml:space="preserve">(органически </w:t>
      </w:r>
      <w:r w:rsidRPr="00530134">
        <w:rPr>
          <w:rStyle w:val="A70"/>
          <w:rFonts w:eastAsiaTheme="minorEastAsia"/>
          <w:i/>
          <w:iCs/>
          <w:sz w:val="22"/>
          <w:szCs w:val="22"/>
        </w:rPr>
        <w:t>пересозданное</w:t>
      </w:r>
      <w:r w:rsidRPr="00530134">
        <w:rPr>
          <w:rStyle w:val="A70"/>
          <w:rFonts w:eastAsiaTheme="minorEastAsia"/>
          <w:sz w:val="22"/>
          <w:szCs w:val="22"/>
        </w:rPr>
        <w:t xml:space="preserve">). Таким образом, в каждое произведение искусства всегда и обязательно </w:t>
      </w:r>
      <w:r w:rsidRPr="00530134">
        <w:rPr>
          <w:rStyle w:val="A70"/>
          <w:rFonts w:eastAsiaTheme="minorEastAsia"/>
          <w:i/>
          <w:iCs/>
          <w:sz w:val="22"/>
          <w:szCs w:val="22"/>
        </w:rPr>
        <w:t xml:space="preserve">привносятся </w:t>
      </w:r>
      <w:r w:rsidRPr="00530134">
        <w:rPr>
          <w:rStyle w:val="A70"/>
          <w:rFonts w:eastAsiaTheme="minorEastAsia"/>
          <w:sz w:val="22"/>
          <w:szCs w:val="22"/>
        </w:rPr>
        <w:t>смыслы, которых автор не предусматривал ни в замысле, ни по ходу его воплощения. Ярчайшие примеры (если брать только русскую литературу) — замужество Татьяны в «Евгении Онегине» Пушкина или непонятная самому Льву Толстому жанрово-архитектоническая форма «Войны и мира».</w:t>
      </w:r>
    </w:p>
  </w:footnote>
  <w:footnote w:id="3">
    <w:p w14:paraId="1BF431C2" w14:textId="77777777" w:rsidR="00E56237" w:rsidRPr="00530134" w:rsidRDefault="00E56237" w:rsidP="00CF4CA4">
      <w:pPr>
        <w:pStyle w:val="a8"/>
        <w:spacing w:line="360" w:lineRule="auto"/>
        <w:ind w:firstLine="709"/>
        <w:contextualSpacing/>
        <w:jc w:val="both"/>
        <w:rPr>
          <w:sz w:val="22"/>
          <w:szCs w:val="22"/>
        </w:rPr>
      </w:pPr>
      <w:r w:rsidRPr="00530134">
        <w:rPr>
          <w:rStyle w:val="a9"/>
          <w:sz w:val="22"/>
          <w:szCs w:val="22"/>
        </w:rPr>
        <w:footnoteRef/>
      </w:r>
      <w:r w:rsidRPr="00530134">
        <w:rPr>
          <w:sz w:val="22"/>
          <w:szCs w:val="22"/>
        </w:rPr>
        <w:t xml:space="preserve"> </w:t>
      </w:r>
      <w:r w:rsidRPr="00530134">
        <w:rPr>
          <w:rStyle w:val="A70"/>
          <w:rFonts w:eastAsiaTheme="minorEastAsia"/>
          <w:sz w:val="22"/>
          <w:szCs w:val="22"/>
        </w:rPr>
        <w:t xml:space="preserve">В ХХ в. появилась эстетическая теория, утверждающая главной и чуть ли не единственной </w:t>
      </w:r>
      <w:r w:rsidRPr="00530134">
        <w:rPr>
          <w:rStyle w:val="A70"/>
          <w:rFonts w:eastAsiaTheme="minorEastAsia"/>
          <w:i/>
          <w:iCs/>
          <w:sz w:val="22"/>
          <w:szCs w:val="22"/>
        </w:rPr>
        <w:t xml:space="preserve">целью </w:t>
      </w:r>
      <w:r w:rsidRPr="00530134">
        <w:rPr>
          <w:rStyle w:val="A70"/>
          <w:rFonts w:eastAsiaTheme="minorEastAsia"/>
          <w:sz w:val="22"/>
          <w:szCs w:val="22"/>
        </w:rPr>
        <w:t xml:space="preserve">художественного творчества — </w:t>
      </w:r>
      <w:r w:rsidRPr="00530134">
        <w:rPr>
          <w:rStyle w:val="A70"/>
          <w:rFonts w:eastAsiaTheme="minorEastAsia"/>
          <w:i/>
          <w:iCs/>
          <w:sz w:val="22"/>
          <w:szCs w:val="22"/>
        </w:rPr>
        <w:t xml:space="preserve">самовыражение </w:t>
      </w:r>
      <w:r w:rsidRPr="00530134">
        <w:rPr>
          <w:rStyle w:val="A70"/>
          <w:rFonts w:eastAsiaTheme="minorEastAsia"/>
          <w:sz w:val="22"/>
          <w:szCs w:val="22"/>
        </w:rPr>
        <w:t xml:space="preserve">художника в искусстве. Эта теория, во-первых, </w:t>
      </w:r>
      <w:r w:rsidRPr="00530134">
        <w:rPr>
          <w:rStyle w:val="A70"/>
          <w:rFonts w:eastAsiaTheme="minorEastAsia"/>
          <w:i/>
          <w:iCs/>
          <w:sz w:val="22"/>
          <w:szCs w:val="22"/>
        </w:rPr>
        <w:t>примитивна</w:t>
      </w:r>
      <w:r w:rsidRPr="00530134">
        <w:rPr>
          <w:rStyle w:val="A70"/>
          <w:rFonts w:eastAsiaTheme="minorEastAsia"/>
          <w:sz w:val="22"/>
          <w:szCs w:val="22"/>
        </w:rPr>
        <w:t xml:space="preserve">, поскольку </w:t>
      </w:r>
      <w:proofErr w:type="gramStart"/>
      <w:r w:rsidRPr="00530134">
        <w:rPr>
          <w:rStyle w:val="A70"/>
          <w:rFonts w:eastAsiaTheme="minorEastAsia"/>
          <w:i/>
          <w:iCs/>
          <w:sz w:val="22"/>
          <w:szCs w:val="22"/>
        </w:rPr>
        <w:t>Я</w:t>
      </w:r>
      <w:proofErr w:type="gramEnd"/>
      <w:r w:rsidRPr="00530134">
        <w:rPr>
          <w:rStyle w:val="A70"/>
          <w:rFonts w:eastAsiaTheme="minorEastAsia"/>
          <w:i/>
          <w:iCs/>
          <w:sz w:val="22"/>
          <w:szCs w:val="22"/>
        </w:rPr>
        <w:t xml:space="preserve"> </w:t>
      </w:r>
      <w:r w:rsidRPr="00530134">
        <w:rPr>
          <w:rStyle w:val="A70"/>
          <w:rFonts w:eastAsiaTheme="minorEastAsia"/>
          <w:sz w:val="22"/>
          <w:szCs w:val="22"/>
        </w:rPr>
        <w:t xml:space="preserve">художника </w:t>
      </w:r>
      <w:r w:rsidRPr="00530134">
        <w:rPr>
          <w:rStyle w:val="A70"/>
          <w:rFonts w:eastAsiaTheme="minorEastAsia"/>
          <w:i/>
          <w:iCs/>
          <w:sz w:val="22"/>
          <w:szCs w:val="22"/>
        </w:rPr>
        <w:t xml:space="preserve">всегда </w:t>
      </w:r>
      <w:r w:rsidRPr="00530134">
        <w:rPr>
          <w:rStyle w:val="A70"/>
          <w:rFonts w:eastAsiaTheme="minorEastAsia"/>
          <w:sz w:val="22"/>
          <w:szCs w:val="22"/>
        </w:rPr>
        <w:t xml:space="preserve">выражается в </w:t>
      </w:r>
      <w:r w:rsidRPr="00530134">
        <w:rPr>
          <w:rStyle w:val="A70"/>
          <w:rFonts w:eastAsiaTheme="minorEastAsia"/>
          <w:i/>
          <w:iCs/>
          <w:sz w:val="22"/>
          <w:szCs w:val="22"/>
        </w:rPr>
        <w:t xml:space="preserve">любом </w:t>
      </w:r>
      <w:r w:rsidRPr="00530134">
        <w:rPr>
          <w:rStyle w:val="A70"/>
          <w:rFonts w:eastAsiaTheme="minorEastAsia"/>
          <w:sz w:val="22"/>
          <w:szCs w:val="22"/>
        </w:rPr>
        <w:t xml:space="preserve">его произведении совершенно независимо от того, сознает он это или нет, хочет он того или нет. Во-вторых, она </w:t>
      </w:r>
      <w:r w:rsidRPr="00530134">
        <w:rPr>
          <w:rStyle w:val="A70"/>
          <w:rFonts w:eastAsiaTheme="minorEastAsia"/>
          <w:i/>
          <w:iCs/>
          <w:sz w:val="22"/>
          <w:szCs w:val="22"/>
        </w:rPr>
        <w:t xml:space="preserve">ложна </w:t>
      </w:r>
      <w:r w:rsidRPr="00530134">
        <w:rPr>
          <w:rStyle w:val="A70"/>
          <w:rFonts w:eastAsiaTheme="minorEastAsia"/>
          <w:sz w:val="22"/>
          <w:szCs w:val="22"/>
        </w:rPr>
        <w:t xml:space="preserve">(либо </w:t>
      </w:r>
      <w:r w:rsidRPr="00530134">
        <w:rPr>
          <w:rStyle w:val="A70"/>
          <w:rFonts w:eastAsiaTheme="minorEastAsia"/>
          <w:i/>
          <w:iCs/>
          <w:sz w:val="22"/>
          <w:szCs w:val="22"/>
        </w:rPr>
        <w:t>лжива</w:t>
      </w:r>
      <w:r w:rsidRPr="00530134">
        <w:rPr>
          <w:rStyle w:val="A70"/>
          <w:rFonts w:eastAsiaTheme="minorEastAsia"/>
          <w:sz w:val="22"/>
          <w:szCs w:val="22"/>
        </w:rPr>
        <w:t xml:space="preserve">, если адепт, провозглашающий ее, </w:t>
      </w:r>
      <w:r w:rsidRPr="00530134">
        <w:rPr>
          <w:rStyle w:val="A70"/>
          <w:rFonts w:eastAsiaTheme="minorEastAsia"/>
          <w:i/>
          <w:iCs/>
          <w:sz w:val="22"/>
          <w:szCs w:val="22"/>
        </w:rPr>
        <w:t>знает</w:t>
      </w:r>
      <w:r w:rsidRPr="00530134">
        <w:rPr>
          <w:rStyle w:val="A70"/>
          <w:rFonts w:eastAsiaTheme="minorEastAsia"/>
          <w:sz w:val="22"/>
          <w:szCs w:val="22"/>
        </w:rPr>
        <w:t xml:space="preserve">, что она ложна), поскольку если художнику </w:t>
      </w:r>
      <w:r w:rsidRPr="00530134">
        <w:rPr>
          <w:rStyle w:val="A70"/>
          <w:rFonts w:eastAsiaTheme="minorEastAsia"/>
          <w:i/>
          <w:iCs/>
          <w:sz w:val="22"/>
          <w:szCs w:val="22"/>
        </w:rPr>
        <w:t xml:space="preserve">есть что сказать </w:t>
      </w:r>
      <w:r w:rsidRPr="00530134">
        <w:rPr>
          <w:rStyle w:val="A70"/>
          <w:rFonts w:eastAsiaTheme="minorEastAsia"/>
          <w:sz w:val="22"/>
          <w:szCs w:val="22"/>
        </w:rPr>
        <w:t xml:space="preserve">людям посредством своего искусства, то ему не до «самовыражения» (оно </w:t>
      </w:r>
      <w:r w:rsidRPr="00530134">
        <w:rPr>
          <w:rStyle w:val="A70"/>
          <w:rFonts w:eastAsiaTheme="minorEastAsia"/>
          <w:i/>
          <w:iCs/>
          <w:sz w:val="22"/>
          <w:szCs w:val="22"/>
        </w:rPr>
        <w:t xml:space="preserve">само собой </w:t>
      </w:r>
      <w:r w:rsidRPr="00530134">
        <w:rPr>
          <w:rStyle w:val="A70"/>
          <w:rFonts w:eastAsiaTheme="minorEastAsia"/>
          <w:sz w:val="22"/>
          <w:szCs w:val="22"/>
        </w:rPr>
        <w:t xml:space="preserve">выразится в произведении), а если ему </w:t>
      </w:r>
      <w:r w:rsidRPr="00530134">
        <w:rPr>
          <w:rStyle w:val="A70"/>
          <w:rFonts w:eastAsiaTheme="minorEastAsia"/>
          <w:i/>
          <w:iCs/>
          <w:sz w:val="22"/>
          <w:szCs w:val="22"/>
        </w:rPr>
        <w:t>нечего сказать</w:t>
      </w:r>
      <w:r w:rsidRPr="00530134">
        <w:rPr>
          <w:rStyle w:val="A70"/>
          <w:rFonts w:eastAsiaTheme="minorEastAsia"/>
          <w:sz w:val="22"/>
          <w:szCs w:val="22"/>
        </w:rPr>
        <w:t xml:space="preserve">, то и «самовыражаться» будет </w:t>
      </w:r>
      <w:r w:rsidRPr="00530134">
        <w:rPr>
          <w:rStyle w:val="A70"/>
          <w:rFonts w:eastAsiaTheme="minorEastAsia"/>
          <w:i/>
          <w:iCs/>
          <w:sz w:val="22"/>
          <w:szCs w:val="22"/>
        </w:rPr>
        <w:t>нечему</w:t>
      </w:r>
      <w:r w:rsidRPr="00530134">
        <w:rPr>
          <w:rStyle w:val="A70"/>
          <w:rFonts w:eastAsiaTheme="minorEastAsia"/>
          <w:sz w:val="22"/>
          <w:szCs w:val="22"/>
        </w:rPr>
        <w:t xml:space="preserve">. Таким образом, безапелляционно провозглашаемая «теория самовыражения» есть не что иное, как </w:t>
      </w:r>
      <w:r w:rsidRPr="00530134">
        <w:rPr>
          <w:rStyle w:val="A70"/>
          <w:rFonts w:eastAsiaTheme="minorEastAsia"/>
          <w:i/>
          <w:iCs/>
          <w:sz w:val="22"/>
          <w:szCs w:val="22"/>
        </w:rPr>
        <w:t>пустышка</w:t>
      </w:r>
      <w:r w:rsidRPr="00530134">
        <w:rPr>
          <w:rStyle w:val="A70"/>
          <w:rFonts w:eastAsiaTheme="minorEastAsia"/>
          <w:sz w:val="22"/>
          <w:szCs w:val="22"/>
        </w:rPr>
        <w:t xml:space="preserve">, мыльный пузырь, запущенный талантливыми, но </w:t>
      </w:r>
      <w:r w:rsidRPr="00530134">
        <w:rPr>
          <w:rStyle w:val="A70"/>
          <w:rFonts w:eastAsiaTheme="minorEastAsia"/>
          <w:i/>
          <w:iCs/>
          <w:sz w:val="22"/>
          <w:szCs w:val="22"/>
        </w:rPr>
        <w:t xml:space="preserve">мудрствующими лукаво </w:t>
      </w:r>
      <w:r w:rsidRPr="00530134">
        <w:rPr>
          <w:rStyle w:val="A70"/>
          <w:rFonts w:eastAsiaTheme="minorEastAsia"/>
          <w:sz w:val="22"/>
          <w:szCs w:val="22"/>
        </w:rPr>
        <w:t xml:space="preserve">«мастерами» (в кавычках и без), чтобы </w:t>
      </w:r>
      <w:r w:rsidRPr="00530134">
        <w:rPr>
          <w:rStyle w:val="A70"/>
          <w:rFonts w:eastAsiaTheme="minorEastAsia"/>
          <w:i/>
          <w:iCs/>
          <w:sz w:val="22"/>
          <w:szCs w:val="22"/>
        </w:rPr>
        <w:t>пофиглярствовать перед публикой</w:t>
      </w:r>
      <w:r w:rsidRPr="00530134">
        <w:rPr>
          <w:rStyle w:val="A70"/>
          <w:rFonts w:eastAsiaTheme="minorEastAsia"/>
          <w:sz w:val="22"/>
          <w:szCs w:val="22"/>
        </w:rPr>
        <w:t xml:space="preserve">. Зато ее небескорыстно подхватила свора бездарностей — как панацею от критики, и бизнесмены от искусства — как способ добывания сверхприбылей. Отсюда — обилие на протяжении всего прошлого века и по сию пору обгоняющих друг друга и тотально отрицающих «всё и вся» </w:t>
      </w:r>
      <w:r w:rsidRPr="00530134">
        <w:rPr>
          <w:rStyle w:val="A70"/>
          <w:rFonts w:eastAsiaTheme="minorEastAsia"/>
          <w:i/>
          <w:iCs/>
          <w:sz w:val="22"/>
          <w:szCs w:val="22"/>
        </w:rPr>
        <w:t xml:space="preserve">измов </w:t>
      </w:r>
      <w:r w:rsidRPr="00530134">
        <w:rPr>
          <w:rStyle w:val="A70"/>
          <w:rFonts w:eastAsiaTheme="minorEastAsia"/>
          <w:sz w:val="22"/>
          <w:szCs w:val="22"/>
        </w:rPr>
        <w:t xml:space="preserve">и </w:t>
      </w:r>
      <w:r w:rsidRPr="00530134">
        <w:rPr>
          <w:rStyle w:val="A70"/>
          <w:rFonts w:eastAsiaTheme="minorEastAsia"/>
          <w:i/>
          <w:iCs/>
          <w:sz w:val="22"/>
          <w:szCs w:val="22"/>
        </w:rPr>
        <w:t>измиков</w:t>
      </w:r>
      <w:r w:rsidRPr="00530134">
        <w:rPr>
          <w:rStyle w:val="A70"/>
          <w:rFonts w:eastAsiaTheme="minorEastAsia"/>
          <w:sz w:val="22"/>
          <w:szCs w:val="22"/>
        </w:rPr>
        <w:t>, коим несть числа. В этом отношении весьма примечательно откровение одного из величайших кумиров авангардного искусства ХХ в. Пабло Пикассо: «</w:t>
      </w:r>
      <w:r w:rsidRPr="00530134">
        <w:rPr>
          <w:rStyle w:val="A70"/>
          <w:rFonts w:eastAsiaTheme="minorEastAsia"/>
          <w:i/>
          <w:iCs/>
          <w:sz w:val="22"/>
          <w:szCs w:val="22"/>
        </w:rPr>
        <w:t>Многие из нас становятся художниками по причинам, имеющим мало общего с искусством</w:t>
      </w:r>
      <w:r w:rsidRPr="00530134">
        <w:rPr>
          <w:rStyle w:val="A70"/>
          <w:rFonts w:eastAsiaTheme="minorEastAsia"/>
          <w:sz w:val="22"/>
          <w:szCs w:val="22"/>
        </w:rPr>
        <w:t xml:space="preserve">. </w:t>
      </w:r>
      <w:r w:rsidRPr="00530134">
        <w:rPr>
          <w:rStyle w:val="A70"/>
          <w:rFonts w:eastAsiaTheme="minorEastAsia"/>
          <w:i/>
          <w:iCs/>
          <w:sz w:val="22"/>
          <w:szCs w:val="22"/>
        </w:rPr>
        <w:t xml:space="preserve">Люди уже </w:t>
      </w:r>
      <w:r w:rsidRPr="00530134">
        <w:rPr>
          <w:rStyle w:val="A70"/>
          <w:rFonts w:eastAsiaTheme="minorEastAsia"/>
          <w:b/>
          <w:bCs/>
          <w:i/>
          <w:iCs/>
          <w:sz w:val="22"/>
          <w:szCs w:val="22"/>
        </w:rPr>
        <w:t>не ищут в искусстве утешения и чего-то высокого</w:t>
      </w:r>
      <w:r w:rsidRPr="00530134">
        <w:rPr>
          <w:rStyle w:val="A70"/>
          <w:rFonts w:eastAsiaTheme="minorEastAsia"/>
          <w:sz w:val="22"/>
          <w:szCs w:val="22"/>
        </w:rPr>
        <w:t xml:space="preserve">. Самая утонченная, состоятельная часть, дистилляторы квинтэссенции </w:t>
      </w:r>
      <w:r w:rsidRPr="00530134">
        <w:rPr>
          <w:rStyle w:val="A70"/>
          <w:rFonts w:eastAsiaTheme="minorEastAsia"/>
          <w:i/>
          <w:iCs/>
          <w:sz w:val="22"/>
          <w:szCs w:val="22"/>
        </w:rPr>
        <w:t xml:space="preserve">требуют </w:t>
      </w:r>
      <w:r w:rsidRPr="00530134">
        <w:rPr>
          <w:rStyle w:val="A70"/>
          <w:rFonts w:eastAsiaTheme="minorEastAsia"/>
          <w:b/>
          <w:bCs/>
          <w:i/>
          <w:iCs/>
          <w:sz w:val="22"/>
          <w:szCs w:val="22"/>
        </w:rPr>
        <w:t>нового</w:t>
      </w:r>
      <w:r w:rsidRPr="00530134">
        <w:rPr>
          <w:rStyle w:val="A70"/>
          <w:rFonts w:eastAsiaTheme="minorEastAsia"/>
          <w:i/>
          <w:iCs/>
          <w:sz w:val="22"/>
          <w:szCs w:val="22"/>
        </w:rPr>
        <w:t xml:space="preserve">, </w:t>
      </w:r>
      <w:r w:rsidRPr="00530134">
        <w:rPr>
          <w:rStyle w:val="A70"/>
          <w:rFonts w:eastAsiaTheme="minorEastAsia"/>
          <w:b/>
          <w:bCs/>
          <w:i/>
          <w:iCs/>
          <w:sz w:val="22"/>
          <w:szCs w:val="22"/>
        </w:rPr>
        <w:t>оригинального</w:t>
      </w:r>
      <w:r w:rsidRPr="00530134">
        <w:rPr>
          <w:rStyle w:val="A70"/>
          <w:rFonts w:eastAsiaTheme="minorEastAsia"/>
          <w:i/>
          <w:iCs/>
          <w:sz w:val="22"/>
          <w:szCs w:val="22"/>
        </w:rPr>
        <w:t xml:space="preserve">, </w:t>
      </w:r>
      <w:r w:rsidRPr="00530134">
        <w:rPr>
          <w:rStyle w:val="A70"/>
          <w:rFonts w:eastAsiaTheme="minorEastAsia"/>
          <w:b/>
          <w:bCs/>
          <w:i/>
          <w:iCs/>
          <w:sz w:val="22"/>
          <w:szCs w:val="22"/>
        </w:rPr>
        <w:t xml:space="preserve">экстравагантного </w:t>
      </w:r>
      <w:r w:rsidRPr="00530134">
        <w:rPr>
          <w:rStyle w:val="A70"/>
          <w:rFonts w:eastAsiaTheme="minorEastAsia"/>
          <w:i/>
          <w:iCs/>
          <w:sz w:val="22"/>
          <w:szCs w:val="22"/>
        </w:rPr>
        <w:t xml:space="preserve">и </w:t>
      </w:r>
      <w:r w:rsidRPr="00530134">
        <w:rPr>
          <w:rStyle w:val="A70"/>
          <w:rFonts w:eastAsiaTheme="minorEastAsia"/>
          <w:b/>
          <w:bCs/>
          <w:i/>
          <w:iCs/>
          <w:sz w:val="22"/>
          <w:szCs w:val="22"/>
        </w:rPr>
        <w:t>скандального</w:t>
      </w:r>
      <w:r w:rsidRPr="00530134">
        <w:rPr>
          <w:rStyle w:val="A70"/>
          <w:rFonts w:eastAsiaTheme="minorEastAsia"/>
          <w:sz w:val="22"/>
          <w:szCs w:val="22"/>
        </w:rPr>
        <w:t xml:space="preserve">. И я, начиная от кубизма и далее, </w:t>
      </w:r>
      <w:r w:rsidRPr="00530134">
        <w:rPr>
          <w:rStyle w:val="A70"/>
          <w:rFonts w:eastAsiaTheme="minorEastAsia"/>
          <w:b/>
          <w:bCs/>
          <w:i/>
          <w:iCs/>
          <w:sz w:val="22"/>
          <w:szCs w:val="22"/>
        </w:rPr>
        <w:t xml:space="preserve">доставлял удовольствие </w:t>
      </w:r>
      <w:r w:rsidRPr="00530134">
        <w:rPr>
          <w:rStyle w:val="A70"/>
          <w:rFonts w:eastAsiaTheme="minorEastAsia"/>
          <w:i/>
          <w:iCs/>
          <w:sz w:val="22"/>
          <w:szCs w:val="22"/>
        </w:rPr>
        <w:t xml:space="preserve">этим господам и критикам </w:t>
      </w:r>
      <w:r w:rsidRPr="00530134">
        <w:rPr>
          <w:rStyle w:val="A70"/>
          <w:rFonts w:eastAsiaTheme="minorEastAsia"/>
          <w:sz w:val="22"/>
          <w:szCs w:val="22"/>
        </w:rPr>
        <w:t xml:space="preserve">всевозможными экстравагантностями, которые мне приходили в голову, и чем меньше их понимали, тем больше мною поражались, и </w:t>
      </w:r>
      <w:r w:rsidRPr="00530134">
        <w:rPr>
          <w:rStyle w:val="A70"/>
          <w:rFonts w:eastAsiaTheme="minorEastAsia"/>
          <w:b/>
          <w:bCs/>
          <w:i/>
          <w:iCs/>
          <w:sz w:val="22"/>
          <w:szCs w:val="22"/>
        </w:rPr>
        <w:t>чем больше я забавлялся</w:t>
      </w:r>
      <w:r w:rsidRPr="00530134">
        <w:rPr>
          <w:rStyle w:val="A70"/>
          <w:rFonts w:eastAsiaTheme="minorEastAsia"/>
          <w:bCs/>
          <w:i/>
          <w:iCs/>
          <w:sz w:val="22"/>
          <w:szCs w:val="22"/>
        </w:rPr>
        <w:t xml:space="preserve"> </w:t>
      </w:r>
      <w:r w:rsidRPr="00530134">
        <w:rPr>
          <w:rStyle w:val="A70"/>
          <w:rFonts w:eastAsiaTheme="minorEastAsia"/>
          <w:i/>
          <w:iCs/>
          <w:sz w:val="22"/>
          <w:szCs w:val="22"/>
        </w:rPr>
        <w:t xml:space="preserve">этими играми, всеми этими загадками, ребусами и арабесками, </w:t>
      </w:r>
      <w:r w:rsidRPr="00530134">
        <w:rPr>
          <w:rStyle w:val="A70"/>
          <w:rFonts w:eastAsiaTheme="minorEastAsia"/>
          <w:b/>
          <w:bCs/>
          <w:i/>
          <w:iCs/>
          <w:sz w:val="22"/>
          <w:szCs w:val="22"/>
        </w:rPr>
        <w:t>тем больше приходила ко мне слава</w:t>
      </w:r>
      <w:r w:rsidRPr="00530134">
        <w:rPr>
          <w:rStyle w:val="A70"/>
          <w:rFonts w:eastAsiaTheme="minorEastAsia"/>
          <w:sz w:val="22"/>
          <w:szCs w:val="22"/>
        </w:rPr>
        <w:t xml:space="preserve">. А слава для художника — значит распродажа, прибыли, богатство. &lt;…&gt; </w:t>
      </w:r>
      <w:r w:rsidRPr="00530134">
        <w:rPr>
          <w:rStyle w:val="A70"/>
          <w:rFonts w:eastAsiaTheme="minorEastAsia"/>
          <w:i/>
          <w:iCs/>
          <w:sz w:val="22"/>
          <w:szCs w:val="22"/>
        </w:rPr>
        <w:t xml:space="preserve">Я — всего лишь </w:t>
      </w:r>
      <w:r w:rsidRPr="00530134">
        <w:rPr>
          <w:rStyle w:val="A70"/>
          <w:rFonts w:eastAsiaTheme="minorEastAsia"/>
          <w:b/>
          <w:bCs/>
          <w:i/>
          <w:iCs/>
          <w:sz w:val="22"/>
          <w:szCs w:val="22"/>
        </w:rPr>
        <w:t>развлекатель публики</w:t>
      </w:r>
      <w:r w:rsidRPr="00530134">
        <w:rPr>
          <w:rStyle w:val="A70"/>
          <w:rFonts w:eastAsiaTheme="minorEastAsia"/>
          <w:sz w:val="22"/>
          <w:szCs w:val="22"/>
        </w:rPr>
        <w:t xml:space="preserve">, который понял свое время» (цит. по [26]; здесь и далее все выделения в цитатах, кроме оговоренных случаев, мои — </w:t>
      </w:r>
      <w:r w:rsidRPr="00530134">
        <w:rPr>
          <w:rStyle w:val="A70"/>
          <w:rFonts w:eastAsiaTheme="minorEastAsia"/>
          <w:i/>
          <w:sz w:val="22"/>
          <w:szCs w:val="22"/>
        </w:rPr>
        <w:t>Ю. Р.</w:t>
      </w:r>
      <w:r w:rsidRPr="00530134">
        <w:rPr>
          <w:rStyle w:val="A70"/>
          <w:rFonts w:eastAsiaTheme="minorEastAsia"/>
          <w:sz w:val="22"/>
          <w:szCs w:val="22"/>
        </w:rPr>
        <w:t>).</w:t>
      </w:r>
    </w:p>
  </w:footnote>
  <w:footnote w:id="4">
    <w:p w14:paraId="02258F82" w14:textId="77777777" w:rsidR="00E56237" w:rsidRPr="00530134" w:rsidRDefault="00E56237" w:rsidP="00CF4CA4">
      <w:pPr>
        <w:pStyle w:val="Pa10"/>
        <w:spacing w:line="360" w:lineRule="auto"/>
        <w:ind w:firstLine="709"/>
        <w:contextualSpacing/>
        <w:jc w:val="both"/>
        <w:rPr>
          <w:color w:val="211D1E"/>
          <w:sz w:val="22"/>
          <w:szCs w:val="22"/>
        </w:rPr>
      </w:pPr>
      <w:r w:rsidRPr="00530134">
        <w:rPr>
          <w:rStyle w:val="a9"/>
          <w:sz w:val="22"/>
          <w:szCs w:val="22"/>
        </w:rPr>
        <w:footnoteRef/>
      </w:r>
      <w:r w:rsidRPr="00530134">
        <w:rPr>
          <w:sz w:val="22"/>
          <w:szCs w:val="22"/>
        </w:rPr>
        <w:t xml:space="preserve"> </w:t>
      </w:r>
      <w:r w:rsidRPr="00530134">
        <w:rPr>
          <w:rStyle w:val="A70"/>
          <w:sz w:val="22"/>
          <w:szCs w:val="22"/>
        </w:rPr>
        <w:t xml:space="preserve">Слово ‘искусство’ в широком смысле является ближайшим синонимом слова ‘мастерство’ и в этом своем значении применимо ко всем без исключения отраслям производительной деятельности людей, как физической, так и умственной. Произведения же </w:t>
      </w:r>
      <w:r w:rsidRPr="00530134">
        <w:rPr>
          <w:rStyle w:val="A70"/>
          <w:i/>
          <w:iCs/>
          <w:sz w:val="22"/>
          <w:szCs w:val="22"/>
        </w:rPr>
        <w:t xml:space="preserve">искусства </w:t>
      </w:r>
      <w:r w:rsidRPr="00530134">
        <w:rPr>
          <w:rStyle w:val="A70"/>
          <w:sz w:val="22"/>
          <w:szCs w:val="22"/>
        </w:rPr>
        <w:t xml:space="preserve">в собственном смысле отличаются от всех прочих произведений творческой деятельности человека своим </w:t>
      </w:r>
      <w:r w:rsidRPr="00530134">
        <w:rPr>
          <w:rStyle w:val="A70"/>
          <w:b/>
          <w:bCs/>
          <w:i/>
          <w:iCs/>
          <w:sz w:val="22"/>
          <w:szCs w:val="22"/>
        </w:rPr>
        <w:t>назначением</w:t>
      </w:r>
      <w:r w:rsidRPr="00530134">
        <w:rPr>
          <w:rStyle w:val="A70"/>
          <w:sz w:val="22"/>
          <w:szCs w:val="22"/>
        </w:rPr>
        <w:t>.</w:t>
      </w:r>
    </w:p>
    <w:p w14:paraId="75FF3242" w14:textId="77777777" w:rsidR="00E56237" w:rsidRPr="00530134" w:rsidRDefault="00E56237" w:rsidP="00CF4CA4">
      <w:pPr>
        <w:pStyle w:val="Pa10"/>
        <w:spacing w:line="360" w:lineRule="auto"/>
        <w:ind w:firstLine="709"/>
        <w:contextualSpacing/>
        <w:jc w:val="both"/>
        <w:rPr>
          <w:color w:val="211D1E"/>
          <w:sz w:val="22"/>
          <w:szCs w:val="22"/>
        </w:rPr>
      </w:pPr>
      <w:r w:rsidRPr="00530134">
        <w:rPr>
          <w:rStyle w:val="A70"/>
          <w:sz w:val="22"/>
          <w:szCs w:val="22"/>
        </w:rPr>
        <w:t xml:space="preserve">Производительный труд людей (исключая единственно труд по созданию произведений </w:t>
      </w:r>
      <w:r w:rsidRPr="00530134">
        <w:rPr>
          <w:rStyle w:val="A70"/>
          <w:i/>
          <w:iCs/>
          <w:sz w:val="22"/>
          <w:szCs w:val="22"/>
        </w:rPr>
        <w:t>искусства</w:t>
      </w:r>
      <w:r w:rsidRPr="00530134">
        <w:rPr>
          <w:rStyle w:val="A70"/>
          <w:sz w:val="22"/>
          <w:szCs w:val="22"/>
        </w:rPr>
        <w:t xml:space="preserve">) предназначен удовлетворять всем и всяким </w:t>
      </w:r>
      <w:r w:rsidRPr="00530134">
        <w:rPr>
          <w:rStyle w:val="A70"/>
          <w:i/>
          <w:iCs/>
          <w:sz w:val="22"/>
          <w:szCs w:val="22"/>
        </w:rPr>
        <w:t xml:space="preserve">житейским </w:t>
      </w:r>
      <w:r w:rsidRPr="00530134">
        <w:rPr>
          <w:rStyle w:val="A70"/>
          <w:sz w:val="22"/>
          <w:szCs w:val="22"/>
        </w:rPr>
        <w:t>(</w:t>
      </w:r>
      <w:r w:rsidRPr="00530134">
        <w:rPr>
          <w:rStyle w:val="A70"/>
          <w:i/>
          <w:iCs/>
          <w:sz w:val="22"/>
          <w:szCs w:val="22"/>
        </w:rPr>
        <w:t>утилитарным</w:t>
      </w:r>
      <w:r w:rsidRPr="00530134">
        <w:rPr>
          <w:rStyle w:val="A70"/>
          <w:sz w:val="22"/>
          <w:szCs w:val="22"/>
        </w:rPr>
        <w:t>) нуждам личной и общественной (в том числе государственной) жизни всех и каждого. Сюда относится труд во всех сферах сельскохозяйственного и промышленного производства, науки, образования, здравоохранения, охраны окружающей среды, спорта, средств массовой коммуникации, законодательной и управленческой деятельности.</w:t>
      </w:r>
    </w:p>
    <w:p w14:paraId="5A380B7C" w14:textId="77777777" w:rsidR="00E56237" w:rsidRPr="00530134" w:rsidRDefault="00E56237" w:rsidP="00CF4CA4">
      <w:pPr>
        <w:pStyle w:val="Pa10"/>
        <w:spacing w:line="360" w:lineRule="auto"/>
        <w:ind w:firstLine="709"/>
        <w:contextualSpacing/>
        <w:jc w:val="both"/>
        <w:rPr>
          <w:color w:val="211D1E"/>
          <w:sz w:val="22"/>
          <w:szCs w:val="22"/>
        </w:rPr>
      </w:pPr>
      <w:r w:rsidRPr="00530134">
        <w:rPr>
          <w:rStyle w:val="A70"/>
          <w:sz w:val="22"/>
          <w:szCs w:val="22"/>
        </w:rPr>
        <w:t xml:space="preserve">И только произведения </w:t>
      </w:r>
      <w:r w:rsidRPr="00530134">
        <w:rPr>
          <w:rStyle w:val="A70"/>
          <w:i/>
          <w:iCs/>
          <w:sz w:val="22"/>
          <w:szCs w:val="22"/>
        </w:rPr>
        <w:t xml:space="preserve">искусства </w:t>
      </w:r>
      <w:r w:rsidRPr="00530134">
        <w:rPr>
          <w:rStyle w:val="A70"/>
          <w:sz w:val="22"/>
          <w:szCs w:val="22"/>
        </w:rPr>
        <w:t xml:space="preserve">предназначены — по </w:t>
      </w:r>
      <w:r w:rsidRPr="00530134">
        <w:rPr>
          <w:rStyle w:val="A70"/>
          <w:i/>
          <w:iCs/>
          <w:sz w:val="22"/>
          <w:szCs w:val="22"/>
        </w:rPr>
        <w:t xml:space="preserve">существу </w:t>
      </w:r>
      <w:r w:rsidRPr="00530134">
        <w:rPr>
          <w:rStyle w:val="A70"/>
          <w:sz w:val="22"/>
          <w:szCs w:val="22"/>
        </w:rPr>
        <w:t xml:space="preserve">своему — исключительно для удовлетворения </w:t>
      </w:r>
      <w:r w:rsidRPr="00530134">
        <w:rPr>
          <w:rStyle w:val="A70"/>
          <w:b/>
          <w:bCs/>
          <w:i/>
          <w:iCs/>
          <w:sz w:val="22"/>
          <w:szCs w:val="22"/>
        </w:rPr>
        <w:t xml:space="preserve">эстетических </w:t>
      </w:r>
      <w:r w:rsidRPr="00530134">
        <w:rPr>
          <w:rStyle w:val="A70"/>
          <w:sz w:val="22"/>
          <w:szCs w:val="22"/>
        </w:rPr>
        <w:t>потребностей человека, даже там, где утилитарное назначение является одной из неотъемлемых функций целых видов искусства (архитектура, декоративно-прикладное искусство, дизайн) или отдельных подвидов некоторых других искусств (строевые песни и марши в музыке, скульптурный декор архитектурных сооружений и ландшафтных ансамблей).</w:t>
      </w:r>
    </w:p>
    <w:p w14:paraId="0A2D393A" w14:textId="7E3309E8" w:rsidR="00530134" w:rsidRPr="00CF4CA4" w:rsidRDefault="00E56237" w:rsidP="00CF4CA4">
      <w:pPr>
        <w:pStyle w:val="a8"/>
        <w:spacing w:line="360" w:lineRule="auto"/>
        <w:ind w:firstLine="709"/>
        <w:contextualSpacing/>
        <w:jc w:val="both"/>
        <w:rPr>
          <w:rFonts w:eastAsiaTheme="minorEastAsia"/>
          <w:color w:val="211D1E"/>
          <w:sz w:val="22"/>
          <w:szCs w:val="22"/>
        </w:rPr>
      </w:pPr>
      <w:r w:rsidRPr="00530134">
        <w:rPr>
          <w:rStyle w:val="A70"/>
          <w:rFonts w:eastAsiaTheme="minorEastAsia"/>
          <w:sz w:val="22"/>
          <w:szCs w:val="22"/>
        </w:rPr>
        <w:t xml:space="preserve">Эстетические потребности людей удовлетворяются отнюдь не только искусством — весь природный мир в целом и все его проявления становятся, при определенных условиях, столь же полноценным объектом эстетических переживаний человека, что и произведения искусства, только </w:t>
      </w:r>
      <w:r w:rsidRPr="00530134">
        <w:rPr>
          <w:rStyle w:val="A70"/>
          <w:rFonts w:eastAsiaTheme="minorEastAsia"/>
          <w:i/>
          <w:iCs/>
          <w:sz w:val="22"/>
          <w:szCs w:val="22"/>
        </w:rPr>
        <w:t xml:space="preserve">содержание </w:t>
      </w:r>
      <w:r w:rsidRPr="00530134">
        <w:rPr>
          <w:rStyle w:val="A70"/>
          <w:rFonts w:eastAsiaTheme="minorEastAsia"/>
          <w:sz w:val="22"/>
          <w:szCs w:val="22"/>
        </w:rPr>
        <w:t xml:space="preserve">эстетических переживаний природы — с одной стороны, и искусства — с другой, принципиально различны. Объединяет их общее для обоих типов эстетического переживания свойство </w:t>
      </w:r>
      <w:r w:rsidRPr="00530134">
        <w:rPr>
          <w:rStyle w:val="A70"/>
          <w:rFonts w:eastAsiaTheme="minorEastAsia"/>
          <w:b/>
          <w:bCs/>
          <w:i/>
          <w:iCs/>
          <w:sz w:val="22"/>
          <w:szCs w:val="22"/>
        </w:rPr>
        <w:t xml:space="preserve">любования </w:t>
      </w:r>
      <w:r w:rsidRPr="00530134">
        <w:rPr>
          <w:rStyle w:val="A70"/>
          <w:rFonts w:eastAsiaTheme="minorEastAsia"/>
          <w:sz w:val="22"/>
          <w:szCs w:val="22"/>
        </w:rPr>
        <w:t xml:space="preserve">предметом переживания. Особенностью </w:t>
      </w:r>
      <w:r w:rsidRPr="00530134">
        <w:rPr>
          <w:rStyle w:val="A70"/>
          <w:rFonts w:eastAsiaTheme="minorEastAsia"/>
          <w:i/>
          <w:iCs/>
          <w:sz w:val="22"/>
          <w:szCs w:val="22"/>
        </w:rPr>
        <w:t xml:space="preserve">эстетического любования </w:t>
      </w:r>
      <w:r w:rsidRPr="00530134">
        <w:rPr>
          <w:rStyle w:val="A70"/>
          <w:rFonts w:eastAsiaTheme="minorEastAsia"/>
          <w:sz w:val="22"/>
          <w:szCs w:val="22"/>
        </w:rPr>
        <w:t xml:space="preserve">является его сугубо </w:t>
      </w:r>
      <w:r w:rsidRPr="00530134">
        <w:rPr>
          <w:rStyle w:val="A70"/>
          <w:rFonts w:eastAsiaTheme="minorEastAsia"/>
          <w:b/>
          <w:bCs/>
          <w:i/>
          <w:iCs/>
          <w:sz w:val="22"/>
          <w:szCs w:val="22"/>
        </w:rPr>
        <w:t xml:space="preserve">духовная </w:t>
      </w:r>
      <w:r w:rsidRPr="00530134">
        <w:rPr>
          <w:rStyle w:val="A70"/>
          <w:rFonts w:eastAsiaTheme="minorEastAsia"/>
          <w:sz w:val="22"/>
          <w:szCs w:val="22"/>
        </w:rPr>
        <w:t xml:space="preserve">природа. В человеке любого пола и возраста, любого социального положения и национальной принадлежности, как только он вступает в состояние эстетического любования, как бы погашаются все эти его характеристики, и он превращается в </w:t>
      </w:r>
      <w:r w:rsidRPr="00530134">
        <w:rPr>
          <w:rStyle w:val="A70"/>
          <w:rFonts w:eastAsiaTheme="minorEastAsia"/>
          <w:b/>
          <w:bCs/>
          <w:i/>
          <w:iCs/>
          <w:sz w:val="22"/>
          <w:szCs w:val="22"/>
        </w:rPr>
        <w:t xml:space="preserve">родовое </w:t>
      </w:r>
      <w:r w:rsidRPr="00530134">
        <w:rPr>
          <w:rStyle w:val="A70"/>
          <w:rFonts w:eastAsiaTheme="minorEastAsia"/>
          <w:sz w:val="22"/>
          <w:szCs w:val="22"/>
        </w:rPr>
        <w:t xml:space="preserve">существо, представительствует собой </w:t>
      </w:r>
      <w:r w:rsidRPr="00530134">
        <w:rPr>
          <w:rStyle w:val="A70"/>
          <w:rFonts w:eastAsiaTheme="minorEastAsia"/>
          <w:i/>
          <w:iCs/>
          <w:sz w:val="22"/>
          <w:szCs w:val="22"/>
        </w:rPr>
        <w:t>человечество как таковое</w:t>
      </w:r>
      <w:r w:rsidRPr="00530134">
        <w:rPr>
          <w:rStyle w:val="A70"/>
          <w:rFonts w:eastAsiaTheme="minorEastAsia"/>
          <w:sz w:val="22"/>
          <w:szCs w:val="22"/>
        </w:rPr>
        <w:t xml:space="preserve">. Положение о </w:t>
      </w:r>
      <w:r w:rsidRPr="00530134">
        <w:rPr>
          <w:rStyle w:val="A70"/>
          <w:rFonts w:eastAsiaTheme="minorEastAsia"/>
          <w:i/>
          <w:iCs/>
          <w:sz w:val="22"/>
          <w:szCs w:val="22"/>
        </w:rPr>
        <w:t xml:space="preserve">любовании </w:t>
      </w:r>
      <w:r w:rsidRPr="00530134">
        <w:rPr>
          <w:rStyle w:val="A70"/>
          <w:rFonts w:eastAsiaTheme="minorEastAsia"/>
          <w:sz w:val="22"/>
          <w:szCs w:val="22"/>
        </w:rPr>
        <w:t xml:space="preserve">объектом как </w:t>
      </w:r>
      <w:r w:rsidRPr="00530134">
        <w:rPr>
          <w:rStyle w:val="A70"/>
          <w:rFonts w:eastAsiaTheme="minorEastAsia"/>
          <w:i/>
          <w:iCs/>
          <w:sz w:val="22"/>
          <w:szCs w:val="22"/>
        </w:rPr>
        <w:t xml:space="preserve">сущности </w:t>
      </w:r>
      <w:r w:rsidRPr="00530134">
        <w:rPr>
          <w:rStyle w:val="A70"/>
          <w:rFonts w:eastAsiaTheme="minorEastAsia"/>
          <w:sz w:val="22"/>
          <w:szCs w:val="22"/>
        </w:rPr>
        <w:t>эстетического переживания впервые выдвинуто Н. Г. Чернышевским в эстетической диссертации [44]. Подробнее см. [35, c. 48–49; в частности, сноска 31 на с. 49].</w:t>
      </w:r>
    </w:p>
  </w:footnote>
  <w:footnote w:id="5">
    <w:p w14:paraId="08724939" w14:textId="0710013F" w:rsidR="00530134" w:rsidRPr="00530134" w:rsidRDefault="00E56237" w:rsidP="00CF4CA4">
      <w:pPr>
        <w:pStyle w:val="a8"/>
        <w:spacing w:line="360" w:lineRule="auto"/>
        <w:ind w:firstLine="709"/>
        <w:contextualSpacing/>
        <w:jc w:val="both"/>
        <w:rPr>
          <w:sz w:val="22"/>
          <w:szCs w:val="22"/>
        </w:rPr>
      </w:pPr>
      <w:r w:rsidRPr="00530134">
        <w:rPr>
          <w:rStyle w:val="a9"/>
          <w:sz w:val="22"/>
          <w:szCs w:val="22"/>
        </w:rPr>
        <w:footnoteRef/>
      </w:r>
      <w:r w:rsidRPr="00530134">
        <w:rPr>
          <w:sz w:val="22"/>
          <w:szCs w:val="22"/>
        </w:rPr>
        <w:t xml:space="preserve"> </w:t>
      </w:r>
      <w:r w:rsidRPr="00530134">
        <w:rPr>
          <w:rStyle w:val="A70"/>
          <w:rFonts w:eastAsiaTheme="minorEastAsia"/>
          <w:b/>
          <w:bCs/>
          <w:i/>
          <w:iCs/>
          <w:sz w:val="22"/>
          <w:szCs w:val="22"/>
        </w:rPr>
        <w:t xml:space="preserve">Исчерпывающе </w:t>
      </w:r>
      <w:r w:rsidRPr="00530134">
        <w:rPr>
          <w:rStyle w:val="A70"/>
          <w:rFonts w:eastAsiaTheme="minorEastAsia"/>
          <w:i/>
          <w:iCs/>
          <w:sz w:val="22"/>
          <w:szCs w:val="22"/>
        </w:rPr>
        <w:t xml:space="preserve">адекватной </w:t>
      </w:r>
      <w:r w:rsidRPr="00530134">
        <w:rPr>
          <w:rStyle w:val="A70"/>
          <w:rFonts w:eastAsiaTheme="minorEastAsia"/>
          <w:sz w:val="22"/>
          <w:szCs w:val="22"/>
        </w:rPr>
        <w:t xml:space="preserve">интерпретации художественного произведения не может существовать </w:t>
      </w:r>
      <w:r w:rsidRPr="00530134">
        <w:rPr>
          <w:rStyle w:val="A70"/>
          <w:rFonts w:eastAsiaTheme="minorEastAsia"/>
          <w:i/>
          <w:iCs/>
          <w:sz w:val="22"/>
          <w:szCs w:val="22"/>
        </w:rPr>
        <w:t>в принципе</w:t>
      </w:r>
      <w:r w:rsidRPr="00530134">
        <w:rPr>
          <w:rStyle w:val="A70"/>
          <w:rFonts w:eastAsiaTheme="minorEastAsia"/>
          <w:sz w:val="22"/>
          <w:szCs w:val="22"/>
        </w:rPr>
        <w:t xml:space="preserve">, поскольку смысл произведений искусства не поддается </w:t>
      </w:r>
      <w:r w:rsidRPr="00530134">
        <w:rPr>
          <w:rStyle w:val="A70"/>
          <w:rFonts w:eastAsiaTheme="minorEastAsia"/>
          <w:b/>
          <w:bCs/>
          <w:i/>
          <w:iCs/>
          <w:sz w:val="22"/>
          <w:szCs w:val="22"/>
        </w:rPr>
        <w:t xml:space="preserve">рациональному </w:t>
      </w:r>
      <w:r w:rsidRPr="00530134">
        <w:rPr>
          <w:rStyle w:val="A70"/>
          <w:rFonts w:eastAsiaTheme="minorEastAsia"/>
          <w:i/>
          <w:iCs/>
          <w:sz w:val="22"/>
          <w:szCs w:val="22"/>
        </w:rPr>
        <w:t>переформулированию</w:t>
      </w:r>
      <w:r w:rsidRPr="00530134">
        <w:rPr>
          <w:rStyle w:val="A70"/>
          <w:rFonts w:eastAsiaTheme="minorEastAsia"/>
          <w:sz w:val="22"/>
          <w:szCs w:val="22"/>
        </w:rPr>
        <w:t>. Об этом прекрасно сказал Лев Толстой в письме к Н. Н. Страхову по поводу суждений критики об «Анне Карениной»: «</w:t>
      </w:r>
      <w:r w:rsidRPr="00530134">
        <w:rPr>
          <w:rStyle w:val="A70"/>
          <w:rFonts w:eastAsiaTheme="minorEastAsia"/>
          <w:i/>
          <w:iCs/>
          <w:sz w:val="22"/>
          <w:szCs w:val="22"/>
        </w:rPr>
        <w:t xml:space="preserve">Если же бы я хотел </w:t>
      </w:r>
      <w:r w:rsidRPr="00530134">
        <w:rPr>
          <w:rStyle w:val="A70"/>
          <w:rFonts w:eastAsiaTheme="minorEastAsia"/>
          <w:b/>
          <w:bCs/>
          <w:i/>
          <w:iCs/>
          <w:sz w:val="22"/>
          <w:szCs w:val="22"/>
        </w:rPr>
        <w:t xml:space="preserve">сказать словами </w:t>
      </w:r>
      <w:r w:rsidRPr="00530134">
        <w:rPr>
          <w:rStyle w:val="A70"/>
          <w:rFonts w:eastAsiaTheme="minorEastAsia"/>
          <w:i/>
          <w:iCs/>
          <w:sz w:val="22"/>
          <w:szCs w:val="22"/>
        </w:rPr>
        <w:t xml:space="preserve">всё то, что имел в виду выразить романом, то я </w:t>
      </w:r>
      <w:r w:rsidRPr="00530134">
        <w:rPr>
          <w:rStyle w:val="A70"/>
          <w:rFonts w:eastAsiaTheme="minorEastAsia"/>
          <w:b/>
          <w:bCs/>
          <w:i/>
          <w:iCs/>
          <w:sz w:val="22"/>
          <w:szCs w:val="22"/>
        </w:rPr>
        <w:t>должен бы был написать роман тот самый, кот[</w:t>
      </w:r>
      <w:proofErr w:type="spellStart"/>
      <w:r w:rsidRPr="00530134">
        <w:rPr>
          <w:rStyle w:val="A70"/>
          <w:rFonts w:eastAsiaTheme="minorEastAsia"/>
          <w:b/>
          <w:bCs/>
          <w:i/>
          <w:iCs/>
          <w:sz w:val="22"/>
          <w:szCs w:val="22"/>
        </w:rPr>
        <w:t>орый</w:t>
      </w:r>
      <w:proofErr w:type="spellEnd"/>
      <w:r w:rsidRPr="00530134">
        <w:rPr>
          <w:rStyle w:val="A70"/>
          <w:rFonts w:eastAsiaTheme="minorEastAsia"/>
          <w:b/>
          <w:bCs/>
          <w:i/>
          <w:iCs/>
          <w:sz w:val="22"/>
          <w:szCs w:val="22"/>
        </w:rPr>
        <w:t>] я написал</w:t>
      </w:r>
      <w:r w:rsidRPr="00530134">
        <w:rPr>
          <w:rStyle w:val="A70"/>
          <w:rFonts w:eastAsiaTheme="minorEastAsia"/>
          <w:sz w:val="22"/>
          <w:szCs w:val="22"/>
        </w:rPr>
        <w:t xml:space="preserve">, сначала. &lt;…&gt; Во всем, почти во всем, что я писал, мною руководила потребность собрания мыслей, сцепленных между собою, для выражения себя, но </w:t>
      </w:r>
      <w:r w:rsidRPr="00530134">
        <w:rPr>
          <w:rStyle w:val="A70"/>
          <w:rFonts w:eastAsiaTheme="minorEastAsia"/>
          <w:i/>
          <w:iCs/>
          <w:sz w:val="22"/>
          <w:szCs w:val="22"/>
        </w:rPr>
        <w:t>каждая мысль, выраженная словами особо, теряет свой смысл, страшно понижается, когда берется одна из того сцепления, в котором она находится</w:t>
      </w:r>
      <w:r w:rsidRPr="00530134">
        <w:rPr>
          <w:rStyle w:val="A70"/>
          <w:rFonts w:eastAsiaTheme="minorEastAsia"/>
          <w:sz w:val="22"/>
          <w:szCs w:val="22"/>
        </w:rPr>
        <w:t xml:space="preserve">. Само же сцепление составлено не мыслью (я думаю), а чем-то другим, и </w:t>
      </w:r>
      <w:r w:rsidRPr="00530134">
        <w:rPr>
          <w:rStyle w:val="A70"/>
          <w:rFonts w:eastAsiaTheme="minorEastAsia"/>
          <w:b/>
          <w:bCs/>
          <w:i/>
          <w:iCs/>
          <w:sz w:val="22"/>
          <w:szCs w:val="22"/>
        </w:rPr>
        <w:t>выразить основу этого сцепления непосредственно словами никак нельзя</w:t>
      </w:r>
      <w:r w:rsidRPr="00530134">
        <w:rPr>
          <w:rStyle w:val="A70"/>
          <w:rFonts w:eastAsiaTheme="minorEastAsia"/>
          <w:sz w:val="22"/>
          <w:szCs w:val="22"/>
        </w:rPr>
        <w:t xml:space="preserve">; а можно только посредственно — словами описывая образы, действия, положения. &lt;…&gt; И если критики теперь уже понимают и в фельетоне могут выразить то, что я хочу сказать, то я их поздравляю и смело могу уверить, </w:t>
      </w:r>
      <w:proofErr w:type="spellStart"/>
      <w:r w:rsidRPr="00530134">
        <w:rPr>
          <w:rStyle w:val="A70"/>
          <w:rFonts w:eastAsiaTheme="minorEastAsia"/>
          <w:sz w:val="22"/>
          <w:szCs w:val="22"/>
        </w:rPr>
        <w:t>qu’ils</w:t>
      </w:r>
      <w:proofErr w:type="spellEnd"/>
      <w:r w:rsidRPr="00530134">
        <w:rPr>
          <w:rStyle w:val="A70"/>
          <w:rFonts w:eastAsiaTheme="minorEastAsia"/>
          <w:sz w:val="22"/>
          <w:szCs w:val="22"/>
        </w:rPr>
        <w:t xml:space="preserve"> </w:t>
      </w:r>
      <w:proofErr w:type="spellStart"/>
      <w:r w:rsidRPr="00530134">
        <w:rPr>
          <w:rStyle w:val="A70"/>
          <w:rFonts w:eastAsiaTheme="minorEastAsia"/>
          <w:sz w:val="22"/>
          <w:szCs w:val="22"/>
        </w:rPr>
        <w:t>en</w:t>
      </w:r>
      <w:proofErr w:type="spellEnd"/>
      <w:r w:rsidRPr="00530134">
        <w:rPr>
          <w:rStyle w:val="A70"/>
          <w:rFonts w:eastAsiaTheme="minorEastAsia"/>
          <w:sz w:val="22"/>
          <w:szCs w:val="22"/>
        </w:rPr>
        <w:t xml:space="preserve"> </w:t>
      </w:r>
      <w:proofErr w:type="spellStart"/>
      <w:r w:rsidRPr="00530134">
        <w:rPr>
          <w:rStyle w:val="A70"/>
          <w:rFonts w:eastAsiaTheme="minorEastAsia"/>
          <w:sz w:val="22"/>
          <w:szCs w:val="22"/>
        </w:rPr>
        <w:t>savent</w:t>
      </w:r>
      <w:proofErr w:type="spellEnd"/>
      <w:r w:rsidRPr="00530134">
        <w:rPr>
          <w:rStyle w:val="A70"/>
          <w:rFonts w:eastAsiaTheme="minorEastAsia"/>
          <w:sz w:val="22"/>
          <w:szCs w:val="22"/>
        </w:rPr>
        <w:t xml:space="preserve"> </w:t>
      </w:r>
      <w:proofErr w:type="spellStart"/>
      <w:r w:rsidRPr="00530134">
        <w:rPr>
          <w:rStyle w:val="A70"/>
          <w:rFonts w:eastAsiaTheme="minorEastAsia"/>
          <w:sz w:val="22"/>
          <w:szCs w:val="22"/>
        </w:rPr>
        <w:t>plus</w:t>
      </w:r>
      <w:proofErr w:type="spellEnd"/>
      <w:r w:rsidRPr="00530134">
        <w:rPr>
          <w:rStyle w:val="A70"/>
          <w:rFonts w:eastAsiaTheme="minorEastAsia"/>
          <w:sz w:val="22"/>
          <w:szCs w:val="22"/>
        </w:rPr>
        <w:t xml:space="preserve"> </w:t>
      </w:r>
      <w:proofErr w:type="spellStart"/>
      <w:r w:rsidRPr="00530134">
        <w:rPr>
          <w:rStyle w:val="A70"/>
          <w:rFonts w:eastAsiaTheme="minorEastAsia"/>
          <w:sz w:val="22"/>
          <w:szCs w:val="22"/>
        </w:rPr>
        <w:t>long</w:t>
      </w:r>
      <w:proofErr w:type="spellEnd"/>
      <w:r w:rsidRPr="00530134">
        <w:rPr>
          <w:rStyle w:val="A70"/>
          <w:rFonts w:eastAsiaTheme="minorEastAsia"/>
          <w:sz w:val="22"/>
          <w:szCs w:val="22"/>
        </w:rPr>
        <w:t xml:space="preserve"> </w:t>
      </w:r>
      <w:proofErr w:type="spellStart"/>
      <w:r w:rsidRPr="00530134">
        <w:rPr>
          <w:rStyle w:val="A70"/>
          <w:rFonts w:eastAsiaTheme="minorEastAsia"/>
          <w:sz w:val="22"/>
          <w:szCs w:val="22"/>
        </w:rPr>
        <w:t>que</w:t>
      </w:r>
      <w:proofErr w:type="spellEnd"/>
      <w:r w:rsidRPr="00530134">
        <w:rPr>
          <w:rStyle w:val="A70"/>
          <w:rFonts w:eastAsiaTheme="minorEastAsia"/>
          <w:sz w:val="22"/>
          <w:szCs w:val="22"/>
        </w:rPr>
        <w:t xml:space="preserve"> </w:t>
      </w:r>
      <w:proofErr w:type="spellStart"/>
      <w:r w:rsidRPr="00530134">
        <w:rPr>
          <w:rStyle w:val="A70"/>
          <w:rFonts w:eastAsiaTheme="minorEastAsia"/>
          <w:sz w:val="22"/>
          <w:szCs w:val="22"/>
        </w:rPr>
        <w:t>moi</w:t>
      </w:r>
      <w:proofErr w:type="spellEnd"/>
      <w:r w:rsidRPr="00530134">
        <w:rPr>
          <w:rStyle w:val="A70"/>
          <w:rFonts w:eastAsiaTheme="minorEastAsia"/>
          <w:sz w:val="22"/>
          <w:szCs w:val="22"/>
        </w:rPr>
        <w:t xml:space="preserve"> &lt;</w:t>
      </w:r>
      <w:r w:rsidRPr="00530134">
        <w:rPr>
          <w:rStyle w:val="A70"/>
          <w:rFonts w:eastAsiaTheme="minorEastAsia"/>
          <w:i/>
          <w:iCs/>
          <w:sz w:val="22"/>
          <w:szCs w:val="22"/>
        </w:rPr>
        <w:t>франц</w:t>
      </w:r>
      <w:r w:rsidRPr="00530134">
        <w:rPr>
          <w:rStyle w:val="A70"/>
          <w:rFonts w:eastAsiaTheme="minorEastAsia"/>
          <w:sz w:val="22"/>
          <w:szCs w:val="22"/>
        </w:rPr>
        <w:t xml:space="preserve">.: что они знают об этом больше, чем я&gt;» [39, с. 268–269]. Мысль Толстого справедлива отнюдь не только применительно к его собственному роману — она </w:t>
      </w:r>
      <w:r w:rsidRPr="00530134">
        <w:rPr>
          <w:rStyle w:val="A70"/>
          <w:rFonts w:eastAsiaTheme="minorEastAsia"/>
          <w:i/>
          <w:iCs/>
          <w:sz w:val="22"/>
          <w:szCs w:val="22"/>
        </w:rPr>
        <w:t xml:space="preserve">универсально </w:t>
      </w:r>
      <w:r w:rsidRPr="00530134">
        <w:rPr>
          <w:rStyle w:val="A70"/>
          <w:rFonts w:eastAsiaTheme="minorEastAsia"/>
          <w:sz w:val="22"/>
          <w:szCs w:val="22"/>
        </w:rPr>
        <w:t xml:space="preserve">справедлива, как по отношению к </w:t>
      </w:r>
      <w:r w:rsidRPr="00530134">
        <w:rPr>
          <w:rStyle w:val="A70"/>
          <w:rFonts w:eastAsiaTheme="minorEastAsia"/>
          <w:i/>
          <w:iCs/>
          <w:sz w:val="22"/>
          <w:szCs w:val="22"/>
        </w:rPr>
        <w:t xml:space="preserve">подавляющему большинству </w:t>
      </w:r>
      <w:r w:rsidRPr="00530134">
        <w:rPr>
          <w:rStyle w:val="A70"/>
          <w:rFonts w:eastAsiaTheme="minorEastAsia"/>
          <w:sz w:val="22"/>
          <w:szCs w:val="22"/>
        </w:rPr>
        <w:t xml:space="preserve">произведений искусства всех видов, остающихся лишь </w:t>
      </w:r>
      <w:r w:rsidRPr="00530134">
        <w:rPr>
          <w:rStyle w:val="A70"/>
          <w:rFonts w:eastAsiaTheme="minorEastAsia"/>
          <w:i/>
          <w:iCs/>
          <w:sz w:val="22"/>
          <w:szCs w:val="22"/>
        </w:rPr>
        <w:t xml:space="preserve">памятниками </w:t>
      </w:r>
      <w:r w:rsidRPr="00530134">
        <w:rPr>
          <w:rStyle w:val="A70"/>
          <w:rFonts w:eastAsiaTheme="minorEastAsia"/>
          <w:sz w:val="22"/>
          <w:szCs w:val="22"/>
        </w:rPr>
        <w:t xml:space="preserve">духовно-идеологического мироощущения определенного общества в определенную эпоху, так, тем более, по отношению к </w:t>
      </w:r>
      <w:r w:rsidRPr="00530134">
        <w:rPr>
          <w:rStyle w:val="A70"/>
          <w:rFonts w:eastAsiaTheme="minorEastAsia"/>
          <w:b/>
          <w:bCs/>
          <w:i/>
          <w:iCs/>
          <w:sz w:val="22"/>
          <w:szCs w:val="22"/>
        </w:rPr>
        <w:t xml:space="preserve">подлинно художественным </w:t>
      </w:r>
      <w:r w:rsidRPr="00530134">
        <w:rPr>
          <w:rStyle w:val="A70"/>
          <w:rFonts w:eastAsiaTheme="minorEastAsia"/>
          <w:sz w:val="22"/>
          <w:szCs w:val="22"/>
        </w:rPr>
        <w:t>произведениям искусства всех времен и народов — произведениям, которые продолжают сохранять жизненную и идеологически-эстетическую актуальность для людей последующих поколений и эпох.</w:t>
      </w:r>
    </w:p>
  </w:footnote>
  <w:footnote w:id="6">
    <w:p w14:paraId="106F0175" w14:textId="0C0C7A06" w:rsidR="00530134" w:rsidRPr="00530134" w:rsidRDefault="00E56237" w:rsidP="00CF4CA4">
      <w:pPr>
        <w:pStyle w:val="a8"/>
        <w:spacing w:line="360" w:lineRule="auto"/>
        <w:ind w:firstLine="709"/>
        <w:contextualSpacing/>
        <w:jc w:val="both"/>
        <w:rPr>
          <w:sz w:val="22"/>
          <w:szCs w:val="22"/>
        </w:rPr>
      </w:pPr>
      <w:r w:rsidRPr="00530134">
        <w:rPr>
          <w:rStyle w:val="a9"/>
          <w:sz w:val="22"/>
          <w:szCs w:val="22"/>
        </w:rPr>
        <w:footnoteRef/>
      </w:r>
      <w:r w:rsidRPr="00530134">
        <w:rPr>
          <w:sz w:val="22"/>
          <w:szCs w:val="22"/>
        </w:rPr>
        <w:t xml:space="preserve"> </w:t>
      </w:r>
      <w:r w:rsidRPr="00530134">
        <w:rPr>
          <w:rStyle w:val="A70"/>
          <w:rFonts w:eastAsiaTheme="minorEastAsia"/>
          <w:sz w:val="22"/>
          <w:szCs w:val="22"/>
        </w:rPr>
        <w:t>Б.</w:t>
      </w:r>
      <w:r w:rsidR="00530134">
        <w:rPr>
          <w:rStyle w:val="A70"/>
          <w:rFonts w:eastAsiaTheme="minorEastAsia"/>
          <w:sz w:val="22"/>
          <w:szCs w:val="22"/>
        </w:rPr>
        <w:t> </w:t>
      </w:r>
      <w:r w:rsidRPr="00530134">
        <w:rPr>
          <w:rStyle w:val="A70"/>
          <w:rFonts w:eastAsiaTheme="minorEastAsia"/>
          <w:sz w:val="22"/>
          <w:szCs w:val="22"/>
        </w:rPr>
        <w:t>В. Томашевский в Примечаниях к Малому академическому изданию сочинений Пушкина ошибочно указывает время и место первой публикации «Ариона»: альманах «Северные цветы на 1828 год» [40]. Вызывает недоумение даже не то, как могло случиться, что Б.</w:t>
      </w:r>
      <w:r w:rsidR="00530134">
        <w:rPr>
          <w:rStyle w:val="A70"/>
          <w:rFonts w:eastAsiaTheme="minorEastAsia"/>
          <w:sz w:val="22"/>
          <w:szCs w:val="22"/>
        </w:rPr>
        <w:t> </w:t>
      </w:r>
      <w:r w:rsidRPr="00530134">
        <w:rPr>
          <w:rStyle w:val="A70"/>
          <w:rFonts w:eastAsiaTheme="minorEastAsia"/>
          <w:sz w:val="22"/>
          <w:szCs w:val="22"/>
        </w:rPr>
        <w:t>В. Томашевский (крупнейший для своего времени знаток рукописного наследия поэта и один из эрудированнейших исследователей его творчества) допустил такую неточность, а в гораздо большей степени то, что никто из выдающейся плеяды тогдашних пушкинистов (среди них С.</w:t>
      </w:r>
      <w:r w:rsidR="00530134">
        <w:rPr>
          <w:rStyle w:val="A70"/>
          <w:rFonts w:eastAsiaTheme="minorEastAsia"/>
          <w:sz w:val="22"/>
          <w:szCs w:val="22"/>
        </w:rPr>
        <w:t> </w:t>
      </w:r>
      <w:r w:rsidRPr="00530134">
        <w:rPr>
          <w:rStyle w:val="A70"/>
          <w:rFonts w:eastAsiaTheme="minorEastAsia"/>
          <w:sz w:val="22"/>
          <w:szCs w:val="22"/>
        </w:rPr>
        <w:t>М. Бонди, Ю.</w:t>
      </w:r>
      <w:r w:rsidR="00530134">
        <w:rPr>
          <w:rStyle w:val="A70"/>
          <w:rFonts w:eastAsiaTheme="minorEastAsia"/>
          <w:sz w:val="22"/>
          <w:szCs w:val="22"/>
        </w:rPr>
        <w:t> </w:t>
      </w:r>
      <w:r w:rsidRPr="00530134">
        <w:rPr>
          <w:rStyle w:val="A70"/>
          <w:rFonts w:eastAsiaTheme="minorEastAsia"/>
          <w:sz w:val="22"/>
          <w:szCs w:val="22"/>
        </w:rPr>
        <w:t xml:space="preserve">Г. </w:t>
      </w:r>
      <w:proofErr w:type="spellStart"/>
      <w:r w:rsidRPr="00530134">
        <w:rPr>
          <w:rStyle w:val="A70"/>
          <w:rFonts w:eastAsiaTheme="minorEastAsia"/>
          <w:sz w:val="22"/>
          <w:szCs w:val="22"/>
        </w:rPr>
        <w:t>Оксман</w:t>
      </w:r>
      <w:proofErr w:type="spellEnd"/>
      <w:r w:rsidRPr="00530134">
        <w:rPr>
          <w:rStyle w:val="A70"/>
          <w:rFonts w:eastAsiaTheme="minorEastAsia"/>
          <w:sz w:val="22"/>
          <w:szCs w:val="22"/>
        </w:rPr>
        <w:t>, Н.</w:t>
      </w:r>
      <w:r w:rsidR="00530134">
        <w:rPr>
          <w:rStyle w:val="A70"/>
          <w:rFonts w:eastAsiaTheme="minorEastAsia"/>
          <w:sz w:val="22"/>
          <w:szCs w:val="22"/>
        </w:rPr>
        <w:t> </w:t>
      </w:r>
      <w:r w:rsidRPr="00530134">
        <w:rPr>
          <w:rStyle w:val="A70"/>
          <w:rFonts w:eastAsiaTheme="minorEastAsia"/>
          <w:sz w:val="22"/>
          <w:szCs w:val="22"/>
        </w:rPr>
        <w:t>В. Измайлов, Г.</w:t>
      </w:r>
      <w:r w:rsidR="00530134">
        <w:rPr>
          <w:rStyle w:val="A70"/>
          <w:rFonts w:eastAsiaTheme="minorEastAsia"/>
          <w:sz w:val="22"/>
          <w:szCs w:val="22"/>
        </w:rPr>
        <w:t> </w:t>
      </w:r>
      <w:r w:rsidRPr="00530134">
        <w:rPr>
          <w:rStyle w:val="A70"/>
          <w:rFonts w:eastAsiaTheme="minorEastAsia"/>
          <w:sz w:val="22"/>
          <w:szCs w:val="22"/>
        </w:rPr>
        <w:t>О. Винокур, Д.</w:t>
      </w:r>
      <w:r w:rsidR="00530134">
        <w:rPr>
          <w:rStyle w:val="A70"/>
          <w:rFonts w:eastAsiaTheme="minorEastAsia"/>
          <w:sz w:val="22"/>
          <w:szCs w:val="22"/>
        </w:rPr>
        <w:t> </w:t>
      </w:r>
      <w:r w:rsidRPr="00530134">
        <w:rPr>
          <w:rStyle w:val="A70"/>
          <w:rFonts w:eastAsiaTheme="minorEastAsia"/>
          <w:sz w:val="22"/>
          <w:szCs w:val="22"/>
        </w:rPr>
        <w:t>Д. Благой, акад. М.</w:t>
      </w:r>
      <w:r w:rsidR="00530134">
        <w:rPr>
          <w:rStyle w:val="A70"/>
          <w:rFonts w:eastAsiaTheme="minorEastAsia"/>
          <w:sz w:val="22"/>
          <w:szCs w:val="22"/>
        </w:rPr>
        <w:t> </w:t>
      </w:r>
      <w:r w:rsidRPr="00530134">
        <w:rPr>
          <w:rStyle w:val="A70"/>
          <w:rFonts w:eastAsiaTheme="minorEastAsia"/>
          <w:sz w:val="22"/>
          <w:szCs w:val="22"/>
        </w:rPr>
        <w:t>П. Алексеев) не нашел нужным деликатно указать своему коллеге на его промах, который сам Борис Викторович мог бы еще сам исправить во 2-м издании 10-томника (М.; Л.: АН СССР, 1956–1958).</w:t>
      </w:r>
    </w:p>
  </w:footnote>
  <w:footnote w:id="7">
    <w:p w14:paraId="0D97A75F" w14:textId="77777777" w:rsidR="00E56237" w:rsidRPr="00530134" w:rsidRDefault="00E56237" w:rsidP="00CF4CA4">
      <w:pPr>
        <w:pStyle w:val="a8"/>
        <w:spacing w:line="360" w:lineRule="auto"/>
        <w:ind w:firstLine="709"/>
        <w:contextualSpacing/>
        <w:jc w:val="both"/>
        <w:rPr>
          <w:sz w:val="22"/>
          <w:szCs w:val="22"/>
        </w:rPr>
      </w:pPr>
      <w:r w:rsidRPr="00530134">
        <w:rPr>
          <w:rStyle w:val="a9"/>
          <w:sz w:val="22"/>
          <w:szCs w:val="22"/>
        </w:rPr>
        <w:footnoteRef/>
      </w:r>
      <w:r w:rsidRPr="00530134">
        <w:rPr>
          <w:sz w:val="22"/>
          <w:szCs w:val="22"/>
        </w:rPr>
        <w:t xml:space="preserve"> </w:t>
      </w:r>
      <w:r w:rsidRPr="00530134">
        <w:rPr>
          <w:rStyle w:val="A70"/>
          <w:rFonts w:eastAsiaTheme="minorEastAsia"/>
          <w:sz w:val="22"/>
          <w:szCs w:val="22"/>
        </w:rPr>
        <w:t>См. [24, с. 300 и сноски 1 и 3].</w:t>
      </w:r>
    </w:p>
  </w:footnote>
  <w:footnote w:id="8">
    <w:p w14:paraId="2CE163F5" w14:textId="55B1EB21" w:rsidR="000521EF" w:rsidRPr="00530134" w:rsidRDefault="00E56237" w:rsidP="00CF4CA4">
      <w:pPr>
        <w:pStyle w:val="a8"/>
        <w:spacing w:line="360" w:lineRule="auto"/>
        <w:ind w:firstLine="709"/>
        <w:contextualSpacing/>
        <w:jc w:val="both"/>
        <w:rPr>
          <w:sz w:val="22"/>
          <w:szCs w:val="22"/>
        </w:rPr>
      </w:pPr>
      <w:r w:rsidRPr="00530134">
        <w:rPr>
          <w:rStyle w:val="a9"/>
          <w:sz w:val="22"/>
          <w:szCs w:val="22"/>
        </w:rPr>
        <w:footnoteRef/>
      </w:r>
      <w:r w:rsidRPr="00530134">
        <w:rPr>
          <w:sz w:val="22"/>
          <w:szCs w:val="22"/>
        </w:rPr>
        <w:t xml:space="preserve"> </w:t>
      </w:r>
      <w:r w:rsidRPr="00530134">
        <w:rPr>
          <w:rStyle w:val="A70"/>
          <w:rFonts w:eastAsiaTheme="minorEastAsia"/>
          <w:sz w:val="22"/>
          <w:szCs w:val="22"/>
        </w:rPr>
        <w:t>Помета П.</w:t>
      </w:r>
      <w:r w:rsidR="000521EF">
        <w:rPr>
          <w:rStyle w:val="A70"/>
          <w:rFonts w:eastAsiaTheme="minorEastAsia"/>
          <w:sz w:val="22"/>
          <w:szCs w:val="22"/>
        </w:rPr>
        <w:t> </w:t>
      </w:r>
      <w:r w:rsidRPr="00530134">
        <w:rPr>
          <w:rStyle w:val="A70"/>
          <w:rFonts w:eastAsiaTheme="minorEastAsia"/>
          <w:sz w:val="22"/>
          <w:szCs w:val="22"/>
        </w:rPr>
        <w:t xml:space="preserve">В. Анненкова сегодня, по прошествии более чем полутора столетий, звучит загадочно: дата, стоящая в черновом автографе, дошедшем до нас, это </w:t>
      </w:r>
      <w:r w:rsidRPr="00530134">
        <w:rPr>
          <w:rStyle w:val="A70"/>
          <w:rFonts w:eastAsiaTheme="minorEastAsia"/>
          <w:i/>
          <w:iCs/>
          <w:sz w:val="22"/>
          <w:szCs w:val="22"/>
        </w:rPr>
        <w:t xml:space="preserve">не </w:t>
      </w:r>
      <w:r w:rsidRPr="00530134">
        <w:rPr>
          <w:rStyle w:val="A70"/>
          <w:rFonts w:eastAsiaTheme="minorEastAsia"/>
          <w:sz w:val="22"/>
          <w:szCs w:val="22"/>
        </w:rPr>
        <w:t xml:space="preserve">1830 год, которым Анненков датирует стихотворение. Может быть, он держал в руках утраченный </w:t>
      </w:r>
      <w:r w:rsidRPr="00530134">
        <w:rPr>
          <w:rStyle w:val="A70"/>
          <w:rFonts w:eastAsiaTheme="minorEastAsia"/>
          <w:i/>
          <w:iCs/>
          <w:sz w:val="22"/>
          <w:szCs w:val="22"/>
        </w:rPr>
        <w:t xml:space="preserve">беловой </w:t>
      </w:r>
      <w:r w:rsidRPr="00530134">
        <w:rPr>
          <w:rStyle w:val="A70"/>
          <w:rFonts w:eastAsiaTheme="minorEastAsia"/>
          <w:sz w:val="22"/>
          <w:szCs w:val="22"/>
        </w:rPr>
        <w:t xml:space="preserve">автограф?.. В любом случае стихотворение должно датироваться не 1827 годом, как это принято доныне на протяжении последнего столетия, а по крайней мере </w:t>
      </w:r>
      <w:r w:rsidRPr="00530134">
        <w:rPr>
          <w:rStyle w:val="A70"/>
          <w:rFonts w:eastAsiaTheme="minorEastAsia"/>
          <w:i/>
          <w:iCs/>
          <w:sz w:val="22"/>
          <w:szCs w:val="22"/>
        </w:rPr>
        <w:t xml:space="preserve">двумя </w:t>
      </w:r>
      <w:r w:rsidRPr="00530134">
        <w:rPr>
          <w:rStyle w:val="A70"/>
          <w:rFonts w:eastAsiaTheme="minorEastAsia"/>
          <w:sz w:val="22"/>
          <w:szCs w:val="22"/>
        </w:rPr>
        <w:t xml:space="preserve">пограничными вехами: 1827–1830. Думается, это несомненно хотя бы потому, что даже </w:t>
      </w:r>
      <w:r w:rsidRPr="00530134">
        <w:rPr>
          <w:rStyle w:val="A70"/>
          <w:rFonts w:eastAsiaTheme="minorEastAsia"/>
          <w:i/>
          <w:iCs/>
          <w:sz w:val="22"/>
          <w:szCs w:val="22"/>
        </w:rPr>
        <w:t xml:space="preserve">черновая правка </w:t>
      </w:r>
      <w:r w:rsidRPr="00530134">
        <w:rPr>
          <w:rStyle w:val="A70"/>
          <w:rFonts w:eastAsiaTheme="minorEastAsia"/>
          <w:sz w:val="22"/>
          <w:szCs w:val="22"/>
        </w:rPr>
        <w:t xml:space="preserve">в сохранившемся автографе не может быть датирована иначе, как только </w:t>
      </w:r>
      <w:r w:rsidRPr="00530134">
        <w:rPr>
          <w:rStyle w:val="A70"/>
          <w:rFonts w:eastAsiaTheme="minorEastAsia"/>
          <w:i/>
          <w:iCs/>
          <w:sz w:val="22"/>
          <w:szCs w:val="22"/>
        </w:rPr>
        <w:t>всем этим промежутком времени</w:t>
      </w:r>
      <w:r w:rsidRPr="00530134">
        <w:rPr>
          <w:rStyle w:val="A70"/>
          <w:rFonts w:eastAsiaTheme="minorEastAsia"/>
          <w:sz w:val="22"/>
          <w:szCs w:val="22"/>
        </w:rPr>
        <w:t>.</w:t>
      </w:r>
    </w:p>
  </w:footnote>
  <w:footnote w:id="9">
    <w:p w14:paraId="5526B776" w14:textId="25963E9C" w:rsidR="000521EF" w:rsidRPr="00530134" w:rsidRDefault="00E56237" w:rsidP="00CF4CA4">
      <w:pPr>
        <w:pStyle w:val="a8"/>
        <w:spacing w:line="360" w:lineRule="auto"/>
        <w:ind w:firstLine="709"/>
        <w:contextualSpacing/>
        <w:jc w:val="both"/>
        <w:rPr>
          <w:sz w:val="22"/>
          <w:szCs w:val="22"/>
        </w:rPr>
      </w:pPr>
      <w:r w:rsidRPr="00530134">
        <w:rPr>
          <w:rStyle w:val="a9"/>
          <w:sz w:val="22"/>
          <w:szCs w:val="22"/>
        </w:rPr>
        <w:footnoteRef/>
      </w:r>
      <w:r w:rsidRPr="00530134">
        <w:rPr>
          <w:sz w:val="22"/>
          <w:szCs w:val="22"/>
        </w:rPr>
        <w:t xml:space="preserve"> </w:t>
      </w:r>
      <w:r w:rsidRPr="00530134">
        <w:rPr>
          <w:rStyle w:val="A70"/>
          <w:rFonts w:eastAsiaTheme="minorEastAsia"/>
          <w:sz w:val="22"/>
          <w:szCs w:val="22"/>
        </w:rPr>
        <w:t>Его факсимильная по размеру, но очень посредственного качества фотокопия опубликована единственный раз — в 1941 г. Г.</w:t>
      </w:r>
      <w:r w:rsidR="000521EF">
        <w:rPr>
          <w:rStyle w:val="A70"/>
          <w:rFonts w:eastAsiaTheme="minorEastAsia"/>
          <w:sz w:val="22"/>
          <w:szCs w:val="22"/>
        </w:rPr>
        <w:t> </w:t>
      </w:r>
      <w:r w:rsidRPr="00530134">
        <w:rPr>
          <w:rStyle w:val="A70"/>
          <w:rFonts w:eastAsiaTheme="minorEastAsia"/>
          <w:sz w:val="22"/>
          <w:szCs w:val="22"/>
        </w:rPr>
        <w:t>С. Глебовым (автором первой в советское время аналитической статьи «Об “Арионе”») [24, вклейка между с. 296 и 297].</w:t>
      </w:r>
    </w:p>
  </w:footnote>
  <w:footnote w:id="10">
    <w:p w14:paraId="49591769" w14:textId="77777777" w:rsidR="00E56237" w:rsidRPr="00530134" w:rsidRDefault="00E56237" w:rsidP="00CF4CA4">
      <w:pPr>
        <w:pStyle w:val="a8"/>
        <w:spacing w:line="360" w:lineRule="auto"/>
        <w:ind w:firstLine="709"/>
        <w:contextualSpacing/>
        <w:jc w:val="both"/>
        <w:rPr>
          <w:sz w:val="22"/>
          <w:szCs w:val="22"/>
        </w:rPr>
      </w:pPr>
      <w:r w:rsidRPr="00530134">
        <w:rPr>
          <w:rStyle w:val="a9"/>
          <w:sz w:val="22"/>
          <w:szCs w:val="22"/>
        </w:rPr>
        <w:footnoteRef/>
      </w:r>
      <w:r w:rsidRPr="00530134">
        <w:rPr>
          <w:sz w:val="22"/>
          <w:szCs w:val="22"/>
        </w:rPr>
        <w:t xml:space="preserve"> </w:t>
      </w:r>
      <w:r w:rsidRPr="00530134">
        <w:rPr>
          <w:rStyle w:val="A70"/>
          <w:rFonts w:eastAsiaTheme="minorEastAsia"/>
          <w:sz w:val="22"/>
          <w:szCs w:val="22"/>
        </w:rPr>
        <w:t xml:space="preserve">Так, в новейшей (2009) «Пушкинской энциклопедии» автограф прямолинейно — </w:t>
      </w:r>
      <w:r w:rsidRPr="00530134">
        <w:rPr>
          <w:rStyle w:val="A70"/>
          <w:rFonts w:eastAsiaTheme="minorEastAsia"/>
          <w:i/>
          <w:iCs/>
          <w:sz w:val="22"/>
          <w:szCs w:val="22"/>
        </w:rPr>
        <w:t xml:space="preserve">и совершенно неверно! — </w:t>
      </w:r>
      <w:r w:rsidRPr="00530134">
        <w:rPr>
          <w:rStyle w:val="A70"/>
          <w:rFonts w:eastAsiaTheme="minorEastAsia"/>
          <w:sz w:val="22"/>
          <w:szCs w:val="22"/>
        </w:rPr>
        <w:t>характеризуется как «</w:t>
      </w:r>
      <w:r w:rsidRPr="00530134">
        <w:rPr>
          <w:rStyle w:val="A70"/>
          <w:rFonts w:eastAsiaTheme="minorEastAsia"/>
          <w:b/>
          <w:bCs/>
          <w:i/>
          <w:iCs/>
          <w:sz w:val="22"/>
          <w:szCs w:val="22"/>
        </w:rPr>
        <w:t>беловой</w:t>
      </w:r>
      <w:r w:rsidRPr="00530134">
        <w:rPr>
          <w:rStyle w:val="A70"/>
          <w:rFonts w:eastAsiaTheme="minorEastAsia"/>
          <w:i/>
          <w:iCs/>
          <w:sz w:val="22"/>
          <w:szCs w:val="22"/>
        </w:rPr>
        <w:t>, с правкой</w:t>
      </w:r>
      <w:r w:rsidRPr="00530134">
        <w:rPr>
          <w:rStyle w:val="A70"/>
          <w:rFonts w:eastAsiaTheme="minorEastAsia"/>
          <w:sz w:val="22"/>
          <w:szCs w:val="22"/>
        </w:rPr>
        <w:t>» [29, с. 85].</w:t>
      </w:r>
    </w:p>
  </w:footnote>
  <w:footnote w:id="11">
    <w:p w14:paraId="79E40669" w14:textId="77777777" w:rsidR="00E56237" w:rsidRPr="00530134" w:rsidRDefault="00E56237" w:rsidP="00CF4CA4">
      <w:pPr>
        <w:pStyle w:val="a8"/>
        <w:spacing w:line="360" w:lineRule="auto"/>
        <w:ind w:firstLine="709"/>
        <w:contextualSpacing/>
        <w:jc w:val="both"/>
        <w:rPr>
          <w:sz w:val="22"/>
          <w:szCs w:val="22"/>
        </w:rPr>
      </w:pPr>
      <w:r w:rsidRPr="00530134">
        <w:rPr>
          <w:rStyle w:val="a9"/>
          <w:sz w:val="22"/>
          <w:szCs w:val="22"/>
        </w:rPr>
        <w:footnoteRef/>
      </w:r>
      <w:r w:rsidRPr="00530134">
        <w:rPr>
          <w:sz w:val="22"/>
          <w:szCs w:val="22"/>
        </w:rPr>
        <w:t xml:space="preserve"> </w:t>
      </w:r>
      <w:r w:rsidRPr="00530134">
        <w:rPr>
          <w:rStyle w:val="A70"/>
          <w:rFonts w:eastAsiaTheme="minorEastAsia"/>
          <w:sz w:val="22"/>
          <w:szCs w:val="22"/>
        </w:rPr>
        <w:t xml:space="preserve">О долгих поисках уже в наше время этого места захоронения, длившихся с конца 1980-х гг. и успешно завершившихся только к середине первого десятилетия 2000-х, с завораживающей детальностью и хроникальной точностью рассказал сам инициатор поисков и неизменный руководитель поисковых групп Андрей Чернов [43]. Именно благодаря этим розыскам в новейшем (2005) издании «Летописи жизни и творчества» поэта мы </w:t>
      </w:r>
      <w:r w:rsidRPr="00530134">
        <w:rPr>
          <w:rStyle w:val="A70"/>
          <w:rFonts w:eastAsiaTheme="minorEastAsia"/>
          <w:i/>
          <w:iCs/>
          <w:sz w:val="22"/>
          <w:szCs w:val="22"/>
        </w:rPr>
        <w:t xml:space="preserve">впервые </w:t>
      </w:r>
      <w:r w:rsidRPr="00530134">
        <w:rPr>
          <w:rStyle w:val="A70"/>
          <w:rFonts w:eastAsiaTheme="minorEastAsia"/>
          <w:sz w:val="22"/>
          <w:szCs w:val="22"/>
        </w:rPr>
        <w:t xml:space="preserve">можем прочесть сухую (в духе жанра) запись: «1827. Июль, 15. Пушкин приходит на остров </w:t>
      </w:r>
      <w:proofErr w:type="spellStart"/>
      <w:r w:rsidRPr="00530134">
        <w:rPr>
          <w:rStyle w:val="A70"/>
          <w:rFonts w:eastAsiaTheme="minorEastAsia"/>
          <w:sz w:val="22"/>
          <w:szCs w:val="22"/>
        </w:rPr>
        <w:t>Гоноропуло</w:t>
      </w:r>
      <w:proofErr w:type="spellEnd"/>
      <w:r w:rsidRPr="00530134">
        <w:rPr>
          <w:rStyle w:val="A70"/>
          <w:rFonts w:eastAsiaTheme="minorEastAsia"/>
          <w:sz w:val="22"/>
          <w:szCs w:val="22"/>
        </w:rPr>
        <w:t xml:space="preserve"> &lt;…&gt; к месту захоронения казненных декабристов. Впечатления дня — гроза и волновая погода — отразились в стихотворении “Арион”» [11]. (О внезапно налетевших в тот вечер на петербургское взморье грозе и шквальном ветре тоже сообщает А. Чернов).</w:t>
      </w:r>
    </w:p>
  </w:footnote>
  <w:footnote w:id="12">
    <w:p w14:paraId="3BD6E03B" w14:textId="77777777" w:rsidR="00E56237" w:rsidRPr="00530134" w:rsidRDefault="00E56237" w:rsidP="00CF4CA4">
      <w:pPr>
        <w:pStyle w:val="a8"/>
        <w:spacing w:line="360" w:lineRule="auto"/>
        <w:ind w:firstLine="709"/>
        <w:contextualSpacing/>
        <w:jc w:val="both"/>
        <w:rPr>
          <w:sz w:val="22"/>
          <w:szCs w:val="22"/>
        </w:rPr>
      </w:pPr>
      <w:r w:rsidRPr="00530134">
        <w:rPr>
          <w:rStyle w:val="a9"/>
          <w:sz w:val="22"/>
          <w:szCs w:val="22"/>
        </w:rPr>
        <w:footnoteRef/>
      </w:r>
      <w:r w:rsidRPr="00530134">
        <w:rPr>
          <w:sz w:val="22"/>
          <w:szCs w:val="22"/>
        </w:rPr>
        <w:t xml:space="preserve"> </w:t>
      </w:r>
      <w:r w:rsidRPr="00530134">
        <w:rPr>
          <w:rStyle w:val="A70"/>
          <w:rFonts w:eastAsiaTheme="minorEastAsia"/>
          <w:sz w:val="22"/>
          <w:szCs w:val="22"/>
        </w:rPr>
        <w:t xml:space="preserve">Сохранены все особенности пунктуации Пушкина. У него нет точек. Семь раз он использовал тире как интонационный знак и один раз поставил необходимую запятую — внутри 9-го стиха. В четырех случаях оставлена </w:t>
      </w:r>
      <w:r w:rsidRPr="00530134">
        <w:rPr>
          <w:rStyle w:val="A70"/>
          <w:rFonts w:eastAsiaTheme="minorEastAsia"/>
          <w:i/>
          <w:sz w:val="22"/>
          <w:szCs w:val="22"/>
        </w:rPr>
        <w:t>авторская орфография</w:t>
      </w:r>
      <w:r w:rsidRPr="00530134">
        <w:rPr>
          <w:rStyle w:val="A70"/>
          <w:rFonts w:eastAsiaTheme="minorEastAsia"/>
          <w:sz w:val="22"/>
          <w:szCs w:val="22"/>
        </w:rPr>
        <w:t xml:space="preserve"> (‘</w:t>
      </w:r>
      <w:proofErr w:type="gramStart"/>
      <w:r w:rsidRPr="00530134">
        <w:rPr>
          <w:rStyle w:val="A70"/>
          <w:rFonts w:eastAsiaTheme="minorEastAsia"/>
          <w:sz w:val="22"/>
          <w:szCs w:val="22"/>
        </w:rPr>
        <w:t>на челн</w:t>
      </w:r>
      <w:r w:rsidRPr="00530134">
        <w:rPr>
          <w:rStyle w:val="A70"/>
          <w:rFonts w:eastAsiaTheme="minorEastAsia"/>
          <w:b/>
          <w:bCs/>
          <w:i/>
          <w:iCs/>
          <w:sz w:val="22"/>
          <w:szCs w:val="22"/>
        </w:rPr>
        <w:t>у</w:t>
      </w:r>
      <w:proofErr w:type="gramEnd"/>
      <w:r w:rsidRPr="00530134">
        <w:rPr>
          <w:rStyle w:val="A70"/>
          <w:rFonts w:eastAsiaTheme="minorEastAsia"/>
          <w:sz w:val="22"/>
          <w:szCs w:val="22"/>
        </w:rPr>
        <w:t>’ ‘в молчань</w:t>
      </w:r>
      <w:r w:rsidRPr="00530134">
        <w:rPr>
          <w:rStyle w:val="A70"/>
          <w:rFonts w:eastAsiaTheme="minorEastAsia"/>
          <w:b/>
          <w:bCs/>
          <w:i/>
          <w:iCs/>
          <w:sz w:val="22"/>
          <w:szCs w:val="22"/>
        </w:rPr>
        <w:t>и</w:t>
      </w:r>
      <w:r w:rsidRPr="00530134">
        <w:rPr>
          <w:rStyle w:val="A70"/>
          <w:rFonts w:eastAsiaTheme="minorEastAsia"/>
          <w:sz w:val="22"/>
          <w:szCs w:val="22"/>
        </w:rPr>
        <w:t>’, ‘бе</w:t>
      </w:r>
      <w:r w:rsidRPr="00530134">
        <w:rPr>
          <w:rStyle w:val="A70"/>
          <w:rFonts w:eastAsiaTheme="minorEastAsia"/>
          <w:b/>
          <w:bCs/>
          <w:i/>
          <w:iCs/>
          <w:sz w:val="22"/>
          <w:szCs w:val="22"/>
        </w:rPr>
        <w:t>з</w:t>
      </w:r>
      <w:r w:rsidRPr="00530134">
        <w:rPr>
          <w:rStyle w:val="A70"/>
          <w:rFonts w:eastAsiaTheme="minorEastAsia"/>
          <w:sz w:val="22"/>
          <w:szCs w:val="22"/>
        </w:rPr>
        <w:t>печной’, ‘ч</w:t>
      </w:r>
      <w:r w:rsidRPr="00530134">
        <w:rPr>
          <w:rStyle w:val="A70"/>
          <w:rFonts w:eastAsiaTheme="minorEastAsia"/>
          <w:b/>
          <w:bCs/>
          <w:i/>
          <w:iCs/>
          <w:sz w:val="22"/>
          <w:szCs w:val="22"/>
        </w:rPr>
        <w:t>о</w:t>
      </w:r>
      <w:r w:rsidRPr="00530134">
        <w:rPr>
          <w:rStyle w:val="A70"/>
          <w:rFonts w:eastAsiaTheme="minorEastAsia"/>
          <w:sz w:val="22"/>
          <w:szCs w:val="22"/>
        </w:rPr>
        <w:t xml:space="preserve">лн’). Они выделены </w:t>
      </w:r>
      <w:r w:rsidRPr="00530134">
        <w:rPr>
          <w:rStyle w:val="A70"/>
          <w:rFonts w:eastAsiaTheme="minorEastAsia"/>
          <w:b/>
          <w:bCs/>
          <w:i/>
          <w:iCs/>
          <w:sz w:val="22"/>
          <w:szCs w:val="22"/>
        </w:rPr>
        <w:t>жирным курсивом</w:t>
      </w:r>
      <w:r w:rsidRPr="00530134">
        <w:rPr>
          <w:rStyle w:val="A70"/>
          <w:rFonts w:eastAsiaTheme="minorEastAsia"/>
          <w:bCs/>
          <w:iCs/>
          <w:sz w:val="22"/>
          <w:szCs w:val="22"/>
        </w:rPr>
        <w:t xml:space="preserve">, как и </w:t>
      </w:r>
      <w:r w:rsidRPr="00530134">
        <w:rPr>
          <w:rStyle w:val="A70"/>
          <w:rFonts w:eastAsiaTheme="minorEastAsia"/>
          <w:bCs/>
          <w:i/>
          <w:iCs/>
          <w:sz w:val="22"/>
          <w:szCs w:val="22"/>
        </w:rPr>
        <w:t>лексические</w:t>
      </w:r>
      <w:r w:rsidRPr="00530134">
        <w:rPr>
          <w:rStyle w:val="A70"/>
          <w:rFonts w:eastAsiaTheme="minorEastAsia"/>
          <w:bCs/>
          <w:iCs/>
          <w:sz w:val="22"/>
          <w:szCs w:val="22"/>
        </w:rPr>
        <w:t xml:space="preserve"> </w:t>
      </w:r>
      <w:r w:rsidRPr="00530134">
        <w:rPr>
          <w:rStyle w:val="A70"/>
          <w:rFonts w:eastAsiaTheme="minorEastAsia"/>
          <w:sz w:val="22"/>
          <w:szCs w:val="22"/>
        </w:rPr>
        <w:t xml:space="preserve">разночтения с печатным текстом «Ариона». Заметим кстати, что в разделе «Другие редакции и варианты» Большого (17-томного) академического издания «Полного собрания сочинений» поэта допущен целый ряд ошибок и неточностей. 1) </w:t>
      </w:r>
      <w:proofErr w:type="gramStart"/>
      <w:r w:rsidRPr="00530134">
        <w:rPr>
          <w:rStyle w:val="A70"/>
          <w:rFonts w:eastAsiaTheme="minorEastAsia"/>
          <w:sz w:val="22"/>
          <w:szCs w:val="22"/>
        </w:rPr>
        <w:t>В</w:t>
      </w:r>
      <w:proofErr w:type="gramEnd"/>
      <w:r w:rsidRPr="00530134">
        <w:rPr>
          <w:rStyle w:val="A70"/>
          <w:rFonts w:eastAsiaTheme="minorEastAsia"/>
          <w:sz w:val="22"/>
          <w:szCs w:val="22"/>
        </w:rPr>
        <w:t xml:space="preserve"> заголовке под литерой «</w:t>
      </w:r>
      <w:r w:rsidRPr="00530134">
        <w:rPr>
          <w:rStyle w:val="A70"/>
          <w:rFonts w:eastAsiaTheme="minorEastAsia"/>
          <w:i/>
          <w:iCs/>
          <w:sz w:val="22"/>
          <w:szCs w:val="22"/>
        </w:rPr>
        <w:t>А</w:t>
      </w:r>
      <w:r w:rsidRPr="00530134">
        <w:rPr>
          <w:rStyle w:val="A70"/>
          <w:rFonts w:eastAsiaTheme="minorEastAsia"/>
          <w:sz w:val="22"/>
          <w:szCs w:val="22"/>
        </w:rPr>
        <w:t>» читаем: «</w:t>
      </w:r>
      <w:r w:rsidRPr="00530134">
        <w:rPr>
          <w:rStyle w:val="A70"/>
          <w:rFonts w:eastAsiaTheme="minorEastAsia"/>
          <w:i/>
          <w:iCs/>
          <w:sz w:val="22"/>
          <w:szCs w:val="22"/>
        </w:rPr>
        <w:t>Беловой автограф</w:t>
      </w:r>
      <w:r w:rsidRPr="00530134">
        <w:rPr>
          <w:rStyle w:val="A70"/>
          <w:rFonts w:eastAsiaTheme="minorEastAsia"/>
          <w:sz w:val="22"/>
          <w:szCs w:val="22"/>
        </w:rPr>
        <w:t xml:space="preserve">» (курсивы в оригинале. — </w:t>
      </w:r>
      <w:r w:rsidRPr="00530134">
        <w:rPr>
          <w:rStyle w:val="A70"/>
          <w:rFonts w:eastAsiaTheme="minorEastAsia"/>
          <w:i/>
          <w:iCs/>
          <w:sz w:val="22"/>
          <w:szCs w:val="22"/>
        </w:rPr>
        <w:t>Ю.</w:t>
      </w:r>
      <w:r w:rsidR="000521EF">
        <w:rPr>
          <w:rStyle w:val="A70"/>
          <w:rFonts w:eastAsiaTheme="minorEastAsia"/>
          <w:i/>
          <w:iCs/>
          <w:sz w:val="22"/>
          <w:szCs w:val="22"/>
        </w:rPr>
        <w:t> </w:t>
      </w:r>
      <w:r w:rsidRPr="00530134">
        <w:rPr>
          <w:rStyle w:val="A70"/>
          <w:rFonts w:eastAsiaTheme="minorEastAsia"/>
          <w:i/>
          <w:iCs/>
          <w:sz w:val="22"/>
          <w:szCs w:val="22"/>
        </w:rPr>
        <w:t>Р.</w:t>
      </w:r>
      <w:r w:rsidRPr="00530134">
        <w:rPr>
          <w:rStyle w:val="A70"/>
          <w:rFonts w:eastAsiaTheme="minorEastAsia"/>
          <w:sz w:val="22"/>
          <w:szCs w:val="22"/>
        </w:rPr>
        <w:t>). В действительности же под литерой «</w:t>
      </w:r>
      <w:r w:rsidRPr="00530134">
        <w:rPr>
          <w:rStyle w:val="A70"/>
          <w:rFonts w:eastAsiaTheme="minorEastAsia"/>
          <w:i/>
          <w:iCs/>
          <w:sz w:val="22"/>
          <w:szCs w:val="22"/>
        </w:rPr>
        <w:t>А</w:t>
      </w:r>
      <w:r w:rsidRPr="00530134">
        <w:rPr>
          <w:rStyle w:val="A70"/>
          <w:rFonts w:eastAsiaTheme="minorEastAsia"/>
          <w:sz w:val="22"/>
          <w:szCs w:val="22"/>
        </w:rPr>
        <w:t>» должен быть заголовок: «</w:t>
      </w:r>
      <w:r w:rsidRPr="00530134">
        <w:rPr>
          <w:rStyle w:val="A70"/>
          <w:rFonts w:eastAsiaTheme="minorEastAsia"/>
          <w:i/>
          <w:iCs/>
          <w:sz w:val="22"/>
          <w:szCs w:val="22"/>
        </w:rPr>
        <w:t xml:space="preserve">Беловой автограф </w:t>
      </w:r>
      <w:r w:rsidRPr="00530134">
        <w:rPr>
          <w:rStyle w:val="A70"/>
          <w:rFonts w:eastAsiaTheme="minorEastAsia"/>
          <w:b/>
          <w:bCs/>
          <w:i/>
          <w:iCs/>
          <w:sz w:val="22"/>
          <w:szCs w:val="22"/>
        </w:rPr>
        <w:t>стихотворения без названия</w:t>
      </w:r>
      <w:r w:rsidRPr="00530134">
        <w:rPr>
          <w:rStyle w:val="A70"/>
          <w:rFonts w:eastAsiaTheme="minorEastAsia"/>
          <w:sz w:val="22"/>
          <w:szCs w:val="22"/>
        </w:rPr>
        <w:t xml:space="preserve">» (жирный курсив мой; выделено то, что должно быть </w:t>
      </w:r>
      <w:r w:rsidRPr="00530134">
        <w:rPr>
          <w:rStyle w:val="A70"/>
          <w:rFonts w:eastAsiaTheme="minorEastAsia"/>
          <w:i/>
          <w:iCs/>
          <w:sz w:val="22"/>
          <w:szCs w:val="22"/>
        </w:rPr>
        <w:t xml:space="preserve">обязательно </w:t>
      </w:r>
      <w:r w:rsidRPr="00530134">
        <w:rPr>
          <w:rStyle w:val="A70"/>
          <w:rFonts w:eastAsiaTheme="minorEastAsia"/>
          <w:sz w:val="22"/>
          <w:szCs w:val="22"/>
        </w:rPr>
        <w:t xml:space="preserve">указано. — </w:t>
      </w:r>
      <w:r w:rsidRPr="00530134">
        <w:rPr>
          <w:rStyle w:val="A70"/>
          <w:rFonts w:eastAsiaTheme="minorEastAsia"/>
          <w:i/>
          <w:iCs/>
          <w:sz w:val="22"/>
          <w:szCs w:val="22"/>
        </w:rPr>
        <w:t>Ю.</w:t>
      </w:r>
      <w:r w:rsidR="000521EF">
        <w:rPr>
          <w:rStyle w:val="A70"/>
          <w:rFonts w:eastAsiaTheme="minorEastAsia"/>
          <w:i/>
          <w:iCs/>
          <w:sz w:val="22"/>
          <w:szCs w:val="22"/>
        </w:rPr>
        <w:t> </w:t>
      </w:r>
      <w:r w:rsidRPr="00530134">
        <w:rPr>
          <w:rStyle w:val="A70"/>
          <w:rFonts w:eastAsiaTheme="minorEastAsia"/>
          <w:i/>
          <w:iCs/>
          <w:sz w:val="22"/>
          <w:szCs w:val="22"/>
        </w:rPr>
        <w:t>Р.</w:t>
      </w:r>
      <w:r w:rsidRPr="00530134">
        <w:rPr>
          <w:rStyle w:val="A70"/>
          <w:rFonts w:eastAsiaTheme="minorEastAsia"/>
          <w:sz w:val="22"/>
          <w:szCs w:val="22"/>
        </w:rPr>
        <w:t xml:space="preserve">). Мотивацию см. в предыдущем разделе настоящей статьи. 2) </w:t>
      </w:r>
      <w:proofErr w:type="gramStart"/>
      <w:r w:rsidRPr="00530134">
        <w:rPr>
          <w:rStyle w:val="A70"/>
          <w:rFonts w:eastAsiaTheme="minorEastAsia"/>
          <w:sz w:val="22"/>
          <w:szCs w:val="22"/>
        </w:rPr>
        <w:t>В</w:t>
      </w:r>
      <w:proofErr w:type="gramEnd"/>
      <w:r w:rsidRPr="00530134">
        <w:rPr>
          <w:rStyle w:val="A70"/>
          <w:rFonts w:eastAsiaTheme="minorEastAsia"/>
          <w:sz w:val="22"/>
          <w:szCs w:val="22"/>
        </w:rPr>
        <w:t xml:space="preserve"> 6-м стихе слово «чёлн» напечатано через букву «ё», тогда как у Пушкина это слово написано через «о». Искажение </w:t>
      </w:r>
      <w:r w:rsidRPr="00530134">
        <w:rPr>
          <w:rStyle w:val="A70"/>
          <w:rFonts w:eastAsiaTheme="minorEastAsia"/>
          <w:i/>
          <w:iCs/>
          <w:sz w:val="22"/>
          <w:szCs w:val="22"/>
        </w:rPr>
        <w:t xml:space="preserve">пушкинского написания </w:t>
      </w:r>
      <w:r w:rsidRPr="00530134">
        <w:rPr>
          <w:rStyle w:val="A70"/>
          <w:rFonts w:eastAsiaTheme="minorEastAsia"/>
          <w:sz w:val="22"/>
          <w:szCs w:val="22"/>
        </w:rPr>
        <w:t xml:space="preserve">слова вводит читателя в недоумение: Пушкин не пользовался буквой «ё», и что же тогда стоит у него в автографе?.. Между прочим, это же написание слова (через «о») сохраняется во всех публикациях «Ариона» XIX века. 3) На конце 10-го стиха поставлена точка, </w:t>
      </w:r>
      <w:r w:rsidRPr="00530134">
        <w:rPr>
          <w:rStyle w:val="A70"/>
          <w:rFonts w:eastAsiaTheme="minorEastAsia"/>
          <w:i/>
          <w:iCs/>
          <w:sz w:val="22"/>
          <w:szCs w:val="22"/>
        </w:rPr>
        <w:t>которой в автографе нет</w:t>
      </w:r>
      <w:r w:rsidRPr="00530134">
        <w:rPr>
          <w:rStyle w:val="A70"/>
          <w:rFonts w:eastAsiaTheme="minorEastAsia"/>
          <w:sz w:val="22"/>
          <w:szCs w:val="22"/>
        </w:rPr>
        <w:t>.</w:t>
      </w:r>
    </w:p>
  </w:footnote>
  <w:footnote w:id="13">
    <w:p w14:paraId="3D651B77" w14:textId="3EDE9D15" w:rsidR="00E56237" w:rsidRPr="00530134" w:rsidRDefault="00E56237" w:rsidP="00CF4CA4">
      <w:pPr>
        <w:pStyle w:val="a8"/>
        <w:spacing w:line="360" w:lineRule="auto"/>
        <w:ind w:firstLine="709"/>
        <w:contextualSpacing/>
        <w:jc w:val="both"/>
        <w:rPr>
          <w:sz w:val="22"/>
          <w:szCs w:val="22"/>
        </w:rPr>
      </w:pPr>
      <w:r w:rsidRPr="00530134">
        <w:rPr>
          <w:rStyle w:val="a9"/>
          <w:sz w:val="22"/>
          <w:szCs w:val="22"/>
        </w:rPr>
        <w:footnoteRef/>
      </w:r>
      <w:r w:rsidRPr="00530134">
        <w:rPr>
          <w:sz w:val="22"/>
          <w:szCs w:val="22"/>
        </w:rPr>
        <w:t xml:space="preserve"> </w:t>
      </w:r>
      <w:r w:rsidRPr="00530134">
        <w:rPr>
          <w:rStyle w:val="A70"/>
          <w:rFonts w:eastAsiaTheme="minorEastAsia"/>
          <w:sz w:val="22"/>
          <w:szCs w:val="22"/>
        </w:rPr>
        <w:t>О ней см. ниже, примеч.</w:t>
      </w:r>
      <w:r w:rsidR="00CC2E6A">
        <w:rPr>
          <w:rStyle w:val="A70"/>
          <w:rFonts w:eastAsiaTheme="minorEastAsia"/>
          <w:sz w:val="22"/>
          <w:szCs w:val="22"/>
        </w:rPr>
        <w:t xml:space="preserve"> </w:t>
      </w:r>
      <w:r w:rsidRPr="00530134">
        <w:rPr>
          <w:rStyle w:val="A70"/>
          <w:rFonts w:eastAsiaTheme="minorEastAsia"/>
          <w:sz w:val="22"/>
          <w:szCs w:val="22"/>
          <w:vertAlign w:val="superscript"/>
        </w:rPr>
        <w:t>22</w:t>
      </w:r>
      <w:r w:rsidRPr="00530134">
        <w:rPr>
          <w:rStyle w:val="A70"/>
          <w:rFonts w:eastAsiaTheme="minorEastAsia"/>
          <w:sz w:val="22"/>
          <w:szCs w:val="22"/>
        </w:rPr>
        <w:t>.</w:t>
      </w:r>
    </w:p>
  </w:footnote>
  <w:footnote w:id="14">
    <w:p w14:paraId="7E920BF6" w14:textId="0FECB68C" w:rsidR="000521EF" w:rsidRPr="00530134" w:rsidRDefault="00E56237" w:rsidP="00CF4CA4">
      <w:pPr>
        <w:pStyle w:val="a8"/>
        <w:spacing w:line="360" w:lineRule="auto"/>
        <w:ind w:firstLine="709"/>
        <w:contextualSpacing/>
        <w:jc w:val="both"/>
        <w:rPr>
          <w:sz w:val="22"/>
          <w:szCs w:val="22"/>
        </w:rPr>
      </w:pPr>
      <w:r w:rsidRPr="00530134">
        <w:rPr>
          <w:rStyle w:val="a9"/>
          <w:sz w:val="22"/>
          <w:szCs w:val="22"/>
        </w:rPr>
        <w:footnoteRef/>
      </w:r>
      <w:r w:rsidRPr="00530134">
        <w:rPr>
          <w:sz w:val="22"/>
          <w:szCs w:val="22"/>
        </w:rPr>
        <w:t xml:space="preserve"> </w:t>
      </w:r>
      <w:r w:rsidRPr="00530134">
        <w:rPr>
          <w:rStyle w:val="A70"/>
          <w:rFonts w:eastAsiaTheme="minorEastAsia"/>
          <w:sz w:val="22"/>
          <w:szCs w:val="22"/>
        </w:rPr>
        <w:t xml:space="preserve">В своём фундаментальном исследовании русской антологической поэзии С. А. Кибальник, разбирая антологический цикл К. Н. Батюшкова, опубликованный в совместной с </w:t>
      </w:r>
      <w:proofErr w:type="spellStart"/>
      <w:r w:rsidRPr="00530134">
        <w:rPr>
          <w:rStyle w:val="A70"/>
          <w:rFonts w:eastAsiaTheme="minorEastAsia"/>
          <w:sz w:val="22"/>
          <w:szCs w:val="22"/>
        </w:rPr>
        <w:t>С</w:t>
      </w:r>
      <w:proofErr w:type="spellEnd"/>
      <w:r w:rsidRPr="00530134">
        <w:rPr>
          <w:rStyle w:val="A70"/>
          <w:rFonts w:eastAsiaTheme="minorEastAsia"/>
          <w:sz w:val="22"/>
          <w:szCs w:val="22"/>
        </w:rPr>
        <w:t>. С. Уваровым брошюре «О Греческой Антологии» (</w:t>
      </w:r>
      <w:proofErr w:type="gramStart"/>
      <w:r w:rsidRPr="00530134">
        <w:rPr>
          <w:rStyle w:val="A70"/>
          <w:rFonts w:eastAsiaTheme="minorEastAsia"/>
          <w:sz w:val="22"/>
          <w:szCs w:val="22"/>
        </w:rPr>
        <w:t>СПб.,</w:t>
      </w:r>
      <w:proofErr w:type="gramEnd"/>
      <w:r w:rsidRPr="00530134">
        <w:rPr>
          <w:rStyle w:val="A70"/>
          <w:rFonts w:eastAsiaTheme="minorEastAsia"/>
          <w:sz w:val="22"/>
          <w:szCs w:val="22"/>
        </w:rPr>
        <w:t xml:space="preserve"> 1820) и создававшийся поэтом на основе уваровских французских подстрочников, пишет: Уваров «пользовался непосредственно греческими текстами», но «переводил довольно свободно, с отступлениями от оригинала из соображений “хорошего вкуса”. Батюшков, поскольку он переводил не с подлинника, не считал обязательным строго держаться уваровского текста. Почти во всех случаях поэт распространяет переводы Уварова, создавая, таким образом, </w:t>
      </w:r>
      <w:r w:rsidRPr="00530134">
        <w:rPr>
          <w:rStyle w:val="A70"/>
          <w:rFonts w:eastAsiaTheme="minorEastAsia"/>
          <w:i/>
          <w:iCs/>
          <w:sz w:val="22"/>
          <w:szCs w:val="22"/>
        </w:rPr>
        <w:t>нечто среднее между эпиграммой и элегией</w:t>
      </w:r>
      <w:r w:rsidRPr="00530134">
        <w:rPr>
          <w:rStyle w:val="A70"/>
          <w:rFonts w:eastAsiaTheme="minorEastAsia"/>
          <w:sz w:val="22"/>
          <w:szCs w:val="22"/>
        </w:rPr>
        <w:t>» [30, с. 69].</w:t>
      </w:r>
    </w:p>
  </w:footnote>
  <w:footnote w:id="15">
    <w:p w14:paraId="4AFFDCFA" w14:textId="0723E477" w:rsidR="000521EF" w:rsidRPr="00530134" w:rsidRDefault="00E56237" w:rsidP="00CF4CA4">
      <w:pPr>
        <w:pStyle w:val="a8"/>
        <w:spacing w:line="360" w:lineRule="auto"/>
        <w:ind w:firstLine="709"/>
        <w:contextualSpacing/>
        <w:jc w:val="both"/>
        <w:rPr>
          <w:sz w:val="22"/>
          <w:szCs w:val="22"/>
        </w:rPr>
      </w:pPr>
      <w:r w:rsidRPr="00530134">
        <w:rPr>
          <w:rStyle w:val="a9"/>
          <w:sz w:val="22"/>
          <w:szCs w:val="22"/>
        </w:rPr>
        <w:footnoteRef/>
      </w:r>
      <w:r w:rsidRPr="00530134">
        <w:rPr>
          <w:sz w:val="22"/>
          <w:szCs w:val="22"/>
        </w:rPr>
        <w:t xml:space="preserve"> </w:t>
      </w:r>
      <w:r w:rsidRPr="00530134">
        <w:rPr>
          <w:rStyle w:val="A70"/>
          <w:rFonts w:eastAsiaTheme="minorEastAsia"/>
          <w:sz w:val="22"/>
          <w:szCs w:val="22"/>
        </w:rPr>
        <w:t xml:space="preserve">Уже в древности годы жизни Алкея были неизвестны; расцвет его таланта относили либо к 42-й олимпиаде (612–609), либо ко второму году 46-й олимпиады (595/594). Он был аристократом по рождению, уроженцем г. Митилены (о. Лесбос). С юных лет принимал деятельное участие в борьбе аристократов с тиранией на Лесбосе. Он был великим поэтом, прославленным при жизни, и все превратности своей судьбы воспевал в стихах, политически страстных и личностно откровенных. От его поэзии дошли к началу ХХ в. лишь малые фрагменты в виде цитат. И только на протяжении ХХ в., благодаря многочисленным находкам в мусорных свалках александрийской эпохи папирусов, сохранившихся в сухом египетском климате, значительно пополнился фонд античных текстов (полных или в отрывках), в том числе древнегреческих лириков, Алкея в частности. </w:t>
      </w:r>
      <w:proofErr w:type="gramStart"/>
      <w:r w:rsidRPr="00530134">
        <w:rPr>
          <w:rStyle w:val="A70"/>
          <w:rFonts w:eastAsiaTheme="minorEastAsia"/>
          <w:sz w:val="22"/>
          <w:szCs w:val="22"/>
        </w:rPr>
        <w:t>«После Алкея</w:t>
      </w:r>
      <w:proofErr w:type="gramEnd"/>
      <w:r w:rsidRPr="00530134">
        <w:rPr>
          <w:rStyle w:val="A70"/>
          <w:rFonts w:eastAsiaTheme="minorEastAsia"/>
          <w:sz w:val="22"/>
          <w:szCs w:val="22"/>
        </w:rPr>
        <w:t>, — замечает автор раздела «Лирика» в академической «Истории греческой литературы», — сравнение страдающего от междоусобных волнений государства с кораблем в бурную погоду часто встречается в античной поэзии» [28, с. 232]. Этой теме посвящена и у нас, и за рубежом обширная литература, связанная также и с пушкинским «Арионом». Особенно богатую проблемно-библиографическую информацию по данной теме содержат работы Ю. П. Суздальского (1975 [37]), Т. Г. Мальчуковой (1992 [32], 1998 [33]), Л. Г. Лейтона (1999 [30]) и др. Ю. П. Суздальский, перечисляя множество античных авторов, использовавших метафору корабля, застигнутого морской бурей и тонущего в волнах, для описания гибельности гражданских смут, указал также и на две работы Цицерона [37, с. 15]. Десятилетием позже В. Е. Ветловская в статье «Иных уж нет, а те далече…» (1986), с присущей ей логической строгостью, историко-культурным кругозором и точностью наблюдений и выводов показала, насколько важное значение для античной — и прежде всего политически-публицистической (а не только поэтической) традиции, вслед затем и для последующей всеевропейской философско-художественной традиции имело цицероновское использование образов «бури», «корабля» как устойчивой аллегории гражданской смуты вообще и крушения республиканских идеалов в частности [25].</w:t>
      </w:r>
    </w:p>
  </w:footnote>
  <w:footnote w:id="16">
    <w:p w14:paraId="54CD2FD8" w14:textId="77777777" w:rsidR="00E56237" w:rsidRPr="00530134" w:rsidRDefault="00E56237" w:rsidP="00CF4CA4">
      <w:pPr>
        <w:pStyle w:val="a8"/>
        <w:spacing w:line="360" w:lineRule="auto"/>
        <w:ind w:firstLine="709"/>
        <w:contextualSpacing/>
        <w:jc w:val="both"/>
        <w:rPr>
          <w:sz w:val="22"/>
          <w:szCs w:val="22"/>
        </w:rPr>
      </w:pPr>
      <w:r w:rsidRPr="00530134">
        <w:rPr>
          <w:rStyle w:val="a9"/>
          <w:sz w:val="22"/>
          <w:szCs w:val="22"/>
        </w:rPr>
        <w:footnoteRef/>
      </w:r>
      <w:r w:rsidRPr="00530134">
        <w:rPr>
          <w:sz w:val="22"/>
          <w:szCs w:val="22"/>
        </w:rPr>
        <w:t xml:space="preserve"> </w:t>
      </w:r>
      <w:r w:rsidRPr="00530134">
        <w:rPr>
          <w:rStyle w:val="A70"/>
          <w:rFonts w:eastAsiaTheme="minorEastAsia"/>
          <w:sz w:val="22"/>
          <w:szCs w:val="22"/>
        </w:rPr>
        <w:t>Последний из упомянутых фактов вызвал в литературе прямо противоположные оценки личности Пушкина и его поэзии трех первых последекабрьских лет (из работ последних десятилетий см., напр. [27], [36], [34], [23], [40], а по цитатам, упоминаниям и ссылкам в этих работах легко восстанавливается вся история вопроса).</w:t>
      </w:r>
    </w:p>
  </w:footnote>
  <w:footnote w:id="17">
    <w:p w14:paraId="56D03743" w14:textId="07006746" w:rsidR="000521EF" w:rsidRPr="00530134" w:rsidRDefault="00E56237" w:rsidP="00CF4CA4">
      <w:pPr>
        <w:pStyle w:val="a8"/>
        <w:spacing w:line="360" w:lineRule="auto"/>
        <w:ind w:firstLine="709"/>
        <w:contextualSpacing/>
        <w:jc w:val="both"/>
        <w:rPr>
          <w:sz w:val="22"/>
          <w:szCs w:val="22"/>
        </w:rPr>
      </w:pPr>
      <w:r w:rsidRPr="00530134">
        <w:rPr>
          <w:rStyle w:val="a9"/>
          <w:sz w:val="22"/>
          <w:szCs w:val="22"/>
        </w:rPr>
        <w:footnoteRef/>
      </w:r>
      <w:r w:rsidRPr="00530134">
        <w:rPr>
          <w:sz w:val="22"/>
          <w:szCs w:val="22"/>
        </w:rPr>
        <w:t xml:space="preserve"> </w:t>
      </w:r>
      <w:r w:rsidRPr="00530134">
        <w:rPr>
          <w:rStyle w:val="A70"/>
          <w:rFonts w:eastAsiaTheme="minorEastAsia"/>
          <w:sz w:val="22"/>
          <w:szCs w:val="22"/>
        </w:rPr>
        <w:t>Указание на «ризу влажную» как цитату из Горация встречается еще у Г.</w:t>
      </w:r>
      <w:r w:rsidR="000521EF">
        <w:rPr>
          <w:rStyle w:val="A70"/>
          <w:rFonts w:eastAsiaTheme="minorEastAsia"/>
          <w:sz w:val="22"/>
          <w:szCs w:val="22"/>
        </w:rPr>
        <w:t> </w:t>
      </w:r>
      <w:r w:rsidRPr="00530134">
        <w:rPr>
          <w:rStyle w:val="A70"/>
          <w:rFonts w:eastAsiaTheme="minorEastAsia"/>
          <w:sz w:val="22"/>
          <w:szCs w:val="22"/>
        </w:rPr>
        <w:t>С. Глебова [24, с. 303, сноска 1]. Оду Горация, обращенную к кораблю, везущему Вергилия, упоминает Ю.</w:t>
      </w:r>
      <w:r w:rsidR="000521EF">
        <w:rPr>
          <w:rStyle w:val="A70"/>
          <w:rFonts w:eastAsiaTheme="minorEastAsia"/>
          <w:sz w:val="22"/>
          <w:szCs w:val="22"/>
        </w:rPr>
        <w:t> </w:t>
      </w:r>
      <w:r w:rsidRPr="00530134">
        <w:rPr>
          <w:rStyle w:val="A70"/>
          <w:rFonts w:eastAsiaTheme="minorEastAsia"/>
          <w:sz w:val="22"/>
          <w:szCs w:val="22"/>
        </w:rPr>
        <w:t>П. Суздальский [37, с. 14]. Специальные работы, посвященные горацианским мотивам в «Арионе», принадлежат Т.</w:t>
      </w:r>
      <w:r w:rsidR="000521EF">
        <w:rPr>
          <w:rStyle w:val="A70"/>
          <w:rFonts w:eastAsiaTheme="minorEastAsia"/>
          <w:sz w:val="22"/>
          <w:szCs w:val="22"/>
        </w:rPr>
        <w:t> </w:t>
      </w:r>
      <w:r w:rsidRPr="00530134">
        <w:rPr>
          <w:rStyle w:val="A70"/>
          <w:rFonts w:eastAsiaTheme="minorEastAsia"/>
          <w:sz w:val="22"/>
          <w:szCs w:val="22"/>
        </w:rPr>
        <w:t>Г. Мальчуковой [32], [33] и американскому исследователю Л.</w:t>
      </w:r>
      <w:r w:rsidR="000521EF">
        <w:rPr>
          <w:rStyle w:val="A70"/>
          <w:rFonts w:eastAsiaTheme="minorEastAsia"/>
          <w:sz w:val="22"/>
          <w:szCs w:val="22"/>
        </w:rPr>
        <w:t> </w:t>
      </w:r>
      <w:r w:rsidRPr="00530134">
        <w:rPr>
          <w:rStyle w:val="A70"/>
          <w:rFonts w:eastAsiaTheme="minorEastAsia"/>
          <w:sz w:val="22"/>
          <w:szCs w:val="22"/>
        </w:rPr>
        <w:t>Г. Лейтону [30]. В монографии Мальчуковой, помимо указанной главы, можно найти еще целый ряд исследований на тему «Пушкин и Гораций» [32], а в статье Лейтона — ссылки на множество работ по той же теме, отечественных и особенно зарубежных (в частности, на [18] и [17]).</w:t>
      </w:r>
    </w:p>
  </w:footnote>
  <w:footnote w:id="18">
    <w:p w14:paraId="0CE4E03B" w14:textId="77777777" w:rsidR="00E56237" w:rsidRDefault="00E56237" w:rsidP="00CF4CA4">
      <w:pPr>
        <w:pStyle w:val="a8"/>
        <w:spacing w:line="360" w:lineRule="auto"/>
        <w:ind w:firstLine="709"/>
        <w:contextualSpacing/>
        <w:jc w:val="both"/>
        <w:rPr>
          <w:rStyle w:val="A70"/>
          <w:rFonts w:eastAsiaTheme="minorEastAsia"/>
          <w:sz w:val="22"/>
          <w:szCs w:val="22"/>
        </w:rPr>
      </w:pPr>
      <w:r w:rsidRPr="00530134">
        <w:rPr>
          <w:rStyle w:val="a9"/>
          <w:sz w:val="22"/>
          <w:szCs w:val="22"/>
        </w:rPr>
        <w:footnoteRef/>
      </w:r>
      <w:r w:rsidRPr="00530134">
        <w:rPr>
          <w:sz w:val="22"/>
          <w:szCs w:val="22"/>
        </w:rPr>
        <w:t xml:space="preserve"> </w:t>
      </w:r>
      <w:r w:rsidRPr="00530134">
        <w:rPr>
          <w:rStyle w:val="A70"/>
          <w:rFonts w:eastAsiaTheme="minorEastAsia"/>
          <w:sz w:val="22"/>
          <w:szCs w:val="22"/>
        </w:rPr>
        <w:t>У Т.</w:t>
      </w:r>
      <w:r w:rsidR="000521EF">
        <w:rPr>
          <w:rStyle w:val="A70"/>
          <w:rFonts w:eastAsiaTheme="minorEastAsia"/>
          <w:sz w:val="22"/>
          <w:szCs w:val="22"/>
        </w:rPr>
        <w:t> </w:t>
      </w:r>
      <w:r w:rsidRPr="00530134">
        <w:rPr>
          <w:rStyle w:val="A70"/>
          <w:rFonts w:eastAsiaTheme="minorEastAsia"/>
          <w:sz w:val="22"/>
          <w:szCs w:val="22"/>
        </w:rPr>
        <w:t xml:space="preserve">Г. Мальчуковой встречаем впечатляюще тонкий анализ пушкинской «ризы влажной». Исследователь отталкивается от констатации </w:t>
      </w:r>
      <w:r w:rsidRPr="00530134">
        <w:rPr>
          <w:rStyle w:val="A70"/>
          <w:rFonts w:eastAsiaTheme="minorEastAsia"/>
          <w:i/>
          <w:iCs/>
          <w:sz w:val="22"/>
          <w:szCs w:val="22"/>
        </w:rPr>
        <w:t xml:space="preserve">цитатного </w:t>
      </w:r>
      <w:r w:rsidRPr="00530134">
        <w:rPr>
          <w:rStyle w:val="A70"/>
          <w:rFonts w:eastAsiaTheme="minorEastAsia"/>
          <w:sz w:val="22"/>
          <w:szCs w:val="22"/>
        </w:rPr>
        <w:t xml:space="preserve">совпадения этого словосочетания у Пушкина с соответствующим словосочетанием у Горация, объясняя затем и пушкинскую инверсию (сравнительно с Горацием), и выделенность, художественную акцентированность этого горацианского образа в финальных стихах «Ариона», — однако только для того, чтобы в заключение сделать вывод, что все это «заставляет видеть в нем (образе “ризы влажной”. — </w:t>
      </w:r>
      <w:r w:rsidRPr="00530134">
        <w:rPr>
          <w:rStyle w:val="A70"/>
          <w:rFonts w:eastAsiaTheme="minorEastAsia"/>
          <w:i/>
          <w:iCs/>
          <w:sz w:val="22"/>
          <w:szCs w:val="22"/>
        </w:rPr>
        <w:t>Ю. Р.</w:t>
      </w:r>
      <w:r w:rsidRPr="00530134">
        <w:rPr>
          <w:rStyle w:val="A70"/>
          <w:rFonts w:eastAsiaTheme="minorEastAsia"/>
          <w:sz w:val="22"/>
          <w:szCs w:val="22"/>
        </w:rPr>
        <w:t xml:space="preserve">) не стилистическую аналогию, не случайное совпадение, но сознательную реминисценцию» [33, с. 147]. Слово ‘реминисценция’ здесь, как это очевидно, имеет значение ‘незакавыченная цитата’. Подобного рода цитаты, действительно, </w:t>
      </w:r>
      <w:r w:rsidRPr="00530134">
        <w:rPr>
          <w:rStyle w:val="A70"/>
          <w:rFonts w:eastAsiaTheme="minorEastAsia"/>
          <w:i/>
          <w:iCs/>
          <w:sz w:val="22"/>
          <w:szCs w:val="22"/>
        </w:rPr>
        <w:t xml:space="preserve">могут </w:t>
      </w:r>
      <w:r w:rsidRPr="00530134">
        <w:rPr>
          <w:rStyle w:val="A70"/>
          <w:rFonts w:eastAsiaTheme="minorEastAsia"/>
          <w:sz w:val="22"/>
          <w:szCs w:val="22"/>
        </w:rPr>
        <w:t xml:space="preserve">быть реминисценциями, но в том случае — если их цитатный смысл как-либо специально обыгрывается автором сравнительно с текстом — источником цитаты. В данном случае как раз </w:t>
      </w:r>
      <w:r w:rsidRPr="00530134">
        <w:rPr>
          <w:rStyle w:val="A70"/>
          <w:rFonts w:eastAsiaTheme="minorEastAsia"/>
          <w:i/>
          <w:iCs/>
          <w:sz w:val="22"/>
          <w:szCs w:val="22"/>
        </w:rPr>
        <w:t xml:space="preserve">этого </w:t>
      </w:r>
      <w:r w:rsidRPr="00530134">
        <w:rPr>
          <w:rStyle w:val="A70"/>
          <w:rFonts w:eastAsiaTheme="minorEastAsia"/>
          <w:sz w:val="22"/>
          <w:szCs w:val="22"/>
        </w:rPr>
        <w:t xml:space="preserve">нет, </w:t>
      </w:r>
      <w:proofErr w:type="gramStart"/>
      <w:r w:rsidRPr="00530134">
        <w:rPr>
          <w:rStyle w:val="A70"/>
          <w:rFonts w:eastAsiaTheme="minorEastAsia"/>
          <w:sz w:val="22"/>
          <w:szCs w:val="22"/>
        </w:rPr>
        <w:t>а следовательно</w:t>
      </w:r>
      <w:proofErr w:type="gramEnd"/>
      <w:r w:rsidRPr="00530134">
        <w:rPr>
          <w:rStyle w:val="A70"/>
          <w:rFonts w:eastAsiaTheme="minorEastAsia"/>
          <w:sz w:val="22"/>
          <w:szCs w:val="22"/>
        </w:rPr>
        <w:t xml:space="preserve">, нет и </w:t>
      </w:r>
      <w:r w:rsidRPr="00530134">
        <w:rPr>
          <w:rStyle w:val="A70"/>
          <w:rFonts w:eastAsiaTheme="minorEastAsia"/>
          <w:i/>
          <w:iCs/>
          <w:sz w:val="22"/>
          <w:szCs w:val="22"/>
        </w:rPr>
        <w:t xml:space="preserve">реминисценции </w:t>
      </w:r>
      <w:r w:rsidRPr="00530134">
        <w:rPr>
          <w:rStyle w:val="A70"/>
          <w:rFonts w:eastAsiaTheme="minorEastAsia"/>
          <w:sz w:val="22"/>
          <w:szCs w:val="22"/>
        </w:rPr>
        <w:t xml:space="preserve">как таковой. Незакавыченность отнюдь не обязательный признак реминисценции. Ею может быть и прямая (маркированная кавычками) цитата. Главным и </w:t>
      </w:r>
      <w:r w:rsidRPr="00530134">
        <w:rPr>
          <w:rStyle w:val="A70"/>
          <w:rFonts w:eastAsiaTheme="minorEastAsia"/>
          <w:i/>
          <w:iCs/>
          <w:sz w:val="22"/>
          <w:szCs w:val="22"/>
        </w:rPr>
        <w:t xml:space="preserve">обязательным </w:t>
      </w:r>
      <w:r w:rsidRPr="00530134">
        <w:rPr>
          <w:rStyle w:val="A70"/>
          <w:rFonts w:eastAsiaTheme="minorEastAsia"/>
          <w:sz w:val="22"/>
          <w:szCs w:val="22"/>
        </w:rPr>
        <w:t xml:space="preserve">признаком реминисценции является ее художественно-смыслообразующая роль в «чужом» для себя тексте: она привносит в </w:t>
      </w:r>
      <w:r w:rsidRPr="00530134">
        <w:rPr>
          <w:rStyle w:val="A70"/>
          <w:rFonts w:eastAsiaTheme="minorEastAsia"/>
          <w:i/>
          <w:iCs/>
          <w:sz w:val="22"/>
          <w:szCs w:val="22"/>
        </w:rPr>
        <w:t xml:space="preserve">его </w:t>
      </w:r>
      <w:r w:rsidRPr="00530134">
        <w:rPr>
          <w:rStyle w:val="A70"/>
          <w:rFonts w:eastAsiaTheme="minorEastAsia"/>
          <w:sz w:val="22"/>
          <w:szCs w:val="22"/>
        </w:rPr>
        <w:t xml:space="preserve">контекст всё неопределенное множество </w:t>
      </w:r>
      <w:r w:rsidRPr="00530134">
        <w:rPr>
          <w:rStyle w:val="A70"/>
          <w:rFonts w:eastAsiaTheme="minorEastAsia"/>
          <w:i/>
          <w:iCs/>
          <w:sz w:val="22"/>
          <w:szCs w:val="22"/>
        </w:rPr>
        <w:t xml:space="preserve">собственных </w:t>
      </w:r>
      <w:r w:rsidRPr="00530134">
        <w:rPr>
          <w:rStyle w:val="A70"/>
          <w:rFonts w:eastAsiaTheme="minorEastAsia"/>
          <w:sz w:val="22"/>
          <w:szCs w:val="22"/>
        </w:rPr>
        <w:t xml:space="preserve">смысловых значений, которое имеет в </w:t>
      </w:r>
      <w:r w:rsidRPr="00530134">
        <w:rPr>
          <w:rStyle w:val="A70"/>
          <w:rFonts w:eastAsiaTheme="minorEastAsia"/>
          <w:i/>
          <w:iCs/>
          <w:sz w:val="22"/>
          <w:szCs w:val="22"/>
        </w:rPr>
        <w:t xml:space="preserve">своем </w:t>
      </w:r>
      <w:r w:rsidRPr="00530134">
        <w:rPr>
          <w:rStyle w:val="A70"/>
          <w:rFonts w:eastAsiaTheme="minorEastAsia"/>
          <w:sz w:val="22"/>
          <w:szCs w:val="22"/>
        </w:rPr>
        <w:t>тексте.</w:t>
      </w:r>
    </w:p>
    <w:p w14:paraId="437AF793" w14:textId="77777777" w:rsidR="000521EF" w:rsidRPr="00530134" w:rsidRDefault="000521EF" w:rsidP="00CF4CA4">
      <w:pPr>
        <w:pStyle w:val="a8"/>
        <w:spacing w:line="360" w:lineRule="auto"/>
        <w:ind w:firstLine="709"/>
        <w:contextualSpacing/>
        <w:jc w:val="both"/>
        <w:rPr>
          <w:sz w:val="22"/>
          <w:szCs w:val="22"/>
        </w:rPr>
      </w:pPr>
    </w:p>
  </w:footnote>
  <w:footnote w:id="19">
    <w:p w14:paraId="5F788875" w14:textId="77777777" w:rsidR="00E56237" w:rsidRPr="00530134" w:rsidRDefault="00E56237" w:rsidP="00CF4CA4">
      <w:pPr>
        <w:pStyle w:val="a8"/>
        <w:spacing w:line="360" w:lineRule="auto"/>
        <w:ind w:firstLine="709"/>
        <w:contextualSpacing/>
        <w:jc w:val="both"/>
        <w:rPr>
          <w:sz w:val="22"/>
          <w:szCs w:val="22"/>
        </w:rPr>
      </w:pPr>
      <w:r w:rsidRPr="00530134">
        <w:rPr>
          <w:rStyle w:val="a9"/>
          <w:sz w:val="22"/>
          <w:szCs w:val="22"/>
        </w:rPr>
        <w:footnoteRef/>
      </w:r>
      <w:r w:rsidRPr="00530134">
        <w:rPr>
          <w:sz w:val="22"/>
          <w:szCs w:val="22"/>
        </w:rPr>
        <w:t xml:space="preserve"> </w:t>
      </w:r>
      <w:r w:rsidRPr="00530134">
        <w:rPr>
          <w:rStyle w:val="A70"/>
          <w:rFonts w:eastAsiaTheme="minorEastAsia"/>
          <w:sz w:val="22"/>
          <w:szCs w:val="22"/>
        </w:rPr>
        <w:t xml:space="preserve">Мы уже писали, что их датировка лежит в самом широком диапазоне — между 16 июля 1827 г. (днем возникновения начального автографа) и 20-ми числами июля 1830 г. (завершением набора 43-го номера «Литературной газеты» перед сдачей его в цензуру) (см. выше, примечание </w:t>
      </w:r>
      <w:r w:rsidRPr="00530134">
        <w:rPr>
          <w:rStyle w:val="A70"/>
          <w:rFonts w:eastAsiaTheme="minorEastAsia"/>
          <w:sz w:val="22"/>
          <w:szCs w:val="22"/>
          <w:vertAlign w:val="superscript"/>
        </w:rPr>
        <w:t>9*</w:t>
      </w:r>
      <w:r w:rsidRPr="00530134">
        <w:rPr>
          <w:rStyle w:val="A70"/>
          <w:rFonts w:eastAsiaTheme="minorEastAsia"/>
          <w:sz w:val="22"/>
          <w:szCs w:val="22"/>
        </w:rPr>
        <w:t>). Вызывает удивление однозначно «точная», и притом совершенно нелепая дата правок, мельком упоминаемая Р.</w:t>
      </w:r>
      <w:r w:rsidR="000521EF">
        <w:rPr>
          <w:rStyle w:val="A70"/>
          <w:rFonts w:eastAsiaTheme="minorEastAsia"/>
          <w:sz w:val="22"/>
          <w:szCs w:val="22"/>
        </w:rPr>
        <w:t> </w:t>
      </w:r>
      <w:r w:rsidRPr="00530134">
        <w:rPr>
          <w:rStyle w:val="A70"/>
          <w:rFonts w:eastAsiaTheme="minorEastAsia"/>
          <w:sz w:val="22"/>
          <w:szCs w:val="22"/>
        </w:rPr>
        <w:t xml:space="preserve">В. Иезуитовой: «К </w:t>
      </w:r>
      <w:r w:rsidRPr="00530134">
        <w:rPr>
          <w:rStyle w:val="A70"/>
          <w:rFonts w:eastAsiaTheme="minorEastAsia"/>
          <w:b/>
          <w:bCs/>
          <w:i/>
          <w:iCs/>
          <w:sz w:val="22"/>
          <w:szCs w:val="22"/>
        </w:rPr>
        <w:t xml:space="preserve">7 сентября 1830 </w:t>
      </w:r>
      <w:proofErr w:type="gramStart"/>
      <w:r w:rsidRPr="00530134">
        <w:rPr>
          <w:rStyle w:val="A70"/>
          <w:rFonts w:eastAsiaTheme="minorEastAsia"/>
          <w:b/>
          <w:bCs/>
          <w:i/>
          <w:iCs/>
          <w:sz w:val="22"/>
          <w:szCs w:val="22"/>
        </w:rPr>
        <w:t>г</w:t>
      </w:r>
      <w:r w:rsidRPr="00530134">
        <w:rPr>
          <w:rStyle w:val="A70"/>
          <w:rFonts w:eastAsiaTheme="minorEastAsia"/>
          <w:sz w:val="22"/>
          <w:szCs w:val="22"/>
        </w:rPr>
        <w:t>.</w:t>
      </w:r>
      <w:proofErr w:type="gramEnd"/>
      <w:r w:rsidRPr="00530134">
        <w:rPr>
          <w:rStyle w:val="A70"/>
          <w:rFonts w:eastAsiaTheme="minorEastAsia"/>
          <w:sz w:val="22"/>
          <w:szCs w:val="22"/>
        </w:rPr>
        <w:t xml:space="preserve"> относится </w:t>
      </w:r>
      <w:r w:rsidRPr="00530134">
        <w:rPr>
          <w:rStyle w:val="A70"/>
          <w:rFonts w:eastAsiaTheme="minorEastAsia"/>
          <w:i/>
          <w:iCs/>
          <w:sz w:val="22"/>
          <w:szCs w:val="22"/>
        </w:rPr>
        <w:t xml:space="preserve">позднейшая правка </w:t>
      </w:r>
      <w:r w:rsidRPr="00530134">
        <w:rPr>
          <w:rStyle w:val="A70"/>
          <w:rFonts w:eastAsiaTheme="minorEastAsia"/>
          <w:sz w:val="22"/>
          <w:szCs w:val="22"/>
        </w:rPr>
        <w:t xml:space="preserve">в автографе “Ариона” (именно так, в </w:t>
      </w:r>
      <w:r w:rsidRPr="00530134">
        <w:rPr>
          <w:rStyle w:val="A70"/>
          <w:rFonts w:eastAsiaTheme="minorEastAsia"/>
          <w:i/>
          <w:iCs/>
          <w:sz w:val="22"/>
          <w:szCs w:val="22"/>
        </w:rPr>
        <w:t xml:space="preserve">единственном </w:t>
      </w:r>
      <w:r w:rsidRPr="00530134">
        <w:rPr>
          <w:rStyle w:val="A70"/>
          <w:rFonts w:eastAsiaTheme="minorEastAsia"/>
          <w:sz w:val="22"/>
          <w:szCs w:val="22"/>
        </w:rPr>
        <w:t xml:space="preserve">числе! — </w:t>
      </w:r>
      <w:r w:rsidRPr="00530134">
        <w:rPr>
          <w:rStyle w:val="A70"/>
          <w:rFonts w:eastAsiaTheme="minorEastAsia"/>
          <w:i/>
          <w:iCs/>
          <w:sz w:val="22"/>
          <w:szCs w:val="22"/>
        </w:rPr>
        <w:t>Ю.</w:t>
      </w:r>
      <w:r w:rsidR="000521EF">
        <w:rPr>
          <w:rStyle w:val="A70"/>
          <w:rFonts w:eastAsiaTheme="minorEastAsia"/>
          <w:i/>
          <w:iCs/>
          <w:sz w:val="22"/>
          <w:szCs w:val="22"/>
        </w:rPr>
        <w:t> </w:t>
      </w:r>
      <w:r w:rsidRPr="00530134">
        <w:rPr>
          <w:rStyle w:val="A70"/>
          <w:rFonts w:eastAsiaTheme="minorEastAsia"/>
          <w:i/>
          <w:iCs/>
          <w:sz w:val="22"/>
          <w:szCs w:val="22"/>
        </w:rPr>
        <w:t>Р.</w:t>
      </w:r>
      <w:r w:rsidRPr="00530134">
        <w:rPr>
          <w:rStyle w:val="A70"/>
          <w:rFonts w:eastAsiaTheme="minorEastAsia"/>
          <w:sz w:val="22"/>
          <w:szCs w:val="22"/>
        </w:rPr>
        <w:t xml:space="preserve">), </w:t>
      </w:r>
      <w:r w:rsidRPr="00530134">
        <w:rPr>
          <w:rStyle w:val="A70"/>
          <w:rFonts w:eastAsiaTheme="minorEastAsia"/>
          <w:i/>
          <w:iCs/>
          <w:sz w:val="22"/>
          <w:szCs w:val="22"/>
        </w:rPr>
        <w:t xml:space="preserve">на которую указывают все </w:t>
      </w:r>
      <w:r w:rsidRPr="00530134">
        <w:rPr>
          <w:rStyle w:val="A70"/>
          <w:rFonts w:eastAsiaTheme="minorEastAsia"/>
          <w:sz w:val="22"/>
          <w:szCs w:val="22"/>
        </w:rPr>
        <w:t xml:space="preserve">(!) </w:t>
      </w:r>
      <w:r w:rsidRPr="00530134">
        <w:rPr>
          <w:rStyle w:val="A70"/>
          <w:rFonts w:eastAsiaTheme="minorEastAsia"/>
          <w:i/>
          <w:iCs/>
          <w:sz w:val="22"/>
          <w:szCs w:val="22"/>
        </w:rPr>
        <w:t xml:space="preserve">исследователи </w:t>
      </w:r>
      <w:r w:rsidRPr="00530134">
        <w:rPr>
          <w:rStyle w:val="A70"/>
          <w:rFonts w:eastAsiaTheme="minorEastAsia"/>
          <w:sz w:val="22"/>
          <w:szCs w:val="22"/>
        </w:rPr>
        <w:t xml:space="preserve">стихотворения &lt;…&gt;» [27, с. 113, сноска 74]. Надо заметить, что дело обстоит прямо противоположным образом: </w:t>
      </w:r>
      <w:r w:rsidRPr="00530134">
        <w:rPr>
          <w:rStyle w:val="A70"/>
          <w:rFonts w:eastAsiaTheme="minorEastAsia"/>
          <w:i/>
          <w:iCs/>
          <w:sz w:val="22"/>
          <w:szCs w:val="22"/>
        </w:rPr>
        <w:t xml:space="preserve">ни один </w:t>
      </w:r>
      <w:r w:rsidRPr="00530134">
        <w:rPr>
          <w:rStyle w:val="A70"/>
          <w:rFonts w:eastAsiaTheme="minorEastAsia"/>
          <w:sz w:val="22"/>
          <w:szCs w:val="22"/>
        </w:rPr>
        <w:t xml:space="preserve">исследователь </w:t>
      </w:r>
      <w:r w:rsidRPr="00530134">
        <w:rPr>
          <w:rStyle w:val="A70"/>
          <w:rFonts w:eastAsiaTheme="minorEastAsia"/>
          <w:b/>
          <w:bCs/>
          <w:i/>
          <w:iCs/>
          <w:sz w:val="22"/>
          <w:szCs w:val="22"/>
        </w:rPr>
        <w:t xml:space="preserve">не </w:t>
      </w:r>
      <w:r w:rsidRPr="00530134">
        <w:rPr>
          <w:rStyle w:val="A70"/>
          <w:rFonts w:eastAsiaTheme="minorEastAsia"/>
          <w:sz w:val="22"/>
          <w:szCs w:val="22"/>
        </w:rPr>
        <w:t xml:space="preserve">указывает </w:t>
      </w:r>
      <w:r w:rsidRPr="00530134">
        <w:rPr>
          <w:rStyle w:val="A70"/>
          <w:rFonts w:eastAsiaTheme="minorEastAsia"/>
          <w:i/>
          <w:iCs/>
          <w:sz w:val="22"/>
          <w:szCs w:val="22"/>
        </w:rPr>
        <w:t xml:space="preserve">точной </w:t>
      </w:r>
      <w:r w:rsidRPr="00530134">
        <w:rPr>
          <w:rStyle w:val="A70"/>
          <w:rFonts w:eastAsiaTheme="minorEastAsia"/>
          <w:sz w:val="22"/>
          <w:szCs w:val="22"/>
        </w:rPr>
        <w:t xml:space="preserve">даты правок, а № 43 «Литературной газеты», в котором опубликован «Арион», вышел в свет </w:t>
      </w:r>
      <w:r w:rsidRPr="00530134">
        <w:rPr>
          <w:rStyle w:val="A70"/>
          <w:rFonts w:eastAsiaTheme="minorEastAsia"/>
          <w:b/>
          <w:bCs/>
          <w:i/>
          <w:iCs/>
          <w:sz w:val="22"/>
          <w:szCs w:val="22"/>
        </w:rPr>
        <w:t xml:space="preserve">30 июля </w:t>
      </w:r>
      <w:r w:rsidRPr="00530134">
        <w:rPr>
          <w:rStyle w:val="A70"/>
          <w:rFonts w:eastAsiaTheme="minorEastAsia"/>
          <w:sz w:val="22"/>
          <w:szCs w:val="22"/>
        </w:rPr>
        <w:t>1830 г. (о чем в виде справки упоминает ряд исследователей, напр. [31, с. 198], [33, с. 181]).</w:t>
      </w:r>
    </w:p>
  </w:footnote>
  <w:footnote w:id="20">
    <w:p w14:paraId="6685CC6B" w14:textId="3586AB31" w:rsidR="000521EF" w:rsidRPr="00530134" w:rsidRDefault="00E56237" w:rsidP="00CF4CA4">
      <w:pPr>
        <w:pStyle w:val="a8"/>
        <w:spacing w:line="360" w:lineRule="auto"/>
        <w:ind w:firstLine="709"/>
        <w:contextualSpacing/>
        <w:jc w:val="both"/>
        <w:rPr>
          <w:sz w:val="22"/>
          <w:szCs w:val="22"/>
        </w:rPr>
      </w:pPr>
      <w:r w:rsidRPr="00530134">
        <w:rPr>
          <w:rStyle w:val="a9"/>
          <w:sz w:val="22"/>
          <w:szCs w:val="22"/>
        </w:rPr>
        <w:footnoteRef/>
      </w:r>
      <w:r w:rsidRPr="00530134">
        <w:rPr>
          <w:sz w:val="22"/>
          <w:szCs w:val="22"/>
        </w:rPr>
        <w:t xml:space="preserve"> </w:t>
      </w:r>
      <w:r w:rsidRPr="00530134">
        <w:rPr>
          <w:rStyle w:val="A70"/>
          <w:rFonts w:eastAsiaTheme="minorEastAsia"/>
          <w:sz w:val="22"/>
          <w:szCs w:val="22"/>
        </w:rPr>
        <w:t xml:space="preserve">Поразительно, </w:t>
      </w:r>
      <w:proofErr w:type="gramStart"/>
      <w:r w:rsidRPr="00530134">
        <w:rPr>
          <w:rStyle w:val="A70"/>
          <w:rFonts w:eastAsiaTheme="minorEastAsia"/>
          <w:sz w:val="22"/>
          <w:szCs w:val="22"/>
        </w:rPr>
        <w:t>что</w:t>
      </w:r>
      <w:proofErr w:type="gramEnd"/>
      <w:r w:rsidRPr="00530134">
        <w:rPr>
          <w:rStyle w:val="A70"/>
          <w:rFonts w:eastAsiaTheme="minorEastAsia"/>
          <w:sz w:val="22"/>
          <w:szCs w:val="22"/>
        </w:rPr>
        <w:t xml:space="preserve"> не говоря уже о начальном тексте автографа, но и самый «Арион» лишь изредка и мельком относят к </w:t>
      </w:r>
      <w:r w:rsidRPr="00530134">
        <w:rPr>
          <w:rStyle w:val="A70"/>
          <w:rFonts w:eastAsiaTheme="minorEastAsia"/>
          <w:i/>
          <w:iCs/>
          <w:sz w:val="22"/>
          <w:szCs w:val="22"/>
        </w:rPr>
        <w:t xml:space="preserve">антологическому </w:t>
      </w:r>
      <w:r w:rsidRPr="00530134">
        <w:rPr>
          <w:rStyle w:val="A70"/>
          <w:rFonts w:eastAsiaTheme="minorEastAsia"/>
          <w:sz w:val="22"/>
          <w:szCs w:val="22"/>
        </w:rPr>
        <w:t>роду лирики. Один только Ю.</w:t>
      </w:r>
      <w:r w:rsidR="000521EF">
        <w:rPr>
          <w:rStyle w:val="A70"/>
          <w:rFonts w:eastAsiaTheme="minorEastAsia"/>
          <w:sz w:val="22"/>
          <w:szCs w:val="22"/>
        </w:rPr>
        <w:t> </w:t>
      </w:r>
      <w:r w:rsidRPr="00530134">
        <w:rPr>
          <w:rStyle w:val="A70"/>
          <w:rFonts w:eastAsiaTheme="minorEastAsia"/>
          <w:sz w:val="22"/>
          <w:szCs w:val="22"/>
        </w:rPr>
        <w:t xml:space="preserve">П. Суздальский безоговорочно называет «Арион» антологическим стихотворением, не видя в этом никакой проблемы [38, с 13, 17, 21] (и это, заметим, задолго </w:t>
      </w:r>
      <w:r w:rsidRPr="00530134">
        <w:rPr>
          <w:rStyle w:val="A70"/>
          <w:rFonts w:eastAsiaTheme="minorEastAsia"/>
          <w:i/>
          <w:iCs/>
          <w:sz w:val="22"/>
          <w:szCs w:val="22"/>
        </w:rPr>
        <w:t xml:space="preserve">до </w:t>
      </w:r>
      <w:r w:rsidRPr="00530134">
        <w:rPr>
          <w:rStyle w:val="A70"/>
          <w:rFonts w:eastAsiaTheme="minorEastAsia"/>
          <w:sz w:val="22"/>
          <w:szCs w:val="22"/>
        </w:rPr>
        <w:t>всех прочих исследователей, начиная с 1980-х гг.). Зато автор единственного фундаментального исследования, посвященного проблеме становления и развития русской антологической поэзии от ее истоков в XVIII в. и до конца 1-й трети XIX в., С.</w:t>
      </w:r>
      <w:r w:rsidR="000521EF">
        <w:rPr>
          <w:rStyle w:val="A70"/>
          <w:rFonts w:eastAsiaTheme="minorEastAsia"/>
          <w:sz w:val="22"/>
          <w:szCs w:val="22"/>
        </w:rPr>
        <w:t> </w:t>
      </w:r>
      <w:r w:rsidRPr="00530134">
        <w:rPr>
          <w:rStyle w:val="A70"/>
          <w:rFonts w:eastAsiaTheme="minorEastAsia"/>
          <w:sz w:val="22"/>
          <w:szCs w:val="22"/>
        </w:rPr>
        <w:t xml:space="preserve">А. Кибальник, подробно рассматривая в своей монографии 1990 г. [30], казалось бы, </w:t>
      </w:r>
      <w:r w:rsidRPr="00530134">
        <w:rPr>
          <w:rStyle w:val="A70"/>
          <w:rFonts w:eastAsiaTheme="minorEastAsia"/>
          <w:i/>
          <w:iCs/>
          <w:sz w:val="22"/>
          <w:szCs w:val="22"/>
        </w:rPr>
        <w:t xml:space="preserve">всю </w:t>
      </w:r>
      <w:r w:rsidRPr="00530134">
        <w:rPr>
          <w:rStyle w:val="A70"/>
          <w:rFonts w:eastAsiaTheme="minorEastAsia"/>
          <w:sz w:val="22"/>
          <w:szCs w:val="22"/>
        </w:rPr>
        <w:t xml:space="preserve">антологическую и околоантологическую лирику Пушкина и его современников, </w:t>
      </w:r>
      <w:r w:rsidRPr="00530134">
        <w:rPr>
          <w:rStyle w:val="A70"/>
          <w:rFonts w:eastAsiaTheme="minorEastAsia"/>
          <w:i/>
          <w:iCs/>
          <w:sz w:val="22"/>
          <w:szCs w:val="22"/>
        </w:rPr>
        <w:t>ни разу</w:t>
      </w:r>
      <w:r w:rsidRPr="00530134">
        <w:rPr>
          <w:rStyle w:val="A70"/>
          <w:rFonts w:eastAsiaTheme="minorEastAsia"/>
          <w:sz w:val="22"/>
          <w:szCs w:val="22"/>
        </w:rPr>
        <w:t xml:space="preserve">, ни в какой связи </w:t>
      </w:r>
      <w:r w:rsidRPr="00530134">
        <w:rPr>
          <w:rStyle w:val="A70"/>
          <w:rFonts w:eastAsiaTheme="minorEastAsia"/>
          <w:i/>
          <w:iCs/>
          <w:sz w:val="22"/>
          <w:szCs w:val="22"/>
        </w:rPr>
        <w:t xml:space="preserve">не упоминает </w:t>
      </w:r>
      <w:r w:rsidRPr="00530134">
        <w:rPr>
          <w:rStyle w:val="A70"/>
          <w:rFonts w:eastAsiaTheme="minorEastAsia"/>
          <w:sz w:val="22"/>
          <w:szCs w:val="22"/>
        </w:rPr>
        <w:t>стихотворения «Арион», как будто оно к этому жанру, как раз в пушкинское время переживавшего период своего бурного становления, не имеет никакого отношения и никто никогда о нем в этой связи даже не обмолвился!..</w:t>
      </w:r>
    </w:p>
  </w:footnote>
  <w:footnote w:id="21">
    <w:p w14:paraId="36000348" w14:textId="77777777" w:rsidR="00E56237" w:rsidRPr="00530134" w:rsidRDefault="00E56237" w:rsidP="00CF4CA4">
      <w:pPr>
        <w:pStyle w:val="a8"/>
        <w:spacing w:line="360" w:lineRule="auto"/>
        <w:ind w:firstLine="709"/>
        <w:contextualSpacing/>
        <w:jc w:val="both"/>
        <w:rPr>
          <w:sz w:val="22"/>
          <w:szCs w:val="22"/>
        </w:rPr>
      </w:pPr>
      <w:r w:rsidRPr="00530134">
        <w:rPr>
          <w:rStyle w:val="a9"/>
          <w:sz w:val="22"/>
          <w:szCs w:val="22"/>
        </w:rPr>
        <w:footnoteRef/>
      </w:r>
      <w:r w:rsidRPr="00530134">
        <w:rPr>
          <w:sz w:val="22"/>
          <w:szCs w:val="22"/>
        </w:rPr>
        <w:t xml:space="preserve"> Первоначально </w:t>
      </w:r>
      <w:r w:rsidRPr="00530134">
        <w:rPr>
          <w:rStyle w:val="A70"/>
          <w:rFonts w:eastAsiaTheme="minorEastAsia"/>
          <w:sz w:val="22"/>
          <w:szCs w:val="22"/>
        </w:rPr>
        <w:t>Пушкин написал «</w:t>
      </w:r>
      <w:r w:rsidRPr="00530134">
        <w:rPr>
          <w:rStyle w:val="A70"/>
          <w:rFonts w:eastAsiaTheme="minorEastAsia"/>
          <w:b/>
          <w:bCs/>
          <w:i/>
          <w:iCs/>
          <w:sz w:val="22"/>
          <w:szCs w:val="22"/>
        </w:rPr>
        <w:t>О</w:t>
      </w:r>
      <w:r w:rsidRPr="00530134">
        <w:rPr>
          <w:rStyle w:val="A70"/>
          <w:rFonts w:eastAsiaTheme="minorEastAsia"/>
          <w:i/>
          <w:iCs/>
          <w:sz w:val="22"/>
          <w:szCs w:val="22"/>
        </w:rPr>
        <w:t>рион</w:t>
      </w:r>
      <w:r w:rsidRPr="00530134">
        <w:rPr>
          <w:rStyle w:val="A70"/>
          <w:rFonts w:eastAsiaTheme="minorEastAsia"/>
          <w:sz w:val="22"/>
          <w:szCs w:val="22"/>
        </w:rPr>
        <w:t xml:space="preserve">» (имя действительно </w:t>
      </w:r>
      <w:r w:rsidRPr="00530134">
        <w:rPr>
          <w:rStyle w:val="A70"/>
          <w:rFonts w:eastAsiaTheme="minorEastAsia"/>
          <w:i/>
          <w:sz w:val="22"/>
          <w:szCs w:val="22"/>
        </w:rPr>
        <w:t>мифологического</w:t>
      </w:r>
      <w:r w:rsidRPr="00530134">
        <w:rPr>
          <w:rStyle w:val="A70"/>
          <w:rFonts w:eastAsiaTheme="minorEastAsia"/>
          <w:sz w:val="22"/>
          <w:szCs w:val="22"/>
        </w:rPr>
        <w:t xml:space="preserve"> персонажа) вместо несомненно подразумеваемого «</w:t>
      </w:r>
      <w:r w:rsidRPr="00530134">
        <w:rPr>
          <w:rStyle w:val="A70"/>
          <w:rFonts w:eastAsiaTheme="minorEastAsia"/>
          <w:b/>
          <w:bCs/>
          <w:i/>
          <w:iCs/>
          <w:sz w:val="22"/>
          <w:szCs w:val="22"/>
        </w:rPr>
        <w:t>А</w:t>
      </w:r>
      <w:r w:rsidRPr="00530134">
        <w:rPr>
          <w:rStyle w:val="A70"/>
          <w:rFonts w:eastAsiaTheme="minorEastAsia"/>
          <w:sz w:val="22"/>
          <w:szCs w:val="22"/>
        </w:rPr>
        <w:t xml:space="preserve">рион». Этот свой промах он исправит </w:t>
      </w:r>
      <w:r w:rsidRPr="00530134">
        <w:rPr>
          <w:rStyle w:val="A70"/>
          <w:rFonts w:eastAsiaTheme="minorEastAsia"/>
          <w:i/>
          <w:sz w:val="22"/>
          <w:szCs w:val="22"/>
        </w:rPr>
        <w:t>раньше всего прочего</w:t>
      </w:r>
      <w:r w:rsidRPr="00530134">
        <w:rPr>
          <w:rStyle w:val="A70"/>
          <w:rFonts w:eastAsiaTheme="minorEastAsia"/>
          <w:sz w:val="22"/>
          <w:szCs w:val="22"/>
        </w:rPr>
        <w:t xml:space="preserve"> — при первой же чернильной правке: к начальному заглавному </w:t>
      </w:r>
      <w:proofErr w:type="gramStart"/>
      <w:r w:rsidRPr="00530134">
        <w:rPr>
          <w:rStyle w:val="A70"/>
          <w:rFonts w:eastAsiaTheme="minorEastAsia"/>
          <w:b/>
          <w:bCs/>
          <w:i/>
          <w:iCs/>
          <w:sz w:val="22"/>
          <w:szCs w:val="22"/>
        </w:rPr>
        <w:t>О</w:t>
      </w:r>
      <w:proofErr w:type="gramEnd"/>
      <w:r w:rsidRPr="00530134">
        <w:rPr>
          <w:rStyle w:val="A70"/>
          <w:rFonts w:eastAsiaTheme="minorEastAsia"/>
          <w:bCs/>
          <w:iCs/>
          <w:sz w:val="22"/>
          <w:szCs w:val="22"/>
        </w:rPr>
        <w:t xml:space="preserve"> </w:t>
      </w:r>
      <w:r w:rsidRPr="00530134">
        <w:rPr>
          <w:rStyle w:val="A70"/>
          <w:rFonts w:eastAsiaTheme="minorEastAsia"/>
          <w:sz w:val="22"/>
          <w:szCs w:val="22"/>
        </w:rPr>
        <w:t xml:space="preserve">добавит справа вертикальную черту, превратив прописную </w:t>
      </w:r>
      <w:r w:rsidRPr="00530134">
        <w:rPr>
          <w:rStyle w:val="A70"/>
          <w:rFonts w:eastAsiaTheme="minorEastAsia"/>
          <w:b/>
          <w:bCs/>
          <w:i/>
          <w:iCs/>
          <w:sz w:val="22"/>
          <w:szCs w:val="22"/>
        </w:rPr>
        <w:t xml:space="preserve">О </w:t>
      </w:r>
      <w:r w:rsidRPr="00530134">
        <w:rPr>
          <w:rStyle w:val="A70"/>
          <w:rFonts w:eastAsiaTheme="minorEastAsia"/>
          <w:sz w:val="22"/>
          <w:szCs w:val="22"/>
        </w:rPr>
        <w:t xml:space="preserve">в большую строчную </w:t>
      </w:r>
      <w:r w:rsidRPr="00530134">
        <w:rPr>
          <w:rStyle w:val="A70"/>
          <w:rFonts w:eastAsiaTheme="minorEastAsia"/>
          <w:b/>
          <w:bCs/>
          <w:i/>
          <w:iCs/>
          <w:sz w:val="22"/>
          <w:szCs w:val="22"/>
        </w:rPr>
        <w:t>а</w:t>
      </w:r>
      <w:r w:rsidRPr="00530134">
        <w:rPr>
          <w:rStyle w:val="A70"/>
          <w:rFonts w:eastAsiaTheme="minorEastAsia"/>
          <w:sz w:val="22"/>
          <w:szCs w:val="22"/>
        </w:rPr>
        <w:t xml:space="preserve">, тем самым давая стихотворению </w:t>
      </w:r>
      <w:r w:rsidRPr="00530134">
        <w:rPr>
          <w:rStyle w:val="A70"/>
          <w:rFonts w:eastAsiaTheme="minorEastAsia"/>
          <w:i/>
          <w:iCs/>
          <w:sz w:val="22"/>
          <w:szCs w:val="22"/>
        </w:rPr>
        <w:t xml:space="preserve">искомое </w:t>
      </w:r>
      <w:r w:rsidRPr="00530134">
        <w:rPr>
          <w:rStyle w:val="A70"/>
          <w:rFonts w:eastAsiaTheme="minorEastAsia"/>
          <w:sz w:val="22"/>
          <w:szCs w:val="22"/>
        </w:rPr>
        <w:t>название. Описку поэта нетрудно объяснить: в русской огласовке оба имени звучат совершенно одинаково ([</w:t>
      </w:r>
      <w:proofErr w:type="spellStart"/>
      <w:r w:rsidRPr="00530134">
        <w:rPr>
          <w:rStyle w:val="A70"/>
          <w:rFonts w:eastAsiaTheme="minorEastAsia"/>
          <w:sz w:val="22"/>
          <w:szCs w:val="22"/>
        </w:rPr>
        <w:t>λр’и</w:t>
      </w:r>
      <w:r w:rsidRPr="00530134">
        <w:rPr>
          <w:rStyle w:val="A11"/>
          <w:sz w:val="22"/>
          <w:szCs w:val="22"/>
          <w:vertAlign w:val="superscript"/>
        </w:rPr>
        <w:t>э</w:t>
      </w:r>
      <w:r w:rsidRPr="00530134">
        <w:rPr>
          <w:rStyle w:val="A70"/>
          <w:rFonts w:eastAsiaTheme="minorEastAsia"/>
          <w:sz w:val="22"/>
          <w:szCs w:val="22"/>
        </w:rPr>
        <w:t>óн</w:t>
      </w:r>
      <w:proofErr w:type="spellEnd"/>
      <w:r w:rsidRPr="00530134">
        <w:rPr>
          <w:rStyle w:val="A70"/>
          <w:rFonts w:eastAsiaTheme="minorEastAsia"/>
          <w:sz w:val="22"/>
          <w:szCs w:val="22"/>
        </w:rPr>
        <w:t xml:space="preserve">]), а мифологическое имя одного из созвездий на слуху даже чаще, чем имя древнегреческого поэта, от которого не сохранилось ни одного стиха, ни одной крылатой фразы, но лишь вполне фантастическая легенда в характерном для античности духе. Если два разных имени, близких по звучанию, помнятся издавна, то совсем нетрудно </w:t>
      </w:r>
      <w:r w:rsidRPr="00530134">
        <w:rPr>
          <w:rStyle w:val="A70"/>
          <w:rFonts w:eastAsiaTheme="minorEastAsia"/>
          <w:i/>
          <w:iCs/>
          <w:sz w:val="22"/>
          <w:szCs w:val="22"/>
        </w:rPr>
        <w:t xml:space="preserve">машинально </w:t>
      </w:r>
      <w:r w:rsidRPr="00530134">
        <w:rPr>
          <w:rStyle w:val="A70"/>
          <w:rFonts w:eastAsiaTheme="minorEastAsia"/>
          <w:sz w:val="22"/>
          <w:szCs w:val="22"/>
        </w:rPr>
        <w:t xml:space="preserve">спутать их. Да и по существу: с </w:t>
      </w:r>
      <w:r w:rsidRPr="00530134">
        <w:rPr>
          <w:rStyle w:val="A70"/>
          <w:rFonts w:eastAsiaTheme="minorEastAsia"/>
          <w:i/>
          <w:iCs/>
          <w:sz w:val="22"/>
          <w:szCs w:val="22"/>
        </w:rPr>
        <w:t xml:space="preserve">мифологическим </w:t>
      </w:r>
      <w:r w:rsidRPr="00530134">
        <w:rPr>
          <w:rStyle w:val="A70"/>
          <w:rFonts w:eastAsiaTheme="minorEastAsia"/>
          <w:sz w:val="22"/>
          <w:szCs w:val="22"/>
        </w:rPr>
        <w:t xml:space="preserve">именем </w:t>
      </w:r>
      <w:r w:rsidRPr="00530134">
        <w:rPr>
          <w:rStyle w:val="A70"/>
          <w:rFonts w:eastAsiaTheme="minorEastAsia"/>
          <w:b/>
          <w:bCs/>
          <w:i/>
          <w:iCs/>
          <w:sz w:val="22"/>
          <w:szCs w:val="22"/>
        </w:rPr>
        <w:t>О</w:t>
      </w:r>
      <w:r w:rsidRPr="00530134">
        <w:rPr>
          <w:rStyle w:val="A70"/>
          <w:rFonts w:eastAsiaTheme="minorEastAsia"/>
          <w:sz w:val="22"/>
          <w:szCs w:val="22"/>
        </w:rPr>
        <w:t>риона в сознании образованного европейца-неспециалиста не ассоциировалось никакой атрибутирующей эмблематики, никакого хоть сколько-нибудь знакомого событийного содержания. Так, в</w:t>
      </w:r>
      <w:r w:rsidRPr="00530134">
        <w:rPr>
          <w:rStyle w:val="10"/>
          <w:sz w:val="22"/>
          <w:szCs w:val="22"/>
        </w:rPr>
        <w:t xml:space="preserve"> </w:t>
      </w:r>
      <w:r w:rsidRPr="00530134">
        <w:rPr>
          <w:rStyle w:val="A70"/>
          <w:rFonts w:eastAsiaTheme="minorEastAsia"/>
          <w:sz w:val="22"/>
          <w:szCs w:val="22"/>
        </w:rPr>
        <w:t>авторитетном немецком «Словаре античности» читаем: «</w:t>
      </w:r>
      <w:r w:rsidRPr="00530134">
        <w:rPr>
          <w:rStyle w:val="A70"/>
          <w:rFonts w:eastAsiaTheme="minorEastAsia"/>
          <w:b/>
          <w:bCs/>
          <w:sz w:val="22"/>
          <w:szCs w:val="22"/>
        </w:rPr>
        <w:t xml:space="preserve">ОРИОН </w:t>
      </w:r>
      <w:proofErr w:type="gramStart"/>
      <w:r w:rsidRPr="00530134">
        <w:rPr>
          <w:rStyle w:val="A70"/>
          <w:rFonts w:eastAsiaTheme="minorEastAsia"/>
          <w:sz w:val="22"/>
          <w:szCs w:val="22"/>
        </w:rPr>
        <w:t>в греч</w:t>
      </w:r>
      <w:proofErr w:type="gramEnd"/>
      <w:r w:rsidRPr="00530134">
        <w:rPr>
          <w:rStyle w:val="A70"/>
          <w:rFonts w:eastAsiaTheme="minorEastAsia"/>
          <w:sz w:val="22"/>
          <w:szCs w:val="22"/>
        </w:rPr>
        <w:t>&lt;</w:t>
      </w:r>
      <w:proofErr w:type="spellStart"/>
      <w:r w:rsidRPr="00530134">
        <w:rPr>
          <w:rStyle w:val="A70"/>
          <w:rFonts w:eastAsiaTheme="minorEastAsia"/>
          <w:sz w:val="22"/>
          <w:szCs w:val="22"/>
        </w:rPr>
        <w:t>еской</w:t>
      </w:r>
      <w:proofErr w:type="spellEnd"/>
      <w:r w:rsidRPr="00530134">
        <w:rPr>
          <w:rStyle w:val="A70"/>
          <w:rFonts w:eastAsiaTheme="minorEastAsia"/>
          <w:sz w:val="22"/>
          <w:szCs w:val="22"/>
        </w:rPr>
        <w:t xml:space="preserve">&gt; мифологии чудовищный беотийский великан-охотник, преследователь Плеяд. &lt;…&gt; убивал диких зверей для царя </w:t>
      </w:r>
      <w:proofErr w:type="spellStart"/>
      <w:r w:rsidRPr="00530134">
        <w:rPr>
          <w:rStyle w:val="A70"/>
          <w:rFonts w:eastAsiaTheme="minorEastAsia"/>
          <w:sz w:val="22"/>
          <w:szCs w:val="22"/>
        </w:rPr>
        <w:t>Хиоса</w:t>
      </w:r>
      <w:proofErr w:type="spellEnd"/>
      <w:r w:rsidRPr="00530134">
        <w:rPr>
          <w:rStyle w:val="A70"/>
          <w:rFonts w:eastAsiaTheme="minorEastAsia"/>
          <w:sz w:val="22"/>
          <w:szCs w:val="22"/>
        </w:rPr>
        <w:t xml:space="preserve"> </w:t>
      </w:r>
      <w:proofErr w:type="spellStart"/>
      <w:r w:rsidRPr="00530134">
        <w:rPr>
          <w:rStyle w:val="A70"/>
          <w:rFonts w:eastAsiaTheme="minorEastAsia"/>
          <w:sz w:val="22"/>
          <w:szCs w:val="22"/>
        </w:rPr>
        <w:t>Энопиона</w:t>
      </w:r>
      <w:proofErr w:type="spellEnd"/>
      <w:r w:rsidRPr="00530134">
        <w:rPr>
          <w:rStyle w:val="A70"/>
          <w:rFonts w:eastAsiaTheme="minorEastAsia"/>
          <w:sz w:val="22"/>
          <w:szCs w:val="22"/>
        </w:rPr>
        <w:t xml:space="preserve">, обесчестил его дочь </w:t>
      </w:r>
      <w:proofErr w:type="spellStart"/>
      <w:r w:rsidRPr="00530134">
        <w:rPr>
          <w:rStyle w:val="A70"/>
          <w:rFonts w:eastAsiaTheme="minorEastAsia"/>
          <w:sz w:val="22"/>
          <w:szCs w:val="22"/>
        </w:rPr>
        <w:t>Меропу</w:t>
      </w:r>
      <w:proofErr w:type="spellEnd"/>
      <w:r w:rsidRPr="00530134">
        <w:rPr>
          <w:rStyle w:val="A70"/>
          <w:rFonts w:eastAsiaTheme="minorEastAsia"/>
          <w:sz w:val="22"/>
          <w:szCs w:val="22"/>
        </w:rPr>
        <w:t xml:space="preserve"> и был им ослеплен. Гелиос возвратил ему зрение. Эос (Заря) полюбила и похитила его. &lt;…&gt; был убит стрелой Артемиды или (по другому варианту мифа) погиб от укуса скорпиона. Был превращен в созвездие и помещен на небо (близ созвездия Плеяд)» [36, с. 399]. Напротив, </w:t>
      </w:r>
      <w:r w:rsidRPr="00530134">
        <w:rPr>
          <w:rStyle w:val="A70"/>
          <w:rFonts w:eastAsiaTheme="minorEastAsia"/>
          <w:i/>
          <w:iCs/>
          <w:sz w:val="22"/>
          <w:szCs w:val="22"/>
        </w:rPr>
        <w:t xml:space="preserve">легендарное </w:t>
      </w:r>
      <w:r w:rsidRPr="00530134">
        <w:rPr>
          <w:rStyle w:val="A70"/>
          <w:rFonts w:eastAsiaTheme="minorEastAsia"/>
          <w:sz w:val="22"/>
          <w:szCs w:val="22"/>
        </w:rPr>
        <w:t xml:space="preserve">имя </w:t>
      </w:r>
      <w:r w:rsidRPr="00530134">
        <w:rPr>
          <w:rStyle w:val="A70"/>
          <w:rFonts w:eastAsiaTheme="minorEastAsia"/>
          <w:b/>
          <w:bCs/>
          <w:i/>
          <w:iCs/>
          <w:sz w:val="22"/>
          <w:szCs w:val="22"/>
        </w:rPr>
        <w:t>А</w:t>
      </w:r>
      <w:r w:rsidRPr="00530134">
        <w:rPr>
          <w:rStyle w:val="A70"/>
          <w:rFonts w:eastAsiaTheme="minorEastAsia"/>
          <w:sz w:val="22"/>
          <w:szCs w:val="22"/>
        </w:rPr>
        <w:t>риона было хорошо известно образованному читателю пушкинского времени по «Истории» Геродота (I: 23–24 [14, с. 35–36]) и по вдохновенной обработке геродотовского рассказа о чудесном спасении прославленного поэта (кстати, современника Алкея) в «Фастах» Овидия (II: 83–118 [16, с. 257–258]), — излюбленного Пушкиным античного поэта. В библиотеке Пушкина оба автора имелись во французских изданиях, а Овидий еще и в оригинале [29, с. 83] (Ю.</w:t>
      </w:r>
      <w:r w:rsidR="000521EF">
        <w:rPr>
          <w:rStyle w:val="A70"/>
          <w:rFonts w:eastAsiaTheme="minorEastAsia"/>
          <w:sz w:val="22"/>
          <w:szCs w:val="22"/>
        </w:rPr>
        <w:t> </w:t>
      </w:r>
      <w:r w:rsidRPr="00530134">
        <w:rPr>
          <w:rStyle w:val="A70"/>
          <w:rFonts w:eastAsiaTheme="minorEastAsia"/>
          <w:sz w:val="22"/>
          <w:szCs w:val="22"/>
        </w:rPr>
        <w:t>П. Суздальский, ссылаясь на описание библиотеки Пушкина Б.</w:t>
      </w:r>
      <w:r w:rsidR="000521EF">
        <w:rPr>
          <w:rStyle w:val="A70"/>
          <w:rFonts w:eastAsiaTheme="minorEastAsia"/>
          <w:sz w:val="22"/>
          <w:szCs w:val="22"/>
        </w:rPr>
        <w:t> </w:t>
      </w:r>
      <w:r w:rsidRPr="00530134">
        <w:rPr>
          <w:rStyle w:val="A70"/>
          <w:rFonts w:eastAsiaTheme="minorEastAsia"/>
          <w:sz w:val="22"/>
          <w:szCs w:val="22"/>
        </w:rPr>
        <w:t xml:space="preserve">Л. Модзалевским, отмечает, что различных изданий Овидия было у Пушкина шесть [38, с. 6, сноска 17]). Во всяком случае, первый том «Истории» Геродота во французском переводе (где и рассказывается об Арионе), сохранившейся в библиотеке Пушкина, полностью разрезан, что означает — Пушкин его </w:t>
      </w:r>
      <w:r w:rsidRPr="00530134">
        <w:rPr>
          <w:rStyle w:val="A70"/>
          <w:rFonts w:eastAsiaTheme="minorEastAsia"/>
          <w:i/>
          <w:iCs/>
          <w:sz w:val="22"/>
          <w:szCs w:val="22"/>
        </w:rPr>
        <w:t xml:space="preserve">читал </w:t>
      </w:r>
      <w:r w:rsidRPr="00530134">
        <w:rPr>
          <w:rStyle w:val="A70"/>
          <w:rFonts w:eastAsiaTheme="minorEastAsia"/>
          <w:sz w:val="22"/>
          <w:szCs w:val="22"/>
        </w:rPr>
        <w:t>[38, с. 6, сноска 19]. Кроме того, как сообщается со ссылкой на Г.</w:t>
      </w:r>
      <w:r w:rsidR="000521EF">
        <w:rPr>
          <w:rStyle w:val="A70"/>
          <w:rFonts w:eastAsiaTheme="minorEastAsia"/>
          <w:sz w:val="22"/>
          <w:szCs w:val="22"/>
        </w:rPr>
        <w:t> </w:t>
      </w:r>
      <w:r w:rsidRPr="00530134">
        <w:rPr>
          <w:rStyle w:val="A70"/>
          <w:rFonts w:eastAsiaTheme="minorEastAsia"/>
          <w:sz w:val="22"/>
          <w:szCs w:val="22"/>
        </w:rPr>
        <w:t>С. Глебова [24, с. 298] в уже упоминавшейся «Пушкинской энциклопедии», «&lt;…&gt; в 1827 г. &lt;…&gt; в альманахе “Северная лира” появилась статья Д.</w:t>
      </w:r>
      <w:r w:rsidR="000521EF">
        <w:rPr>
          <w:rStyle w:val="A70"/>
          <w:rFonts w:eastAsiaTheme="minorEastAsia"/>
          <w:sz w:val="22"/>
          <w:szCs w:val="22"/>
        </w:rPr>
        <w:t> </w:t>
      </w:r>
      <w:r w:rsidRPr="00530134">
        <w:rPr>
          <w:rStyle w:val="A70"/>
          <w:rFonts w:eastAsiaTheme="minorEastAsia"/>
          <w:sz w:val="22"/>
          <w:szCs w:val="22"/>
        </w:rPr>
        <w:t xml:space="preserve">П. Ознобишина “Отрывок из сочинения об искусствах”, где приводилась одна из версий истории об Арионе. Пушкин, по всей вероятности, читал этот отрывок, так как в том же 1827 г. он набросал черновик статьи, посвященной “Северной лире”» [29, с. 83]. При этом вызывает крайнее недоумение тот факт, что в обширной литературе об «Арионе», оперирующей даже самыми косвенными данными, которые всего лишь </w:t>
      </w:r>
      <w:r w:rsidRPr="00530134">
        <w:rPr>
          <w:rStyle w:val="A70"/>
          <w:rFonts w:eastAsiaTheme="minorEastAsia"/>
          <w:i/>
          <w:iCs/>
          <w:sz w:val="22"/>
          <w:szCs w:val="22"/>
        </w:rPr>
        <w:t>могли бы</w:t>
      </w:r>
      <w:r w:rsidRPr="00530134">
        <w:rPr>
          <w:rStyle w:val="A70"/>
          <w:rFonts w:eastAsiaTheme="minorEastAsia"/>
          <w:iCs/>
          <w:sz w:val="22"/>
          <w:szCs w:val="22"/>
        </w:rPr>
        <w:t xml:space="preserve"> </w:t>
      </w:r>
      <w:r w:rsidRPr="00530134">
        <w:rPr>
          <w:rStyle w:val="A70"/>
          <w:rFonts w:eastAsiaTheme="minorEastAsia"/>
          <w:sz w:val="22"/>
          <w:szCs w:val="22"/>
        </w:rPr>
        <w:t xml:space="preserve">напомнить поэту об арионовской легенде, </w:t>
      </w:r>
      <w:r w:rsidRPr="00530134">
        <w:rPr>
          <w:rStyle w:val="A70"/>
          <w:rFonts w:eastAsiaTheme="minorEastAsia"/>
          <w:i/>
          <w:iCs/>
          <w:sz w:val="22"/>
          <w:szCs w:val="22"/>
        </w:rPr>
        <w:t xml:space="preserve">никто из исследователей </w:t>
      </w:r>
      <w:r w:rsidRPr="00530134">
        <w:rPr>
          <w:rStyle w:val="A70"/>
          <w:rFonts w:eastAsiaTheme="minorEastAsia"/>
          <w:sz w:val="22"/>
          <w:szCs w:val="22"/>
        </w:rPr>
        <w:t xml:space="preserve">не обратил внимания (или не посчитал нужным указать) на выдающееся культурное событие как раз того времени, когда Пушкин остро переживал судьбу казненных и осужденных декабристов [см. 27], — на появление в 1826 г. </w:t>
      </w:r>
      <w:r w:rsidRPr="00530134">
        <w:rPr>
          <w:rStyle w:val="A70"/>
          <w:rFonts w:eastAsiaTheme="minorEastAsia"/>
          <w:i/>
          <w:iCs/>
          <w:sz w:val="22"/>
          <w:szCs w:val="22"/>
        </w:rPr>
        <w:t xml:space="preserve">первого </w:t>
      </w:r>
      <w:r w:rsidRPr="00530134">
        <w:rPr>
          <w:rStyle w:val="A70"/>
          <w:rFonts w:eastAsiaTheme="minorEastAsia"/>
          <w:b/>
          <w:bCs/>
          <w:i/>
          <w:iCs/>
          <w:sz w:val="22"/>
          <w:szCs w:val="22"/>
        </w:rPr>
        <w:t xml:space="preserve">русского </w:t>
      </w:r>
      <w:r w:rsidRPr="00530134">
        <w:rPr>
          <w:rStyle w:val="A70"/>
          <w:rFonts w:eastAsiaTheme="minorEastAsia"/>
          <w:i/>
          <w:iCs/>
          <w:sz w:val="22"/>
          <w:szCs w:val="22"/>
        </w:rPr>
        <w:t xml:space="preserve">перевода </w:t>
      </w:r>
      <w:proofErr w:type="gramStart"/>
      <w:r w:rsidRPr="00530134">
        <w:rPr>
          <w:rStyle w:val="A70"/>
          <w:rFonts w:eastAsiaTheme="minorEastAsia"/>
          <w:sz w:val="22"/>
          <w:szCs w:val="22"/>
        </w:rPr>
        <w:t xml:space="preserve">( </w:t>
      </w:r>
      <w:r w:rsidRPr="00530134">
        <w:rPr>
          <w:rStyle w:val="A70"/>
          <w:rFonts w:eastAsiaTheme="minorEastAsia"/>
          <w:i/>
          <w:iCs/>
          <w:sz w:val="22"/>
          <w:szCs w:val="22"/>
        </w:rPr>
        <w:t>с</w:t>
      </w:r>
      <w:proofErr w:type="gramEnd"/>
      <w:r w:rsidRPr="00530134">
        <w:rPr>
          <w:rStyle w:val="A70"/>
          <w:rFonts w:eastAsiaTheme="minorEastAsia"/>
          <w:i/>
          <w:iCs/>
          <w:sz w:val="22"/>
          <w:szCs w:val="22"/>
        </w:rPr>
        <w:t xml:space="preserve"> оригинала</w:t>
      </w:r>
      <w:r w:rsidRPr="00530134">
        <w:rPr>
          <w:rStyle w:val="A70"/>
          <w:rFonts w:eastAsiaTheme="minorEastAsia"/>
          <w:sz w:val="22"/>
          <w:szCs w:val="22"/>
        </w:rPr>
        <w:t>!) «Истории» Геродота [12], о чем Пушкин, конечно, не мог не знать!..</w:t>
      </w:r>
    </w:p>
  </w:footnote>
  <w:footnote w:id="22">
    <w:p w14:paraId="398AB5E7" w14:textId="77777777" w:rsidR="00E56237" w:rsidRPr="00530134" w:rsidRDefault="00E56237" w:rsidP="00CF4CA4">
      <w:pPr>
        <w:pStyle w:val="a8"/>
        <w:spacing w:line="360" w:lineRule="auto"/>
        <w:ind w:firstLine="709"/>
        <w:contextualSpacing/>
        <w:jc w:val="both"/>
        <w:rPr>
          <w:sz w:val="22"/>
          <w:szCs w:val="22"/>
        </w:rPr>
      </w:pPr>
      <w:r w:rsidRPr="00530134">
        <w:rPr>
          <w:rStyle w:val="a9"/>
          <w:sz w:val="22"/>
          <w:szCs w:val="22"/>
        </w:rPr>
        <w:footnoteRef/>
      </w:r>
      <w:r w:rsidRPr="00530134">
        <w:rPr>
          <w:sz w:val="22"/>
          <w:szCs w:val="22"/>
        </w:rPr>
        <w:t xml:space="preserve"> </w:t>
      </w:r>
      <w:r w:rsidRPr="00530134">
        <w:rPr>
          <w:rStyle w:val="A70"/>
          <w:rFonts w:eastAsiaTheme="minorEastAsia"/>
          <w:sz w:val="22"/>
          <w:szCs w:val="22"/>
        </w:rPr>
        <w:t>См., напр. [34, с. 170–173], [23, с. 189–190].</w:t>
      </w:r>
    </w:p>
  </w:footnote>
  <w:footnote w:id="23">
    <w:p w14:paraId="1971231B" w14:textId="77777777" w:rsidR="00E56237" w:rsidRPr="00530134" w:rsidRDefault="00E56237" w:rsidP="00CF4CA4">
      <w:pPr>
        <w:pStyle w:val="a8"/>
        <w:spacing w:line="360" w:lineRule="auto"/>
        <w:ind w:firstLine="709"/>
        <w:contextualSpacing/>
        <w:jc w:val="both"/>
        <w:rPr>
          <w:sz w:val="22"/>
          <w:szCs w:val="22"/>
        </w:rPr>
      </w:pPr>
      <w:r w:rsidRPr="00530134">
        <w:rPr>
          <w:rStyle w:val="a9"/>
          <w:sz w:val="22"/>
          <w:szCs w:val="22"/>
        </w:rPr>
        <w:footnoteRef/>
      </w:r>
      <w:r w:rsidRPr="00530134">
        <w:rPr>
          <w:sz w:val="22"/>
          <w:szCs w:val="22"/>
        </w:rPr>
        <w:t xml:space="preserve"> </w:t>
      </w:r>
      <w:r w:rsidRPr="00530134">
        <w:rPr>
          <w:rStyle w:val="A70"/>
          <w:rFonts w:eastAsiaTheme="minorEastAsia"/>
          <w:sz w:val="22"/>
          <w:szCs w:val="22"/>
        </w:rPr>
        <w:t>Не случайно литературные и светские столичные круги, включая и ближайших друзей поэта, были поражены, а по большей части даже шокированы плотной многочисленностью «простонародья», в тревожном и скорбном молчании проводившего без отдыха, на ногах морозные ночи и дни под окнами квартиры умирающего Пушкина на Мойке в ожидании скупых известий о состоянии его здоровья, которые догадался-таки сообщать записками чуткий Жуковский.</w:t>
      </w:r>
    </w:p>
  </w:footnote>
  <w:footnote w:id="24">
    <w:p w14:paraId="245C8187" w14:textId="77777777" w:rsidR="00E56237" w:rsidRPr="00530134" w:rsidRDefault="00E56237" w:rsidP="00CF4CA4">
      <w:pPr>
        <w:pStyle w:val="a8"/>
        <w:spacing w:line="360" w:lineRule="auto"/>
        <w:ind w:firstLine="709"/>
        <w:contextualSpacing/>
        <w:jc w:val="both"/>
        <w:rPr>
          <w:sz w:val="22"/>
          <w:szCs w:val="22"/>
        </w:rPr>
      </w:pPr>
      <w:r w:rsidRPr="00530134">
        <w:rPr>
          <w:rStyle w:val="a9"/>
          <w:sz w:val="22"/>
          <w:szCs w:val="22"/>
        </w:rPr>
        <w:footnoteRef/>
      </w:r>
      <w:r w:rsidRPr="00530134">
        <w:rPr>
          <w:sz w:val="22"/>
          <w:szCs w:val="22"/>
        </w:rPr>
        <w:t xml:space="preserve"> </w:t>
      </w:r>
      <w:r w:rsidRPr="00530134">
        <w:rPr>
          <w:rStyle w:val="A70"/>
          <w:rFonts w:eastAsiaTheme="minorEastAsia"/>
          <w:sz w:val="22"/>
          <w:szCs w:val="22"/>
        </w:rPr>
        <w:t xml:space="preserve">Впрочем, в современной переработке М. Л. Гаспарова (к сожалению, издание 1826–1827 гг. нам не удалось увидеть, </w:t>
      </w:r>
      <w:proofErr w:type="gramStart"/>
      <w:r w:rsidRPr="00530134">
        <w:rPr>
          <w:rStyle w:val="A70"/>
          <w:rFonts w:eastAsiaTheme="minorEastAsia"/>
          <w:sz w:val="22"/>
          <w:szCs w:val="22"/>
        </w:rPr>
        <w:t>а следовательно</w:t>
      </w:r>
      <w:proofErr w:type="gramEnd"/>
      <w:r w:rsidRPr="00530134">
        <w:rPr>
          <w:rStyle w:val="A70"/>
          <w:rFonts w:eastAsiaTheme="minorEastAsia"/>
          <w:sz w:val="22"/>
          <w:szCs w:val="22"/>
        </w:rPr>
        <w:t>, оценить степень и направленность переработки).</w:t>
      </w:r>
    </w:p>
  </w:footnote>
  <w:footnote w:id="25">
    <w:p w14:paraId="0BE1CCCC" w14:textId="77777777" w:rsidR="00E56237" w:rsidRPr="00530134" w:rsidRDefault="00E56237" w:rsidP="00CF4CA4">
      <w:pPr>
        <w:pStyle w:val="Pa10"/>
        <w:spacing w:line="360" w:lineRule="auto"/>
        <w:ind w:firstLine="709"/>
        <w:contextualSpacing/>
        <w:jc w:val="both"/>
        <w:rPr>
          <w:color w:val="211D1E"/>
          <w:sz w:val="22"/>
          <w:szCs w:val="22"/>
        </w:rPr>
      </w:pPr>
      <w:r w:rsidRPr="00530134">
        <w:rPr>
          <w:rStyle w:val="a9"/>
          <w:sz w:val="22"/>
          <w:szCs w:val="22"/>
        </w:rPr>
        <w:footnoteRef/>
      </w:r>
      <w:r w:rsidRPr="00530134">
        <w:rPr>
          <w:sz w:val="22"/>
          <w:szCs w:val="22"/>
        </w:rPr>
        <w:t xml:space="preserve"> </w:t>
      </w:r>
      <w:r w:rsidRPr="00530134">
        <w:rPr>
          <w:rStyle w:val="A70"/>
          <w:sz w:val="22"/>
          <w:szCs w:val="22"/>
        </w:rPr>
        <w:t xml:space="preserve">Слово ‘дифирамб’ М. Л. Гаспаров в примечании объясняет так: «Дифирамб — </w:t>
      </w:r>
      <w:r w:rsidRPr="00530134">
        <w:rPr>
          <w:rStyle w:val="A70"/>
          <w:i/>
          <w:iCs/>
          <w:sz w:val="22"/>
          <w:szCs w:val="22"/>
        </w:rPr>
        <w:t>хоровая песнь в честь Диониса</w:t>
      </w:r>
      <w:r w:rsidRPr="00530134">
        <w:rPr>
          <w:rStyle w:val="A70"/>
          <w:sz w:val="22"/>
          <w:szCs w:val="22"/>
        </w:rPr>
        <w:t xml:space="preserve">, из которой впоследствии (уже в Афинах) выросла греческая трагедия» [14, с. 397]. Комментарий </w:t>
      </w:r>
      <w:r w:rsidRPr="00530134">
        <w:rPr>
          <w:rStyle w:val="A70"/>
          <w:i/>
          <w:iCs/>
          <w:sz w:val="22"/>
          <w:szCs w:val="22"/>
        </w:rPr>
        <w:t>очевидно недостаточен</w:t>
      </w:r>
      <w:r w:rsidRPr="00530134">
        <w:rPr>
          <w:rStyle w:val="A70"/>
          <w:sz w:val="22"/>
          <w:szCs w:val="22"/>
        </w:rPr>
        <w:t>: если это ‘</w:t>
      </w:r>
      <w:r w:rsidRPr="00530134">
        <w:rPr>
          <w:rStyle w:val="A70"/>
          <w:i/>
          <w:iCs/>
          <w:sz w:val="22"/>
          <w:szCs w:val="22"/>
        </w:rPr>
        <w:t xml:space="preserve">хоровая </w:t>
      </w:r>
      <w:r w:rsidRPr="00530134">
        <w:rPr>
          <w:rStyle w:val="A70"/>
          <w:sz w:val="22"/>
          <w:szCs w:val="22"/>
        </w:rPr>
        <w:t>песнь’, то почему его ‘</w:t>
      </w:r>
      <w:r w:rsidRPr="00530134">
        <w:rPr>
          <w:rStyle w:val="A70"/>
          <w:i/>
          <w:iCs/>
          <w:sz w:val="22"/>
          <w:szCs w:val="22"/>
        </w:rPr>
        <w:t xml:space="preserve">первый </w:t>
      </w:r>
      <w:r w:rsidRPr="00530134">
        <w:rPr>
          <w:rStyle w:val="A70"/>
          <w:sz w:val="22"/>
          <w:szCs w:val="22"/>
        </w:rPr>
        <w:t xml:space="preserve">&lt;…&gt; </w:t>
      </w:r>
      <w:r w:rsidRPr="00530134">
        <w:rPr>
          <w:rStyle w:val="A70"/>
          <w:i/>
          <w:iCs/>
          <w:sz w:val="22"/>
          <w:szCs w:val="22"/>
        </w:rPr>
        <w:t>пел</w:t>
      </w:r>
      <w:r w:rsidRPr="00530134">
        <w:rPr>
          <w:rStyle w:val="A70"/>
          <w:iCs/>
          <w:sz w:val="22"/>
          <w:szCs w:val="22"/>
        </w:rPr>
        <w:t xml:space="preserve">’ </w:t>
      </w:r>
      <w:r w:rsidRPr="00530134">
        <w:rPr>
          <w:rStyle w:val="A70"/>
          <w:sz w:val="22"/>
          <w:szCs w:val="22"/>
        </w:rPr>
        <w:t xml:space="preserve">Арион?.. В переводе Ф. Г. Мищенко вместо ‘изобрел’ читаем: «первый &lt;…&gt; </w:t>
      </w:r>
      <w:r w:rsidRPr="00530134">
        <w:rPr>
          <w:rStyle w:val="A70"/>
          <w:i/>
          <w:iCs/>
          <w:sz w:val="22"/>
          <w:szCs w:val="22"/>
        </w:rPr>
        <w:t xml:space="preserve">составил </w:t>
      </w:r>
      <w:r w:rsidRPr="00530134">
        <w:rPr>
          <w:rStyle w:val="A70"/>
          <w:sz w:val="22"/>
          <w:szCs w:val="22"/>
        </w:rPr>
        <w:t xml:space="preserve">дифирамб &lt;…&gt;» [13, с. 11], — слово тоже, как видим, подыскано неудачно, потому что неясно, что конкретно означает. В последнем русском академическом издании Геродота дифирамб как реалия античной музыкально-поэтической культуры объясняется подробнее: «Дифирамб — собственно, </w:t>
      </w:r>
      <w:r w:rsidRPr="00530134">
        <w:rPr>
          <w:rStyle w:val="A70"/>
          <w:i/>
          <w:iCs/>
          <w:sz w:val="22"/>
          <w:szCs w:val="22"/>
        </w:rPr>
        <w:t>культовое прозвище Диониса</w:t>
      </w:r>
      <w:r w:rsidRPr="00530134">
        <w:rPr>
          <w:rStyle w:val="A70"/>
          <w:sz w:val="22"/>
          <w:szCs w:val="22"/>
        </w:rPr>
        <w:t xml:space="preserve">. Впоследствии слово стало обозначать </w:t>
      </w:r>
      <w:r w:rsidRPr="00530134">
        <w:rPr>
          <w:rStyle w:val="A70"/>
          <w:i/>
          <w:iCs/>
          <w:sz w:val="22"/>
          <w:szCs w:val="22"/>
        </w:rPr>
        <w:t>торжественную песнь в честь бога или героя</w:t>
      </w:r>
      <w:r w:rsidRPr="00530134">
        <w:rPr>
          <w:rStyle w:val="A70"/>
          <w:sz w:val="22"/>
          <w:szCs w:val="22"/>
        </w:rPr>
        <w:t xml:space="preserve">. Она пелась под аккомпанемент главным образом флейты [15, с. 502, примеч. 26]». И опять недоумение: ‘впоследствии’ — это </w:t>
      </w:r>
      <w:r w:rsidRPr="00530134">
        <w:rPr>
          <w:rStyle w:val="A70"/>
          <w:i/>
          <w:iCs/>
          <w:sz w:val="22"/>
          <w:szCs w:val="22"/>
        </w:rPr>
        <w:t>когда</w:t>
      </w:r>
      <w:r w:rsidRPr="00530134">
        <w:rPr>
          <w:rStyle w:val="A70"/>
          <w:sz w:val="22"/>
          <w:szCs w:val="22"/>
        </w:rPr>
        <w:t xml:space="preserve">? </w:t>
      </w:r>
      <w:r w:rsidRPr="00530134">
        <w:rPr>
          <w:rStyle w:val="A70"/>
          <w:i/>
          <w:iCs/>
          <w:sz w:val="22"/>
          <w:szCs w:val="22"/>
        </w:rPr>
        <w:t xml:space="preserve">При </w:t>
      </w:r>
      <w:r w:rsidRPr="00530134">
        <w:rPr>
          <w:rStyle w:val="A70"/>
          <w:sz w:val="22"/>
          <w:szCs w:val="22"/>
        </w:rPr>
        <w:t xml:space="preserve">Арионе и </w:t>
      </w:r>
      <w:r w:rsidRPr="00530134">
        <w:rPr>
          <w:rStyle w:val="A70"/>
          <w:i/>
          <w:iCs/>
          <w:sz w:val="22"/>
          <w:szCs w:val="22"/>
        </w:rPr>
        <w:t xml:space="preserve">благодаря </w:t>
      </w:r>
      <w:r w:rsidRPr="00530134">
        <w:rPr>
          <w:rStyle w:val="A70"/>
          <w:sz w:val="22"/>
          <w:szCs w:val="22"/>
        </w:rPr>
        <w:t xml:space="preserve">ему? Или уже </w:t>
      </w:r>
      <w:r w:rsidRPr="00530134">
        <w:rPr>
          <w:rStyle w:val="A70"/>
          <w:i/>
          <w:iCs/>
          <w:sz w:val="22"/>
          <w:szCs w:val="22"/>
        </w:rPr>
        <w:t xml:space="preserve">после </w:t>
      </w:r>
      <w:r w:rsidRPr="00530134">
        <w:rPr>
          <w:rStyle w:val="A70"/>
          <w:sz w:val="22"/>
          <w:szCs w:val="22"/>
        </w:rPr>
        <w:t>него?.. И еще: если Арион ‘</w:t>
      </w:r>
      <w:r w:rsidRPr="00530134">
        <w:rPr>
          <w:rStyle w:val="A70"/>
          <w:i/>
          <w:iCs/>
          <w:sz w:val="22"/>
          <w:szCs w:val="22"/>
        </w:rPr>
        <w:t xml:space="preserve">кифарный </w:t>
      </w:r>
      <w:r w:rsidRPr="00530134">
        <w:rPr>
          <w:rStyle w:val="A70"/>
          <w:sz w:val="22"/>
          <w:szCs w:val="22"/>
        </w:rPr>
        <w:t xml:space="preserve">певец’, то причем тут </w:t>
      </w:r>
      <w:r w:rsidRPr="00530134">
        <w:rPr>
          <w:rStyle w:val="A70"/>
          <w:i/>
          <w:iCs/>
          <w:sz w:val="22"/>
          <w:szCs w:val="22"/>
        </w:rPr>
        <w:t>флейта</w:t>
      </w:r>
      <w:r w:rsidRPr="00530134">
        <w:rPr>
          <w:rStyle w:val="A70"/>
          <w:sz w:val="22"/>
          <w:szCs w:val="22"/>
        </w:rPr>
        <w:t xml:space="preserve">? Ущербность советских издательских стандартов, касавшихся объемов примечаний и комментариев, виной тому, что приведенные выше объяснения по разным причинам малоудовлетворительны как с точки зрения читателя-специалиста, так и с точки зрения любознательного читателя-неспециалиста. Обратимся к достаточно полному источнику сведений. В I томе 3-томной академической «Истории греческой литературы» (1946–1960) сказано: дифирамб — «особый вид торжественной </w:t>
      </w:r>
      <w:proofErr w:type="spellStart"/>
      <w:r w:rsidRPr="00530134">
        <w:rPr>
          <w:rStyle w:val="A70"/>
          <w:sz w:val="22"/>
          <w:szCs w:val="22"/>
        </w:rPr>
        <w:t>мелической</w:t>
      </w:r>
      <w:proofErr w:type="spellEnd"/>
      <w:r w:rsidRPr="00530134">
        <w:rPr>
          <w:rStyle w:val="A70"/>
          <w:sz w:val="22"/>
          <w:szCs w:val="22"/>
        </w:rPr>
        <w:t xml:space="preserve"> (т. е. неразрывно связанной с музыкой. — </w:t>
      </w:r>
      <w:r w:rsidRPr="00530134">
        <w:rPr>
          <w:rStyle w:val="A70"/>
          <w:i/>
          <w:iCs/>
          <w:sz w:val="22"/>
          <w:szCs w:val="22"/>
        </w:rPr>
        <w:t>Ю. Р.</w:t>
      </w:r>
      <w:r w:rsidRPr="00530134">
        <w:rPr>
          <w:rStyle w:val="A70"/>
          <w:sz w:val="22"/>
          <w:szCs w:val="22"/>
        </w:rPr>
        <w:t xml:space="preserve">) поэзии». Он «ведет свое начало от песен, которые прославляли Диониса. &lt;…&gt; Начало дифирамба кроется в тумане неясных указаний, сохранившихся от древности. Первое упоминание о нем встречается в одном фрагменте </w:t>
      </w:r>
      <w:proofErr w:type="spellStart"/>
      <w:r w:rsidRPr="00530134">
        <w:rPr>
          <w:rStyle w:val="A70"/>
          <w:sz w:val="22"/>
          <w:szCs w:val="22"/>
        </w:rPr>
        <w:t>Архилоха</w:t>
      </w:r>
      <w:proofErr w:type="spellEnd"/>
      <w:r w:rsidRPr="00530134">
        <w:rPr>
          <w:rStyle w:val="A70"/>
          <w:sz w:val="22"/>
          <w:szCs w:val="22"/>
        </w:rPr>
        <w:t xml:space="preserve"> &lt;…&gt; но древние авторы не считали его творцом дифирамба, а приписывали эту честь Ариону». Последнему «</w:t>
      </w:r>
      <w:r w:rsidRPr="00530134">
        <w:rPr>
          <w:rStyle w:val="A70"/>
          <w:i/>
          <w:iCs/>
          <w:sz w:val="22"/>
          <w:szCs w:val="22"/>
        </w:rPr>
        <w:t>потому приписывается создание дифирамба, что он изменил способ его исполнения</w:t>
      </w:r>
      <w:r w:rsidRPr="00530134">
        <w:rPr>
          <w:rStyle w:val="A70"/>
          <w:sz w:val="22"/>
          <w:szCs w:val="22"/>
        </w:rPr>
        <w:t xml:space="preserve">. До Ариона дифирамб исполнялся одним певцом, а он </w:t>
      </w:r>
      <w:r w:rsidRPr="00530134">
        <w:rPr>
          <w:rStyle w:val="A70"/>
          <w:i/>
          <w:iCs/>
          <w:sz w:val="22"/>
          <w:szCs w:val="22"/>
        </w:rPr>
        <w:t>придал дифирамбу характер хоровой песни</w:t>
      </w:r>
      <w:r w:rsidRPr="00530134">
        <w:rPr>
          <w:rStyle w:val="A70"/>
          <w:sz w:val="22"/>
          <w:szCs w:val="22"/>
        </w:rPr>
        <w:t xml:space="preserve">. Дифирамб пели на торжественных праздниках и собраниях, причем хор располагался вокруг алтаря Диониса» [28, с. 249–251]. Связь с культом — коренной признак торжественной лирики, поскольку изначально «обряды культа, совершавшиеся в торжественной обстановке, сопровождались пением </w:t>
      </w:r>
      <w:r w:rsidRPr="00530134">
        <w:rPr>
          <w:rStyle w:val="A70"/>
          <w:i/>
          <w:iCs/>
          <w:sz w:val="22"/>
          <w:szCs w:val="22"/>
        </w:rPr>
        <w:t>гимнов</w:t>
      </w:r>
      <w:r w:rsidRPr="00530134">
        <w:rPr>
          <w:rStyle w:val="A70"/>
          <w:sz w:val="22"/>
          <w:szCs w:val="22"/>
        </w:rPr>
        <w:t xml:space="preserve">» [28, с. 249]. ‘Гимны’, таким образом, являются древнейшей формой торжественной мелики греков вообще и в то же время </w:t>
      </w:r>
      <w:r w:rsidRPr="00530134">
        <w:rPr>
          <w:rStyle w:val="A70"/>
          <w:i/>
          <w:iCs/>
          <w:sz w:val="22"/>
          <w:szCs w:val="22"/>
        </w:rPr>
        <w:t>общим понятием</w:t>
      </w:r>
      <w:r w:rsidRPr="00530134">
        <w:rPr>
          <w:rStyle w:val="A70"/>
          <w:sz w:val="22"/>
          <w:szCs w:val="22"/>
        </w:rPr>
        <w:t xml:space="preserve">, охватывающим собой </w:t>
      </w:r>
      <w:r w:rsidRPr="00530134">
        <w:rPr>
          <w:rStyle w:val="A70"/>
          <w:i/>
          <w:iCs/>
          <w:sz w:val="22"/>
          <w:szCs w:val="22"/>
        </w:rPr>
        <w:t xml:space="preserve">все позднейшие </w:t>
      </w:r>
      <w:r w:rsidRPr="00530134">
        <w:rPr>
          <w:rStyle w:val="A70"/>
          <w:sz w:val="22"/>
          <w:szCs w:val="22"/>
        </w:rPr>
        <w:t>разновидности торжественной лирики, так что дифирамб — всего лишь один из жанров гимнической лирики, наряду с номом, просодием, парфением, гипорхемом, френом и другими, еще более поздними [28, с. 225]. Может показаться, что современное антиковедение полностью опровергает сообщение Геродота об ‘изобретении’ именно Арионом дифирамба. Но нет, не совсем так. «С именем А&lt;</w:t>
      </w:r>
      <w:proofErr w:type="spellStart"/>
      <w:r w:rsidRPr="00530134">
        <w:rPr>
          <w:rStyle w:val="A70"/>
          <w:sz w:val="22"/>
          <w:szCs w:val="22"/>
        </w:rPr>
        <w:t>риона</w:t>
      </w:r>
      <w:proofErr w:type="spellEnd"/>
      <w:r w:rsidRPr="00530134">
        <w:rPr>
          <w:rStyle w:val="A70"/>
          <w:sz w:val="22"/>
          <w:szCs w:val="22"/>
        </w:rPr>
        <w:t xml:space="preserve">&gt; связывают &lt;…&gt; </w:t>
      </w:r>
      <w:r w:rsidRPr="00530134">
        <w:rPr>
          <w:rStyle w:val="A70"/>
          <w:i/>
          <w:iCs/>
          <w:sz w:val="22"/>
          <w:szCs w:val="22"/>
        </w:rPr>
        <w:t>лит&lt;</w:t>
      </w:r>
      <w:proofErr w:type="spellStart"/>
      <w:r w:rsidRPr="00530134">
        <w:rPr>
          <w:rStyle w:val="A70"/>
          <w:i/>
          <w:iCs/>
          <w:sz w:val="22"/>
          <w:szCs w:val="22"/>
        </w:rPr>
        <w:t>ературную</w:t>
      </w:r>
      <w:proofErr w:type="spellEnd"/>
      <w:r w:rsidRPr="00530134">
        <w:rPr>
          <w:rStyle w:val="A70"/>
          <w:i/>
          <w:iCs/>
          <w:sz w:val="22"/>
          <w:szCs w:val="22"/>
        </w:rPr>
        <w:t xml:space="preserve">&gt; форму </w:t>
      </w:r>
      <w:r w:rsidRPr="00530134">
        <w:rPr>
          <w:rStyle w:val="A70"/>
          <w:sz w:val="22"/>
          <w:szCs w:val="22"/>
        </w:rPr>
        <w:t xml:space="preserve">дифирамба, </w:t>
      </w:r>
      <w:r w:rsidRPr="00530134">
        <w:rPr>
          <w:rStyle w:val="A70"/>
          <w:i/>
          <w:iCs/>
          <w:sz w:val="22"/>
          <w:szCs w:val="22"/>
        </w:rPr>
        <w:t>бывшего до него одной из форм устной нар&lt;одной&gt; поэзии</w:t>
      </w:r>
      <w:r w:rsidRPr="00530134">
        <w:rPr>
          <w:rStyle w:val="A70"/>
          <w:sz w:val="22"/>
          <w:szCs w:val="22"/>
        </w:rPr>
        <w:t>», — отмечается в КЛЭ [21].</w:t>
      </w:r>
    </w:p>
    <w:p w14:paraId="707A5CC9" w14:textId="77777777" w:rsidR="00E56237" w:rsidRPr="00530134" w:rsidRDefault="00E56237" w:rsidP="00CF4CA4">
      <w:pPr>
        <w:pStyle w:val="a8"/>
        <w:spacing w:line="360" w:lineRule="auto"/>
        <w:ind w:firstLine="709"/>
        <w:contextualSpacing/>
        <w:jc w:val="both"/>
        <w:rPr>
          <w:sz w:val="22"/>
          <w:szCs w:val="22"/>
        </w:rPr>
      </w:pPr>
      <w:r w:rsidRPr="00530134">
        <w:rPr>
          <w:rStyle w:val="A70"/>
          <w:rFonts w:eastAsiaTheme="minorEastAsia"/>
          <w:sz w:val="22"/>
          <w:szCs w:val="22"/>
        </w:rPr>
        <w:t>Лаконичнее, но по существу то же утверждает и немецкий «Словарь античности»: «А&lt;</w:t>
      </w:r>
      <w:proofErr w:type="spellStart"/>
      <w:r w:rsidRPr="00530134">
        <w:rPr>
          <w:rStyle w:val="A70"/>
          <w:rFonts w:eastAsiaTheme="minorEastAsia"/>
          <w:sz w:val="22"/>
          <w:szCs w:val="22"/>
        </w:rPr>
        <w:t>рион</w:t>
      </w:r>
      <w:proofErr w:type="spellEnd"/>
      <w:r w:rsidRPr="00530134">
        <w:rPr>
          <w:rStyle w:val="A70"/>
          <w:rFonts w:eastAsiaTheme="minorEastAsia"/>
          <w:sz w:val="22"/>
          <w:szCs w:val="22"/>
        </w:rPr>
        <w:t xml:space="preserve">&gt; придал дифирамбу </w:t>
      </w:r>
      <w:r w:rsidRPr="00530134">
        <w:rPr>
          <w:rStyle w:val="A70"/>
          <w:rFonts w:eastAsiaTheme="minorEastAsia"/>
          <w:i/>
          <w:iCs/>
          <w:sz w:val="22"/>
          <w:szCs w:val="22"/>
        </w:rPr>
        <w:t>лит&lt;</w:t>
      </w:r>
      <w:proofErr w:type="spellStart"/>
      <w:r w:rsidRPr="00530134">
        <w:rPr>
          <w:rStyle w:val="A70"/>
          <w:rFonts w:eastAsiaTheme="minorEastAsia"/>
          <w:i/>
          <w:iCs/>
          <w:sz w:val="22"/>
          <w:szCs w:val="22"/>
        </w:rPr>
        <w:t>ературно</w:t>
      </w:r>
      <w:proofErr w:type="spellEnd"/>
      <w:r w:rsidRPr="00530134">
        <w:rPr>
          <w:rStyle w:val="A70"/>
          <w:rFonts w:eastAsiaTheme="minorEastAsia"/>
          <w:i/>
          <w:iCs/>
          <w:sz w:val="22"/>
          <w:szCs w:val="22"/>
        </w:rPr>
        <w:t>&gt;-художеств&lt;</w:t>
      </w:r>
      <w:proofErr w:type="spellStart"/>
      <w:r w:rsidRPr="00530134">
        <w:rPr>
          <w:rStyle w:val="A70"/>
          <w:rFonts w:eastAsiaTheme="minorEastAsia"/>
          <w:i/>
          <w:iCs/>
          <w:sz w:val="22"/>
          <w:szCs w:val="22"/>
        </w:rPr>
        <w:t>енную</w:t>
      </w:r>
      <w:proofErr w:type="spellEnd"/>
      <w:r w:rsidRPr="00530134">
        <w:rPr>
          <w:rStyle w:val="A70"/>
          <w:rFonts w:eastAsiaTheme="minorEastAsia"/>
          <w:i/>
          <w:iCs/>
          <w:sz w:val="22"/>
          <w:szCs w:val="22"/>
        </w:rPr>
        <w:t>&gt; форму</w:t>
      </w:r>
      <w:r w:rsidRPr="00530134">
        <w:rPr>
          <w:rStyle w:val="A70"/>
          <w:rFonts w:eastAsiaTheme="minorEastAsia"/>
          <w:sz w:val="22"/>
          <w:szCs w:val="22"/>
        </w:rPr>
        <w:t xml:space="preserve">» [36, c. 46]. В цитированной выше академической «Истории греческой литературы» тоже уточняется (со ссылкой на древний источник), что «Арион </w:t>
      </w:r>
      <w:r w:rsidRPr="00530134">
        <w:rPr>
          <w:rStyle w:val="A70"/>
          <w:rFonts w:eastAsiaTheme="minorEastAsia"/>
          <w:i/>
          <w:iCs/>
          <w:sz w:val="22"/>
          <w:szCs w:val="22"/>
        </w:rPr>
        <w:t xml:space="preserve">был изобретателем дифирамба трагического характера </w:t>
      </w:r>
      <w:r w:rsidRPr="00530134">
        <w:rPr>
          <w:rStyle w:val="A70"/>
          <w:rFonts w:eastAsiaTheme="minorEastAsia"/>
          <w:sz w:val="22"/>
          <w:szCs w:val="22"/>
        </w:rPr>
        <w:t xml:space="preserve">&lt;…&gt; </w:t>
      </w:r>
      <w:r w:rsidRPr="00530134">
        <w:rPr>
          <w:rStyle w:val="A70"/>
          <w:rFonts w:eastAsiaTheme="minorEastAsia"/>
          <w:i/>
          <w:iCs/>
          <w:sz w:val="22"/>
          <w:szCs w:val="22"/>
        </w:rPr>
        <w:t>и ввел сатиров, говоривших стихами</w:t>
      </w:r>
      <w:r w:rsidRPr="00530134">
        <w:rPr>
          <w:rStyle w:val="A70"/>
          <w:rFonts w:eastAsiaTheme="minorEastAsia"/>
          <w:sz w:val="22"/>
          <w:szCs w:val="22"/>
        </w:rPr>
        <w:t>», т. е. стоял у истоков возникновения будущей классической трагедии [28, с. 251].</w:t>
      </w:r>
    </w:p>
  </w:footnote>
  <w:footnote w:id="26">
    <w:p w14:paraId="21469171" w14:textId="77777777" w:rsidR="00E56237" w:rsidRPr="00530134" w:rsidRDefault="00E56237" w:rsidP="00CF4CA4">
      <w:pPr>
        <w:pStyle w:val="a8"/>
        <w:spacing w:line="360" w:lineRule="auto"/>
        <w:ind w:firstLine="709"/>
        <w:contextualSpacing/>
        <w:jc w:val="both"/>
        <w:rPr>
          <w:sz w:val="22"/>
          <w:szCs w:val="22"/>
        </w:rPr>
      </w:pPr>
      <w:r w:rsidRPr="00530134">
        <w:rPr>
          <w:rStyle w:val="a9"/>
          <w:sz w:val="22"/>
          <w:szCs w:val="22"/>
        </w:rPr>
        <w:footnoteRef/>
      </w:r>
      <w:r w:rsidRPr="00530134">
        <w:rPr>
          <w:sz w:val="22"/>
          <w:szCs w:val="22"/>
        </w:rPr>
        <w:t xml:space="preserve"> </w:t>
      </w:r>
      <w:r w:rsidRPr="00530134">
        <w:rPr>
          <w:rStyle w:val="A70"/>
          <w:rFonts w:eastAsiaTheme="minorEastAsia"/>
          <w:sz w:val="22"/>
          <w:szCs w:val="22"/>
        </w:rPr>
        <w:t xml:space="preserve">У Геродота </w:t>
      </w:r>
      <w:proofErr w:type="spellStart"/>
      <w:r w:rsidRPr="00530134">
        <w:rPr>
          <w:rStyle w:val="A70"/>
          <w:rFonts w:eastAsiaTheme="minorEastAsia"/>
          <w:sz w:val="22"/>
          <w:szCs w:val="22"/>
        </w:rPr>
        <w:t>Арион</w:t>
      </w:r>
      <w:proofErr w:type="spellEnd"/>
      <w:r w:rsidRPr="00530134">
        <w:rPr>
          <w:rStyle w:val="A70"/>
          <w:rFonts w:eastAsiaTheme="minorEastAsia"/>
          <w:sz w:val="22"/>
          <w:szCs w:val="22"/>
        </w:rPr>
        <w:t xml:space="preserve"> поет </w:t>
      </w:r>
      <w:proofErr w:type="spellStart"/>
      <w:r w:rsidRPr="00530134">
        <w:rPr>
          <w:rStyle w:val="A70"/>
          <w:rFonts w:eastAsiaTheme="minorEastAsia"/>
          <w:sz w:val="22"/>
          <w:szCs w:val="22"/>
        </w:rPr>
        <w:t>νóμος</w:t>
      </w:r>
      <w:proofErr w:type="spellEnd"/>
      <w:r w:rsidRPr="00530134">
        <w:rPr>
          <w:rStyle w:val="A70"/>
          <w:rFonts w:eastAsiaTheme="minorEastAsia"/>
          <w:sz w:val="22"/>
          <w:szCs w:val="22"/>
        </w:rPr>
        <w:t xml:space="preserve"> </w:t>
      </w:r>
      <w:proofErr w:type="spellStart"/>
      <w:r w:rsidRPr="00530134">
        <w:rPr>
          <w:rStyle w:val="A70"/>
          <w:rFonts w:eastAsiaTheme="minorEastAsia"/>
          <w:sz w:val="22"/>
          <w:szCs w:val="22"/>
        </w:rPr>
        <w:t>oρθιος</w:t>
      </w:r>
      <w:proofErr w:type="spellEnd"/>
      <w:r w:rsidRPr="00530134">
        <w:rPr>
          <w:rStyle w:val="A70"/>
          <w:rFonts w:eastAsiaTheme="minorEastAsia"/>
          <w:sz w:val="22"/>
          <w:szCs w:val="22"/>
        </w:rPr>
        <w:t>. М.</w:t>
      </w:r>
      <w:r w:rsidR="000521EF">
        <w:rPr>
          <w:rStyle w:val="A70"/>
          <w:rFonts w:eastAsiaTheme="minorEastAsia"/>
          <w:sz w:val="22"/>
          <w:szCs w:val="22"/>
        </w:rPr>
        <w:t> </w:t>
      </w:r>
      <w:r w:rsidRPr="00530134">
        <w:rPr>
          <w:rStyle w:val="A70"/>
          <w:rFonts w:eastAsiaTheme="minorEastAsia"/>
          <w:sz w:val="22"/>
          <w:szCs w:val="22"/>
        </w:rPr>
        <w:t>Л. Гаспаров сухо поясняет: «технический термин греческой музыки» [14, с. 397]. Комментарий, как видим, сугубо формальный и неизвестно на кого рассчитан. Более удачной представляется описательная формула Ф.</w:t>
      </w:r>
      <w:r w:rsidR="000521EF">
        <w:rPr>
          <w:rStyle w:val="A70"/>
          <w:rFonts w:eastAsiaTheme="minorEastAsia"/>
          <w:sz w:val="22"/>
          <w:szCs w:val="22"/>
        </w:rPr>
        <w:t> </w:t>
      </w:r>
      <w:r w:rsidRPr="00530134">
        <w:rPr>
          <w:rStyle w:val="A70"/>
          <w:rFonts w:eastAsiaTheme="minorEastAsia"/>
          <w:sz w:val="22"/>
          <w:szCs w:val="22"/>
        </w:rPr>
        <w:t>Г. Мищенко в тексте самого перевода: «песня высокого тона» [13, с. 12]. В новейшем академическом издании Геродота перевод термина просто заменен общим понятием ‘торжественная песнь’, хотя в комментарии переводчик все-таки указывает термин греческого оригинала (</w:t>
      </w:r>
      <w:proofErr w:type="spellStart"/>
      <w:r w:rsidRPr="00530134">
        <w:rPr>
          <w:rStyle w:val="A70"/>
          <w:rFonts w:eastAsiaTheme="minorEastAsia"/>
          <w:sz w:val="22"/>
          <w:szCs w:val="22"/>
        </w:rPr>
        <w:t>νóμος</w:t>
      </w:r>
      <w:proofErr w:type="spellEnd"/>
      <w:r w:rsidRPr="00530134">
        <w:rPr>
          <w:rStyle w:val="A70"/>
          <w:rFonts w:eastAsiaTheme="minorEastAsia"/>
          <w:sz w:val="22"/>
          <w:szCs w:val="22"/>
        </w:rPr>
        <w:t xml:space="preserve"> </w:t>
      </w:r>
      <w:proofErr w:type="spellStart"/>
      <w:r w:rsidRPr="00530134">
        <w:rPr>
          <w:rStyle w:val="A70"/>
          <w:rFonts w:eastAsiaTheme="minorEastAsia"/>
          <w:sz w:val="22"/>
          <w:szCs w:val="22"/>
        </w:rPr>
        <w:t>oρθιος</w:t>
      </w:r>
      <w:proofErr w:type="spellEnd"/>
      <w:r w:rsidRPr="00530134">
        <w:rPr>
          <w:rStyle w:val="A70"/>
          <w:rFonts w:eastAsiaTheme="minorEastAsia"/>
          <w:sz w:val="22"/>
          <w:szCs w:val="22"/>
        </w:rPr>
        <w:t>) и разъясняет его значение: «напев, мелодия, исполняемая очень высоким голосом» [15, с. 502, примеч. 27].</w:t>
      </w:r>
    </w:p>
  </w:footnote>
  <w:footnote w:id="27">
    <w:p w14:paraId="2B4670CC" w14:textId="77777777" w:rsidR="00E56237" w:rsidRPr="00530134" w:rsidRDefault="00E56237" w:rsidP="00CF4CA4">
      <w:pPr>
        <w:pStyle w:val="Pa10"/>
        <w:spacing w:line="360" w:lineRule="auto"/>
        <w:ind w:firstLine="709"/>
        <w:contextualSpacing/>
        <w:jc w:val="both"/>
        <w:rPr>
          <w:color w:val="211D1E"/>
          <w:sz w:val="22"/>
          <w:szCs w:val="22"/>
        </w:rPr>
      </w:pPr>
      <w:r w:rsidRPr="00530134">
        <w:rPr>
          <w:rStyle w:val="a9"/>
          <w:sz w:val="22"/>
          <w:szCs w:val="22"/>
        </w:rPr>
        <w:footnoteRef/>
      </w:r>
      <w:r w:rsidRPr="00530134">
        <w:rPr>
          <w:sz w:val="22"/>
          <w:szCs w:val="22"/>
        </w:rPr>
        <w:t xml:space="preserve"> </w:t>
      </w:r>
      <w:proofErr w:type="gramStart"/>
      <w:r w:rsidRPr="00530134">
        <w:rPr>
          <w:rStyle w:val="A70"/>
          <w:sz w:val="22"/>
          <w:szCs w:val="22"/>
        </w:rPr>
        <w:t>«Нельзя не пожалеть</w:t>
      </w:r>
      <w:proofErr w:type="gramEnd"/>
      <w:r w:rsidRPr="00530134">
        <w:rPr>
          <w:rStyle w:val="A70"/>
          <w:sz w:val="22"/>
          <w:szCs w:val="22"/>
        </w:rPr>
        <w:t>, — говорится в «Истории греческой литературы», — об утрате произведений Ариона. Несомненно, это был великий поэт. Его долго помнил античный мир, и много веков спустя после его смерти о нем вспомнил другой великий поэт чужой, италийской земли — Овидий («Фасты» II, 83; 91–94):</w:t>
      </w:r>
    </w:p>
    <w:p w14:paraId="4862064B" w14:textId="77777777" w:rsidR="00E56237" w:rsidRPr="00530134" w:rsidRDefault="00E56237" w:rsidP="008D31DA">
      <w:pPr>
        <w:pStyle w:val="Default"/>
        <w:spacing w:before="220" w:line="360" w:lineRule="auto"/>
        <w:ind w:left="839" w:firstLine="709"/>
        <w:jc w:val="both"/>
        <w:rPr>
          <w:color w:val="211D1E"/>
          <w:sz w:val="22"/>
          <w:szCs w:val="22"/>
        </w:rPr>
      </w:pPr>
      <w:r w:rsidRPr="00530134">
        <w:rPr>
          <w:rStyle w:val="A40"/>
          <w:sz w:val="22"/>
          <w:szCs w:val="22"/>
        </w:rPr>
        <w:t>Море какое, какая земля Ариона не знает?</w:t>
      </w:r>
    </w:p>
    <w:p w14:paraId="73985052" w14:textId="77777777" w:rsidR="00E56237" w:rsidRPr="00530134" w:rsidRDefault="00E56237" w:rsidP="00CF4CA4">
      <w:pPr>
        <w:pStyle w:val="Pa40"/>
        <w:spacing w:line="360" w:lineRule="auto"/>
        <w:ind w:left="840" w:firstLine="709"/>
        <w:contextualSpacing/>
        <w:jc w:val="both"/>
        <w:rPr>
          <w:color w:val="211D1E"/>
          <w:sz w:val="22"/>
          <w:szCs w:val="22"/>
        </w:rPr>
      </w:pPr>
      <w:r w:rsidRPr="00530134">
        <w:rPr>
          <w:rStyle w:val="A40"/>
          <w:sz w:val="22"/>
          <w:szCs w:val="22"/>
        </w:rPr>
        <w:t>................................</w:t>
      </w:r>
    </w:p>
    <w:p w14:paraId="354E5B44" w14:textId="77777777" w:rsidR="00E56237" w:rsidRPr="00530134" w:rsidRDefault="00E56237" w:rsidP="00CF4CA4">
      <w:pPr>
        <w:pStyle w:val="Pa40"/>
        <w:spacing w:before="120" w:line="360" w:lineRule="auto"/>
        <w:ind w:left="840" w:firstLine="709"/>
        <w:contextualSpacing/>
        <w:jc w:val="both"/>
        <w:rPr>
          <w:color w:val="211D1E"/>
          <w:sz w:val="22"/>
          <w:szCs w:val="22"/>
        </w:rPr>
      </w:pPr>
      <w:r w:rsidRPr="00530134">
        <w:rPr>
          <w:rStyle w:val="A40"/>
          <w:sz w:val="22"/>
          <w:szCs w:val="22"/>
        </w:rPr>
        <w:t>Часто Диана твоей изумлялась чарующей силе:</w:t>
      </w:r>
    </w:p>
    <w:p w14:paraId="1A1014C0" w14:textId="77777777" w:rsidR="00E56237" w:rsidRPr="00530134" w:rsidRDefault="00E56237" w:rsidP="00CF4CA4">
      <w:pPr>
        <w:pStyle w:val="Pa40"/>
        <w:spacing w:line="360" w:lineRule="auto"/>
        <w:ind w:left="840" w:firstLine="709"/>
        <w:contextualSpacing/>
        <w:jc w:val="both"/>
        <w:rPr>
          <w:color w:val="211D1E"/>
          <w:sz w:val="22"/>
          <w:szCs w:val="22"/>
        </w:rPr>
      </w:pPr>
      <w:r w:rsidRPr="00530134">
        <w:rPr>
          <w:rStyle w:val="A40"/>
          <w:sz w:val="22"/>
          <w:szCs w:val="22"/>
        </w:rPr>
        <w:t>В слаженных звуках певцов Фебов ей чудился строй.</w:t>
      </w:r>
    </w:p>
    <w:p w14:paraId="75F8C371" w14:textId="77777777" w:rsidR="00E56237" w:rsidRPr="00530134" w:rsidRDefault="00E56237" w:rsidP="00CF4CA4">
      <w:pPr>
        <w:pStyle w:val="Pa40"/>
        <w:spacing w:line="360" w:lineRule="auto"/>
        <w:ind w:left="840" w:firstLine="709"/>
        <w:contextualSpacing/>
        <w:jc w:val="both"/>
        <w:rPr>
          <w:color w:val="211D1E"/>
          <w:sz w:val="22"/>
          <w:szCs w:val="22"/>
        </w:rPr>
      </w:pPr>
      <w:r w:rsidRPr="00530134">
        <w:rPr>
          <w:rStyle w:val="A40"/>
          <w:sz w:val="22"/>
          <w:szCs w:val="22"/>
        </w:rPr>
        <w:t>Имя твое, Арион, прозвучало в полях сицилийских,</w:t>
      </w:r>
    </w:p>
    <w:p w14:paraId="636EC102" w14:textId="77777777" w:rsidR="00E56237" w:rsidRPr="00530134" w:rsidRDefault="00E56237" w:rsidP="00CC2E6A">
      <w:pPr>
        <w:pStyle w:val="Pa40"/>
        <w:spacing w:after="120" w:line="360" w:lineRule="auto"/>
        <w:ind w:left="839" w:firstLine="709"/>
        <w:jc w:val="both"/>
        <w:rPr>
          <w:color w:val="211D1E"/>
          <w:sz w:val="22"/>
          <w:szCs w:val="22"/>
        </w:rPr>
      </w:pPr>
      <w:r w:rsidRPr="00530134">
        <w:rPr>
          <w:rStyle w:val="A40"/>
          <w:sz w:val="22"/>
          <w:szCs w:val="22"/>
        </w:rPr>
        <w:t>Даже Авзонии брег лирой был тронут твоей.</w:t>
      </w:r>
    </w:p>
    <w:p w14:paraId="2AEF466A" w14:textId="77777777" w:rsidR="00E56237" w:rsidRPr="00530134" w:rsidRDefault="00E56237" w:rsidP="008D31DA">
      <w:pPr>
        <w:pStyle w:val="Default"/>
        <w:spacing w:after="220" w:line="360" w:lineRule="auto"/>
        <w:ind w:right="709" w:firstLine="709"/>
        <w:jc w:val="right"/>
        <w:rPr>
          <w:sz w:val="22"/>
          <w:szCs w:val="22"/>
        </w:rPr>
      </w:pPr>
      <w:r w:rsidRPr="00530134">
        <w:rPr>
          <w:rStyle w:val="A40"/>
          <w:sz w:val="22"/>
          <w:szCs w:val="22"/>
        </w:rPr>
        <w:t xml:space="preserve">(Пер. Н. Зернова)» [26, с. 251] </w:t>
      </w:r>
    </w:p>
    <w:p w14:paraId="386D1E6F" w14:textId="77777777" w:rsidR="00E56237" w:rsidRPr="00530134" w:rsidRDefault="00E56237" w:rsidP="00CF4CA4">
      <w:pPr>
        <w:pStyle w:val="a8"/>
        <w:spacing w:line="360" w:lineRule="auto"/>
        <w:ind w:firstLine="709"/>
        <w:contextualSpacing/>
        <w:jc w:val="both"/>
        <w:rPr>
          <w:sz w:val="22"/>
          <w:szCs w:val="22"/>
        </w:rPr>
      </w:pPr>
      <w:r w:rsidRPr="00530134">
        <w:rPr>
          <w:rStyle w:val="A70"/>
          <w:rFonts w:eastAsiaTheme="minorEastAsia"/>
          <w:sz w:val="22"/>
          <w:szCs w:val="22"/>
        </w:rPr>
        <w:t>Добавим от себя, что вдохновенная поэтическая обработка арионовской легенды в «Фастах» Овидия (II, 83–116 — [16, c. 257–258]), несомненно, хорошо знакомая Пушкину, была тем высоким образцом, который Пушкин скорее перевел бы, но ни в коем случае не стал бы ему вторить, если бы возымел намерение самостоятельно поэтически обработать эту легенду. Во всяком случае «Арион», как антологическое стихотворение, никак не мог бы учитывать «Фасты», потому что у римского поэта легенда об Арионе эмблематически включена в «ученый эпос» о старолатинских календарных праздниках и соотносится с совершенно другим кругом традиций.</w:t>
      </w:r>
    </w:p>
  </w:footnote>
  <w:footnote w:id="28">
    <w:p w14:paraId="1379BD24" w14:textId="0A624A93" w:rsidR="000521EF" w:rsidRPr="000521EF" w:rsidRDefault="00E56237" w:rsidP="00CF4CA4">
      <w:pPr>
        <w:pStyle w:val="Pa10"/>
        <w:spacing w:line="360" w:lineRule="auto"/>
        <w:ind w:firstLine="709"/>
        <w:contextualSpacing/>
        <w:jc w:val="both"/>
      </w:pPr>
      <w:r w:rsidRPr="00530134">
        <w:rPr>
          <w:rStyle w:val="a9"/>
          <w:sz w:val="22"/>
          <w:szCs w:val="22"/>
        </w:rPr>
        <w:footnoteRef/>
      </w:r>
      <w:r w:rsidRPr="00530134">
        <w:rPr>
          <w:sz w:val="22"/>
          <w:szCs w:val="22"/>
        </w:rPr>
        <w:t xml:space="preserve"> </w:t>
      </w:r>
      <w:r w:rsidRPr="00530134">
        <w:rPr>
          <w:rStyle w:val="A70"/>
          <w:sz w:val="22"/>
          <w:szCs w:val="22"/>
        </w:rPr>
        <w:t>Не потому ли С.</w:t>
      </w:r>
      <w:r w:rsidR="000521EF">
        <w:rPr>
          <w:rStyle w:val="A70"/>
          <w:sz w:val="22"/>
          <w:szCs w:val="22"/>
        </w:rPr>
        <w:t> </w:t>
      </w:r>
      <w:r w:rsidRPr="00530134">
        <w:rPr>
          <w:rStyle w:val="A70"/>
          <w:sz w:val="22"/>
          <w:szCs w:val="22"/>
        </w:rPr>
        <w:t xml:space="preserve">А. Кибальник и не узнал в нем </w:t>
      </w:r>
      <w:r w:rsidRPr="00530134">
        <w:rPr>
          <w:rStyle w:val="A70"/>
          <w:i/>
          <w:iCs/>
          <w:sz w:val="22"/>
          <w:szCs w:val="22"/>
        </w:rPr>
        <w:t>антологического стихотворения</w:t>
      </w:r>
      <w:r w:rsidRPr="00530134">
        <w:rPr>
          <w:rStyle w:val="A70"/>
          <w:sz w:val="22"/>
          <w:szCs w:val="22"/>
        </w:rPr>
        <w:t xml:space="preserve">? [30] (См. выше, примеч. </w:t>
      </w:r>
      <w:r w:rsidRPr="00530134">
        <w:rPr>
          <w:rStyle w:val="A70"/>
          <w:sz w:val="22"/>
          <w:szCs w:val="22"/>
          <w:vertAlign w:val="superscript"/>
        </w:rPr>
        <w:t>2</w:t>
      </w:r>
      <w:r w:rsidRPr="00530134">
        <w:rPr>
          <w:rStyle w:val="A70"/>
          <w:rFonts w:eastAsiaTheme="minorEastAsia"/>
          <w:sz w:val="22"/>
          <w:szCs w:val="22"/>
          <w:vertAlign w:val="superscript"/>
        </w:rPr>
        <w:t>0</w:t>
      </w:r>
      <w:r w:rsidRPr="00530134">
        <w:rPr>
          <w:rStyle w:val="A70"/>
          <w:sz w:val="22"/>
          <w:szCs w:val="22"/>
          <w:vertAlign w:val="superscript"/>
        </w:rPr>
        <w:t>*</w:t>
      </w:r>
      <w:r w:rsidRPr="00530134">
        <w:rPr>
          <w:rStyle w:val="A70"/>
          <w:sz w:val="22"/>
          <w:szCs w:val="22"/>
        </w:rPr>
        <w:t>).</w:t>
      </w:r>
    </w:p>
  </w:footnote>
  <w:footnote w:id="29">
    <w:p w14:paraId="4059C719" w14:textId="77777777" w:rsidR="00E56237" w:rsidRPr="00530134" w:rsidRDefault="00E56237" w:rsidP="00CF4CA4">
      <w:pPr>
        <w:pStyle w:val="a8"/>
        <w:spacing w:line="360" w:lineRule="auto"/>
        <w:ind w:firstLine="709"/>
        <w:contextualSpacing/>
        <w:jc w:val="both"/>
        <w:rPr>
          <w:sz w:val="22"/>
          <w:szCs w:val="22"/>
        </w:rPr>
      </w:pPr>
      <w:r w:rsidRPr="00530134">
        <w:rPr>
          <w:rStyle w:val="a9"/>
          <w:sz w:val="22"/>
          <w:szCs w:val="22"/>
        </w:rPr>
        <w:footnoteRef/>
      </w:r>
      <w:r w:rsidRPr="00530134">
        <w:rPr>
          <w:sz w:val="22"/>
          <w:szCs w:val="22"/>
        </w:rPr>
        <w:t xml:space="preserve"> </w:t>
      </w:r>
      <w:r w:rsidRPr="00530134">
        <w:rPr>
          <w:rStyle w:val="A70"/>
          <w:rFonts w:eastAsiaTheme="minorEastAsia"/>
          <w:sz w:val="22"/>
          <w:szCs w:val="22"/>
        </w:rPr>
        <w:t xml:space="preserve">Они есть в переводных </w:t>
      </w:r>
      <w:r w:rsidRPr="00530134">
        <w:rPr>
          <w:rStyle w:val="A70"/>
          <w:rFonts w:eastAsiaTheme="minorEastAsia"/>
          <w:i/>
          <w:iCs/>
          <w:sz w:val="22"/>
          <w:szCs w:val="22"/>
        </w:rPr>
        <w:t xml:space="preserve">балладах </w:t>
      </w:r>
      <w:r w:rsidRPr="00530134">
        <w:rPr>
          <w:rStyle w:val="A70"/>
          <w:rFonts w:eastAsiaTheme="minorEastAsia"/>
          <w:sz w:val="22"/>
          <w:szCs w:val="22"/>
        </w:rPr>
        <w:t>В.</w:t>
      </w:r>
      <w:r w:rsidR="000521EF">
        <w:rPr>
          <w:rStyle w:val="A70"/>
          <w:rFonts w:eastAsiaTheme="minorEastAsia"/>
          <w:sz w:val="22"/>
          <w:szCs w:val="22"/>
        </w:rPr>
        <w:t> </w:t>
      </w:r>
      <w:r w:rsidRPr="00530134">
        <w:rPr>
          <w:rStyle w:val="A70"/>
          <w:rFonts w:eastAsiaTheme="minorEastAsia"/>
          <w:sz w:val="22"/>
          <w:szCs w:val="22"/>
        </w:rPr>
        <w:t>А. Жуковского (например, «Ивиковы журавли», «Поликратов перстень» и др.).</w:t>
      </w:r>
    </w:p>
  </w:footnote>
  <w:footnote w:id="30">
    <w:p w14:paraId="4F37ECB0" w14:textId="77777777" w:rsidR="00E56237" w:rsidRPr="00530134" w:rsidRDefault="00E56237" w:rsidP="00CF4CA4">
      <w:pPr>
        <w:pStyle w:val="a8"/>
        <w:spacing w:line="360" w:lineRule="auto"/>
        <w:ind w:firstLine="709"/>
        <w:contextualSpacing/>
        <w:jc w:val="both"/>
        <w:rPr>
          <w:sz w:val="22"/>
          <w:szCs w:val="22"/>
        </w:rPr>
      </w:pPr>
      <w:r w:rsidRPr="00530134">
        <w:rPr>
          <w:rStyle w:val="a9"/>
          <w:sz w:val="22"/>
          <w:szCs w:val="22"/>
        </w:rPr>
        <w:footnoteRef/>
      </w:r>
      <w:r w:rsidRPr="00530134">
        <w:rPr>
          <w:sz w:val="22"/>
          <w:szCs w:val="22"/>
        </w:rPr>
        <w:t xml:space="preserve"> </w:t>
      </w:r>
      <w:r w:rsidRPr="00530134">
        <w:rPr>
          <w:rStyle w:val="A70"/>
          <w:rFonts w:eastAsiaTheme="minorEastAsia"/>
          <w:sz w:val="22"/>
          <w:szCs w:val="22"/>
        </w:rPr>
        <w:t xml:space="preserve">В системе же пушкинских аллегорических значений именно этот эпитет (‘таинственный’), отнесенный поэтом к </w:t>
      </w:r>
      <w:r w:rsidRPr="00530134">
        <w:rPr>
          <w:rStyle w:val="A70"/>
          <w:rFonts w:eastAsiaTheme="minorEastAsia"/>
          <w:i/>
          <w:iCs/>
          <w:sz w:val="22"/>
          <w:szCs w:val="22"/>
        </w:rPr>
        <w:t xml:space="preserve">самому себе </w:t>
      </w:r>
      <w:r w:rsidRPr="00530134">
        <w:rPr>
          <w:rStyle w:val="A70"/>
          <w:rFonts w:eastAsiaTheme="minorEastAsia"/>
          <w:sz w:val="22"/>
          <w:szCs w:val="22"/>
        </w:rPr>
        <w:t xml:space="preserve">и непосредственно предшествующий финальной коде стихотворения, </w:t>
      </w:r>
      <w:r w:rsidRPr="00530134">
        <w:rPr>
          <w:rStyle w:val="A70"/>
          <w:rFonts w:eastAsiaTheme="minorEastAsia"/>
          <w:i/>
          <w:iCs/>
          <w:sz w:val="22"/>
          <w:szCs w:val="22"/>
        </w:rPr>
        <w:t xml:space="preserve">подтверждает </w:t>
      </w:r>
      <w:r w:rsidRPr="00530134">
        <w:rPr>
          <w:rStyle w:val="A70"/>
          <w:rFonts w:eastAsiaTheme="minorEastAsia"/>
          <w:b/>
          <w:bCs/>
          <w:i/>
          <w:iCs/>
          <w:sz w:val="22"/>
          <w:szCs w:val="22"/>
        </w:rPr>
        <w:t xml:space="preserve">декабристскую </w:t>
      </w:r>
      <w:r w:rsidRPr="00530134">
        <w:rPr>
          <w:rStyle w:val="A70"/>
          <w:rFonts w:eastAsiaTheme="minorEastAsia"/>
          <w:i/>
          <w:iCs/>
          <w:sz w:val="22"/>
          <w:szCs w:val="22"/>
        </w:rPr>
        <w:t xml:space="preserve">аллегорию </w:t>
      </w:r>
      <w:r w:rsidRPr="00530134">
        <w:rPr>
          <w:rStyle w:val="A70"/>
          <w:rFonts w:eastAsiaTheme="minorEastAsia"/>
          <w:sz w:val="22"/>
          <w:szCs w:val="22"/>
        </w:rPr>
        <w:t xml:space="preserve">всего предыдущего </w:t>
      </w:r>
      <w:r w:rsidRPr="00530134">
        <w:rPr>
          <w:rStyle w:val="A70"/>
          <w:rFonts w:eastAsiaTheme="minorEastAsia"/>
          <w:i/>
          <w:iCs/>
          <w:sz w:val="22"/>
          <w:szCs w:val="22"/>
        </w:rPr>
        <w:t xml:space="preserve">поэтического </w:t>
      </w:r>
      <w:r w:rsidRPr="00530134">
        <w:rPr>
          <w:rStyle w:val="A70"/>
          <w:rFonts w:eastAsiaTheme="minorEastAsia"/>
          <w:sz w:val="22"/>
          <w:szCs w:val="22"/>
        </w:rPr>
        <w:t xml:space="preserve">текста и даже служит своеобразной </w:t>
      </w:r>
      <w:r w:rsidRPr="00530134">
        <w:rPr>
          <w:rStyle w:val="A70"/>
          <w:rFonts w:eastAsiaTheme="minorEastAsia"/>
          <w:i/>
          <w:iCs/>
          <w:sz w:val="22"/>
          <w:szCs w:val="22"/>
        </w:rPr>
        <w:t xml:space="preserve">подсказкой </w:t>
      </w:r>
      <w:r w:rsidRPr="00530134">
        <w:rPr>
          <w:rStyle w:val="A70"/>
          <w:rFonts w:eastAsiaTheme="minorEastAsia"/>
          <w:sz w:val="22"/>
          <w:szCs w:val="22"/>
        </w:rPr>
        <w:t xml:space="preserve">читателю, который сам может догадаться о </w:t>
      </w:r>
      <w:r w:rsidRPr="00530134">
        <w:rPr>
          <w:rStyle w:val="A70"/>
          <w:rFonts w:eastAsiaTheme="minorEastAsia"/>
          <w:i/>
          <w:iCs/>
          <w:sz w:val="22"/>
          <w:szCs w:val="22"/>
        </w:rPr>
        <w:t xml:space="preserve">реальном </w:t>
      </w:r>
      <w:r w:rsidRPr="00530134">
        <w:rPr>
          <w:rStyle w:val="A70"/>
          <w:rFonts w:eastAsiaTheme="minorEastAsia"/>
          <w:sz w:val="22"/>
          <w:szCs w:val="22"/>
        </w:rPr>
        <w:t>авторе, скрывшемся под маской античного автора эпиграммы-монолога à la Греческая Антология.</w:t>
      </w:r>
    </w:p>
  </w:footnote>
  <w:footnote w:id="31">
    <w:p w14:paraId="2F7FF747" w14:textId="77777777" w:rsidR="00E56237" w:rsidRPr="00530134" w:rsidRDefault="00E56237" w:rsidP="00CF4CA4">
      <w:pPr>
        <w:pStyle w:val="a8"/>
        <w:spacing w:line="360" w:lineRule="auto"/>
        <w:ind w:firstLine="709"/>
        <w:contextualSpacing/>
        <w:jc w:val="both"/>
        <w:rPr>
          <w:sz w:val="22"/>
          <w:szCs w:val="22"/>
        </w:rPr>
      </w:pPr>
      <w:r w:rsidRPr="00530134">
        <w:rPr>
          <w:rStyle w:val="a9"/>
          <w:sz w:val="22"/>
          <w:szCs w:val="22"/>
        </w:rPr>
        <w:footnoteRef/>
      </w:r>
      <w:r w:rsidRPr="00530134">
        <w:rPr>
          <w:sz w:val="22"/>
          <w:szCs w:val="22"/>
        </w:rPr>
        <w:t xml:space="preserve"> </w:t>
      </w:r>
      <w:r w:rsidRPr="00530134">
        <w:rPr>
          <w:rStyle w:val="A70"/>
          <w:rFonts w:eastAsiaTheme="minorEastAsia"/>
          <w:sz w:val="22"/>
          <w:szCs w:val="22"/>
        </w:rPr>
        <w:t>С «Оды на взятие Хотина» (1739) М.</w:t>
      </w:r>
      <w:r w:rsidR="000521EF">
        <w:rPr>
          <w:rStyle w:val="A70"/>
          <w:rFonts w:eastAsiaTheme="minorEastAsia"/>
          <w:sz w:val="22"/>
          <w:szCs w:val="22"/>
        </w:rPr>
        <w:t> </w:t>
      </w:r>
      <w:r w:rsidRPr="00530134">
        <w:rPr>
          <w:rStyle w:val="A70"/>
          <w:rFonts w:eastAsiaTheme="minorEastAsia"/>
          <w:sz w:val="22"/>
          <w:szCs w:val="22"/>
        </w:rPr>
        <w:t>В. Ломоносова.</w:t>
      </w:r>
    </w:p>
  </w:footnote>
  <w:footnote w:id="32">
    <w:p w14:paraId="5B3E2261" w14:textId="77777777" w:rsidR="00E56237" w:rsidRPr="00530134" w:rsidRDefault="00E56237" w:rsidP="00CF4CA4">
      <w:pPr>
        <w:pStyle w:val="a8"/>
        <w:spacing w:line="360" w:lineRule="auto"/>
        <w:ind w:firstLine="709"/>
        <w:contextualSpacing/>
        <w:jc w:val="both"/>
        <w:rPr>
          <w:sz w:val="22"/>
          <w:szCs w:val="22"/>
        </w:rPr>
      </w:pPr>
      <w:r w:rsidRPr="00530134">
        <w:rPr>
          <w:rStyle w:val="a9"/>
          <w:sz w:val="22"/>
          <w:szCs w:val="22"/>
        </w:rPr>
        <w:footnoteRef/>
      </w:r>
      <w:r w:rsidRPr="00530134">
        <w:rPr>
          <w:sz w:val="22"/>
          <w:szCs w:val="22"/>
        </w:rPr>
        <w:t xml:space="preserve"> </w:t>
      </w:r>
      <w:r w:rsidRPr="00530134">
        <w:rPr>
          <w:rStyle w:val="A70"/>
          <w:rFonts w:eastAsiaTheme="minorEastAsia"/>
          <w:sz w:val="22"/>
          <w:szCs w:val="22"/>
        </w:rPr>
        <w:t>Проверено, помимо указанной выше оды Ломоносова, на достаточно представительном количестве произведений одического жанра (М.</w:t>
      </w:r>
      <w:r w:rsidR="000521EF">
        <w:rPr>
          <w:rStyle w:val="A70"/>
          <w:rFonts w:eastAsiaTheme="minorEastAsia"/>
          <w:sz w:val="22"/>
          <w:szCs w:val="22"/>
        </w:rPr>
        <w:t> </w:t>
      </w:r>
      <w:r w:rsidRPr="00530134">
        <w:rPr>
          <w:rStyle w:val="A70"/>
          <w:rFonts w:eastAsiaTheme="minorEastAsia"/>
          <w:sz w:val="22"/>
          <w:szCs w:val="22"/>
        </w:rPr>
        <w:t>В. Ломоносов: Ода на день восшествия на престол Императрицы Елизаветы Петровны, 1747 года; А.</w:t>
      </w:r>
      <w:r w:rsidR="000521EF">
        <w:rPr>
          <w:rStyle w:val="A70"/>
          <w:rFonts w:eastAsiaTheme="minorEastAsia"/>
          <w:sz w:val="22"/>
          <w:szCs w:val="22"/>
        </w:rPr>
        <w:t> </w:t>
      </w:r>
      <w:r w:rsidRPr="00530134">
        <w:rPr>
          <w:rStyle w:val="A70"/>
          <w:rFonts w:eastAsiaTheme="minorEastAsia"/>
          <w:sz w:val="22"/>
          <w:szCs w:val="22"/>
        </w:rPr>
        <w:t>П. Сумароков: Ода Елисавете Петровне в 25 день ноября 1743 года; В.</w:t>
      </w:r>
      <w:r w:rsidR="000521EF">
        <w:rPr>
          <w:rStyle w:val="A70"/>
          <w:rFonts w:eastAsiaTheme="minorEastAsia"/>
          <w:sz w:val="22"/>
          <w:szCs w:val="22"/>
        </w:rPr>
        <w:t> </w:t>
      </w:r>
      <w:r w:rsidRPr="00530134">
        <w:rPr>
          <w:rStyle w:val="A70"/>
          <w:rFonts w:eastAsiaTheme="minorEastAsia"/>
          <w:sz w:val="22"/>
          <w:szCs w:val="22"/>
        </w:rPr>
        <w:t>В. Капнист: Ода на Рабство [1783, напечатана 1806]: Его же: Ода на истребление в России звания Раба Екатериною Второю [1786]; Г.</w:t>
      </w:r>
      <w:r w:rsidR="000521EF">
        <w:rPr>
          <w:rStyle w:val="A70"/>
          <w:rFonts w:eastAsiaTheme="minorEastAsia"/>
          <w:sz w:val="22"/>
          <w:szCs w:val="22"/>
        </w:rPr>
        <w:t> </w:t>
      </w:r>
      <w:r w:rsidRPr="00530134">
        <w:rPr>
          <w:rStyle w:val="A70"/>
          <w:rFonts w:eastAsiaTheme="minorEastAsia"/>
          <w:sz w:val="22"/>
          <w:szCs w:val="22"/>
        </w:rPr>
        <w:t xml:space="preserve">Р. Державин: </w:t>
      </w:r>
      <w:proofErr w:type="spellStart"/>
      <w:r w:rsidRPr="00530134">
        <w:rPr>
          <w:rStyle w:val="A70"/>
          <w:rFonts w:eastAsiaTheme="minorEastAsia"/>
          <w:sz w:val="22"/>
          <w:szCs w:val="22"/>
        </w:rPr>
        <w:t>Фелица</w:t>
      </w:r>
      <w:proofErr w:type="spellEnd"/>
      <w:r w:rsidRPr="00530134">
        <w:rPr>
          <w:rStyle w:val="A70"/>
          <w:rFonts w:eastAsiaTheme="minorEastAsia"/>
          <w:sz w:val="22"/>
          <w:szCs w:val="22"/>
        </w:rPr>
        <w:t xml:space="preserve"> [1782]; Его же: Бог [1784]; Его же: На взятие Измаила [1790]; А.</w:t>
      </w:r>
      <w:r w:rsidR="000521EF">
        <w:rPr>
          <w:rStyle w:val="A70"/>
          <w:rFonts w:eastAsiaTheme="minorEastAsia"/>
          <w:sz w:val="22"/>
          <w:szCs w:val="22"/>
        </w:rPr>
        <w:t> </w:t>
      </w:r>
      <w:r w:rsidRPr="00530134">
        <w:rPr>
          <w:rStyle w:val="A70"/>
          <w:rFonts w:eastAsiaTheme="minorEastAsia"/>
          <w:sz w:val="22"/>
          <w:szCs w:val="22"/>
        </w:rPr>
        <w:t>Н. Радищев: Вольность [до 1790]).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83024"/>
    <w:multiLevelType w:val="singleLevel"/>
    <w:tmpl w:val="20EED29C"/>
    <w:lvl w:ilvl="0">
      <w:start w:val="3"/>
      <w:numFmt w:val="decimal"/>
      <w:lvlText w:val="%1."/>
      <w:lvlJc w:val="left"/>
      <w:pPr>
        <w:ind w:left="0" w:firstLine="0"/>
      </w:pPr>
    </w:lvl>
  </w:abstractNum>
  <w:abstractNum w:abstractNumId="1" w15:restartNumberingAfterBreak="0">
    <w:nsid w:val="0A964B59"/>
    <w:multiLevelType w:val="singleLevel"/>
    <w:tmpl w:val="A5F2B884"/>
    <w:lvl w:ilvl="0">
      <w:start w:val="17"/>
      <w:numFmt w:val="decimal"/>
      <w:lvlText w:val="%1."/>
      <w:lvlJc w:val="left"/>
      <w:pPr>
        <w:ind w:left="0" w:firstLine="0"/>
      </w:pPr>
    </w:lvl>
  </w:abstractNum>
  <w:abstractNum w:abstractNumId="2" w15:restartNumberingAfterBreak="0">
    <w:nsid w:val="2448079A"/>
    <w:multiLevelType w:val="singleLevel"/>
    <w:tmpl w:val="8696B6F2"/>
    <w:lvl w:ilvl="0">
      <w:start w:val="5"/>
      <w:numFmt w:val="decimal"/>
      <w:lvlText w:val="%1."/>
      <w:lvlJc w:val="left"/>
      <w:pPr>
        <w:ind w:left="0" w:firstLine="0"/>
      </w:pPr>
    </w:lvl>
  </w:abstractNum>
  <w:abstractNum w:abstractNumId="3" w15:restartNumberingAfterBreak="0">
    <w:nsid w:val="42DA629F"/>
    <w:multiLevelType w:val="hybridMultilevel"/>
    <w:tmpl w:val="68786520"/>
    <w:lvl w:ilvl="0" w:tplc="97787FAC">
      <w:start w:val="1"/>
      <w:numFmt w:val="decimal"/>
      <w:lvlText w:val="(%1)"/>
      <w:lvlJc w:val="left"/>
      <w:pPr>
        <w:ind w:left="1734"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D000D4"/>
    <w:multiLevelType w:val="hybridMultilevel"/>
    <w:tmpl w:val="E63ADDC8"/>
    <w:lvl w:ilvl="0" w:tplc="9BACC0E0">
      <w:start w:val="1"/>
      <w:numFmt w:val="decimal"/>
      <w:lvlText w:val="%1."/>
      <w:lvlJc w:val="left"/>
      <w:pPr>
        <w:ind w:left="361" w:hanging="360"/>
      </w:pPr>
      <w:rPr>
        <w:rFonts w:hint="default"/>
        <w:color w:val="211D1E"/>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 w15:restartNumberingAfterBreak="0">
    <w:nsid w:val="54737D9D"/>
    <w:multiLevelType w:val="singleLevel"/>
    <w:tmpl w:val="7E2823B4"/>
    <w:lvl w:ilvl="0">
      <w:start w:val="1"/>
      <w:numFmt w:val="decimal"/>
      <w:lvlText w:val="%1."/>
      <w:lvlJc w:val="left"/>
      <w:pPr>
        <w:ind w:left="0" w:firstLine="0"/>
      </w:pPr>
    </w:lvl>
  </w:abstractNum>
  <w:abstractNum w:abstractNumId="6" w15:restartNumberingAfterBreak="0">
    <w:nsid w:val="5DD33B63"/>
    <w:multiLevelType w:val="singleLevel"/>
    <w:tmpl w:val="DDEAD7CE"/>
    <w:lvl w:ilvl="0">
      <w:start w:val="1"/>
      <w:numFmt w:val="decimal"/>
      <w:lvlText w:val="%1."/>
      <w:legacy w:legacy="1" w:legacySpace="0" w:legacyIndent="423"/>
      <w:lvlJc w:val="left"/>
      <w:rPr>
        <w:rFonts w:ascii="Bookman Old Style" w:hAnsi="Bookman Old Style" w:hint="default"/>
      </w:rPr>
    </w:lvl>
  </w:abstractNum>
  <w:abstractNum w:abstractNumId="7" w15:restartNumberingAfterBreak="0">
    <w:nsid w:val="6EE63797"/>
    <w:multiLevelType w:val="hybridMultilevel"/>
    <w:tmpl w:val="7958C436"/>
    <w:lvl w:ilvl="0" w:tplc="97787FAC">
      <w:start w:val="1"/>
      <w:numFmt w:val="decimal"/>
      <w:lvlText w:val="(%1)"/>
      <w:lvlJc w:val="left"/>
      <w:pPr>
        <w:ind w:left="1734" w:hanging="60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5"/>
    <w:lvlOverride w:ilvl="0">
      <w:startOverride w:val="1"/>
    </w:lvlOverride>
  </w:num>
  <w:num w:numId="2">
    <w:abstractNumId w:val="0"/>
    <w:lvlOverride w:ilvl="0">
      <w:startOverride w:val="3"/>
    </w:lvlOverride>
  </w:num>
  <w:num w:numId="3">
    <w:abstractNumId w:val="2"/>
    <w:lvlOverride w:ilvl="0">
      <w:startOverride w:val="5"/>
    </w:lvlOverride>
  </w:num>
  <w:num w:numId="4">
    <w:abstractNumId w:val="1"/>
    <w:lvlOverride w:ilvl="0">
      <w:startOverride w:val="17"/>
    </w:lvlOverride>
  </w:num>
  <w:num w:numId="5">
    <w:abstractNumId w:val="6"/>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C24"/>
    <w:rsid w:val="00034684"/>
    <w:rsid w:val="000521EF"/>
    <w:rsid w:val="000B766F"/>
    <w:rsid w:val="0016432C"/>
    <w:rsid w:val="00225D78"/>
    <w:rsid w:val="00235CA5"/>
    <w:rsid w:val="00247058"/>
    <w:rsid w:val="002C2CC4"/>
    <w:rsid w:val="003370C2"/>
    <w:rsid w:val="00363C24"/>
    <w:rsid w:val="00364662"/>
    <w:rsid w:val="003820DD"/>
    <w:rsid w:val="003B1376"/>
    <w:rsid w:val="00452010"/>
    <w:rsid w:val="00497412"/>
    <w:rsid w:val="004D199B"/>
    <w:rsid w:val="00521215"/>
    <w:rsid w:val="00522B6C"/>
    <w:rsid w:val="00530134"/>
    <w:rsid w:val="005C07D4"/>
    <w:rsid w:val="005C3CE7"/>
    <w:rsid w:val="00664B18"/>
    <w:rsid w:val="00727221"/>
    <w:rsid w:val="00754D70"/>
    <w:rsid w:val="00761831"/>
    <w:rsid w:val="00782000"/>
    <w:rsid w:val="007C4BCE"/>
    <w:rsid w:val="007E6654"/>
    <w:rsid w:val="007F5CA8"/>
    <w:rsid w:val="0084656D"/>
    <w:rsid w:val="00851932"/>
    <w:rsid w:val="008747CB"/>
    <w:rsid w:val="00884C70"/>
    <w:rsid w:val="008B64C9"/>
    <w:rsid w:val="008D31DA"/>
    <w:rsid w:val="008D6CF1"/>
    <w:rsid w:val="008F1C65"/>
    <w:rsid w:val="00920C09"/>
    <w:rsid w:val="009451AC"/>
    <w:rsid w:val="0095667B"/>
    <w:rsid w:val="009867B6"/>
    <w:rsid w:val="009A37CF"/>
    <w:rsid w:val="009B7805"/>
    <w:rsid w:val="009C0141"/>
    <w:rsid w:val="009E4A68"/>
    <w:rsid w:val="009F452C"/>
    <w:rsid w:val="00A14BF2"/>
    <w:rsid w:val="00A36305"/>
    <w:rsid w:val="00A455FF"/>
    <w:rsid w:val="00A77A02"/>
    <w:rsid w:val="00B22A08"/>
    <w:rsid w:val="00B81B1A"/>
    <w:rsid w:val="00BA4EC2"/>
    <w:rsid w:val="00BF5B9A"/>
    <w:rsid w:val="00C124AD"/>
    <w:rsid w:val="00C66B85"/>
    <w:rsid w:val="00CA35AE"/>
    <w:rsid w:val="00CC2E6A"/>
    <w:rsid w:val="00CF4CA4"/>
    <w:rsid w:val="00CF5B35"/>
    <w:rsid w:val="00D46D91"/>
    <w:rsid w:val="00D56871"/>
    <w:rsid w:val="00D611EE"/>
    <w:rsid w:val="00DC4611"/>
    <w:rsid w:val="00E56237"/>
    <w:rsid w:val="00E84996"/>
    <w:rsid w:val="00EA2CB7"/>
    <w:rsid w:val="00EF0ED1"/>
    <w:rsid w:val="00F56B14"/>
    <w:rsid w:val="00FA69B3"/>
    <w:rsid w:val="00FC0A6F"/>
    <w:rsid w:val="00FC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A8B"/>
  <w15:docId w15:val="{28725FAE-8C77-4698-BE7F-021CA7E6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CC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2C2CC4"/>
    <w:rPr>
      <w:lang w:val="uk-UA"/>
    </w:rPr>
  </w:style>
  <w:style w:type="paragraph" w:styleId="a4">
    <w:name w:val="header"/>
    <w:basedOn w:val="a"/>
    <w:link w:val="a3"/>
    <w:uiPriority w:val="99"/>
    <w:unhideWhenUsed/>
    <w:rsid w:val="002C2CC4"/>
    <w:pPr>
      <w:tabs>
        <w:tab w:val="center" w:pos="4677"/>
        <w:tab w:val="right" w:pos="9355"/>
      </w:tabs>
      <w:spacing w:after="0" w:line="240" w:lineRule="auto"/>
    </w:pPr>
    <w:rPr>
      <w:rFonts w:eastAsiaTheme="minorHAnsi"/>
      <w:lang w:val="uk-UA" w:eastAsia="en-US"/>
    </w:rPr>
  </w:style>
  <w:style w:type="character" w:customStyle="1" w:styleId="1">
    <w:name w:val="Верхний колонтитул Знак1"/>
    <w:basedOn w:val="a0"/>
    <w:uiPriority w:val="99"/>
    <w:semiHidden/>
    <w:rsid w:val="002C2CC4"/>
    <w:rPr>
      <w:rFonts w:eastAsiaTheme="minorEastAsia"/>
      <w:lang w:eastAsia="ru-RU"/>
    </w:rPr>
  </w:style>
  <w:style w:type="character" w:customStyle="1" w:styleId="a5">
    <w:name w:val="Нижний колонтитул Знак"/>
    <w:basedOn w:val="a0"/>
    <w:link w:val="a6"/>
    <w:uiPriority w:val="99"/>
    <w:rsid w:val="002C2CC4"/>
    <w:rPr>
      <w:lang w:val="uk-UA"/>
    </w:rPr>
  </w:style>
  <w:style w:type="paragraph" w:styleId="a6">
    <w:name w:val="footer"/>
    <w:basedOn w:val="a"/>
    <w:link w:val="a5"/>
    <w:uiPriority w:val="99"/>
    <w:unhideWhenUsed/>
    <w:rsid w:val="002C2CC4"/>
    <w:pPr>
      <w:tabs>
        <w:tab w:val="center" w:pos="4677"/>
        <w:tab w:val="right" w:pos="9355"/>
      </w:tabs>
      <w:spacing w:after="0" w:line="240" w:lineRule="auto"/>
    </w:pPr>
    <w:rPr>
      <w:rFonts w:eastAsiaTheme="minorHAnsi"/>
      <w:lang w:val="uk-UA" w:eastAsia="en-US"/>
    </w:rPr>
  </w:style>
  <w:style w:type="character" w:customStyle="1" w:styleId="10">
    <w:name w:val="Нижний колонтитул Знак1"/>
    <w:basedOn w:val="a0"/>
    <w:uiPriority w:val="99"/>
    <w:semiHidden/>
    <w:rsid w:val="002C2CC4"/>
    <w:rPr>
      <w:rFonts w:eastAsiaTheme="minorEastAsia"/>
      <w:lang w:eastAsia="ru-RU"/>
    </w:rPr>
  </w:style>
  <w:style w:type="character" w:customStyle="1" w:styleId="a7">
    <w:name w:val="Текст сноски Знак"/>
    <w:basedOn w:val="a0"/>
    <w:link w:val="a8"/>
    <w:semiHidden/>
    <w:rsid w:val="002C2CC4"/>
    <w:rPr>
      <w:rFonts w:ascii="Times New Roman" w:eastAsia="Times New Roman" w:hAnsi="Times New Roman" w:cs="Times New Roman"/>
      <w:kern w:val="16"/>
      <w:sz w:val="20"/>
      <w:szCs w:val="20"/>
      <w:lang w:eastAsia="ru-RU"/>
    </w:rPr>
  </w:style>
  <w:style w:type="paragraph" w:styleId="a8">
    <w:name w:val="footnote text"/>
    <w:basedOn w:val="a"/>
    <w:link w:val="a7"/>
    <w:semiHidden/>
    <w:rsid w:val="002C2CC4"/>
    <w:pPr>
      <w:spacing w:after="0" w:line="240" w:lineRule="auto"/>
    </w:pPr>
    <w:rPr>
      <w:rFonts w:ascii="Times New Roman" w:eastAsia="Times New Roman" w:hAnsi="Times New Roman" w:cs="Times New Roman"/>
      <w:kern w:val="16"/>
      <w:sz w:val="20"/>
      <w:szCs w:val="20"/>
    </w:rPr>
  </w:style>
  <w:style w:type="character" w:customStyle="1" w:styleId="11">
    <w:name w:val="Текст сноски Знак1"/>
    <w:basedOn w:val="a0"/>
    <w:uiPriority w:val="99"/>
    <w:semiHidden/>
    <w:rsid w:val="002C2CC4"/>
    <w:rPr>
      <w:rFonts w:eastAsiaTheme="minorEastAsia"/>
      <w:sz w:val="20"/>
      <w:szCs w:val="20"/>
      <w:lang w:eastAsia="ru-RU"/>
    </w:rPr>
  </w:style>
  <w:style w:type="character" w:styleId="a9">
    <w:name w:val="footnote reference"/>
    <w:basedOn w:val="a0"/>
    <w:semiHidden/>
    <w:unhideWhenUsed/>
    <w:rsid w:val="002C2CC4"/>
    <w:rPr>
      <w:vertAlign w:val="superscript"/>
    </w:rPr>
  </w:style>
  <w:style w:type="paragraph" w:customStyle="1" w:styleId="Style171">
    <w:name w:val="Style171"/>
    <w:basedOn w:val="a"/>
    <w:rsid w:val="002C2CC4"/>
    <w:pPr>
      <w:spacing w:after="0" w:line="259" w:lineRule="exact"/>
      <w:ind w:hanging="274"/>
      <w:jc w:val="both"/>
    </w:pPr>
    <w:rPr>
      <w:rFonts w:ascii="Times New Roman" w:eastAsia="Times New Roman" w:hAnsi="Times New Roman" w:cs="Times New Roman"/>
      <w:sz w:val="20"/>
      <w:szCs w:val="20"/>
    </w:rPr>
  </w:style>
  <w:style w:type="character" w:customStyle="1" w:styleId="CharStyle138">
    <w:name w:val="CharStyle138"/>
    <w:basedOn w:val="a0"/>
    <w:rsid w:val="002C2CC4"/>
    <w:rPr>
      <w:rFonts w:ascii="Times New Roman" w:eastAsia="Times New Roman" w:hAnsi="Times New Roman" w:cs="Times New Roman" w:hint="default"/>
      <w:b w:val="0"/>
      <w:bCs w:val="0"/>
      <w:i/>
      <w:iCs/>
      <w:smallCaps w:val="0"/>
      <w:sz w:val="18"/>
      <w:szCs w:val="18"/>
    </w:rPr>
  </w:style>
  <w:style w:type="paragraph" w:customStyle="1" w:styleId="Style1">
    <w:name w:val="Style1"/>
    <w:basedOn w:val="a"/>
    <w:uiPriority w:val="99"/>
    <w:rsid w:val="00FC7420"/>
    <w:pPr>
      <w:widowControl w:val="0"/>
      <w:autoSpaceDE w:val="0"/>
      <w:autoSpaceDN w:val="0"/>
      <w:adjustRightInd w:val="0"/>
      <w:spacing w:after="0" w:line="331" w:lineRule="exact"/>
      <w:ind w:firstLine="739"/>
    </w:pPr>
    <w:rPr>
      <w:rFonts w:ascii="Bookman Old Style" w:hAnsi="Bookman Old Style"/>
      <w:sz w:val="24"/>
      <w:szCs w:val="24"/>
    </w:rPr>
  </w:style>
  <w:style w:type="paragraph" w:customStyle="1" w:styleId="Style2">
    <w:name w:val="Style2"/>
    <w:basedOn w:val="a"/>
    <w:uiPriority w:val="99"/>
    <w:rsid w:val="00FC7420"/>
    <w:pPr>
      <w:widowControl w:val="0"/>
      <w:autoSpaceDE w:val="0"/>
      <w:autoSpaceDN w:val="0"/>
      <w:adjustRightInd w:val="0"/>
      <w:spacing w:after="0" w:line="354" w:lineRule="exact"/>
      <w:ind w:firstLine="418"/>
      <w:jc w:val="both"/>
    </w:pPr>
    <w:rPr>
      <w:rFonts w:ascii="Bookman Old Style" w:hAnsi="Bookman Old Style"/>
      <w:sz w:val="24"/>
      <w:szCs w:val="24"/>
    </w:rPr>
  </w:style>
  <w:style w:type="paragraph" w:customStyle="1" w:styleId="Style3">
    <w:name w:val="Style3"/>
    <w:basedOn w:val="a"/>
    <w:uiPriority w:val="99"/>
    <w:rsid w:val="00FC7420"/>
    <w:pPr>
      <w:widowControl w:val="0"/>
      <w:autoSpaceDE w:val="0"/>
      <w:autoSpaceDN w:val="0"/>
      <w:adjustRightInd w:val="0"/>
      <w:spacing w:after="0" w:line="351" w:lineRule="exact"/>
    </w:pPr>
    <w:rPr>
      <w:rFonts w:ascii="Bookman Old Style" w:hAnsi="Bookman Old Style"/>
      <w:sz w:val="24"/>
      <w:szCs w:val="24"/>
    </w:rPr>
  </w:style>
  <w:style w:type="paragraph" w:customStyle="1" w:styleId="Style4">
    <w:name w:val="Style4"/>
    <w:basedOn w:val="a"/>
    <w:uiPriority w:val="99"/>
    <w:rsid w:val="00FC7420"/>
    <w:pPr>
      <w:widowControl w:val="0"/>
      <w:autoSpaceDE w:val="0"/>
      <w:autoSpaceDN w:val="0"/>
      <w:adjustRightInd w:val="0"/>
      <w:spacing w:after="0" w:line="354" w:lineRule="exact"/>
      <w:ind w:firstLine="739"/>
      <w:jc w:val="both"/>
    </w:pPr>
    <w:rPr>
      <w:rFonts w:ascii="Bookman Old Style" w:hAnsi="Bookman Old Style"/>
      <w:sz w:val="24"/>
      <w:szCs w:val="24"/>
    </w:rPr>
  </w:style>
  <w:style w:type="paragraph" w:customStyle="1" w:styleId="Style5">
    <w:name w:val="Style5"/>
    <w:basedOn w:val="a"/>
    <w:uiPriority w:val="99"/>
    <w:rsid w:val="00FC7420"/>
    <w:pPr>
      <w:widowControl w:val="0"/>
      <w:autoSpaceDE w:val="0"/>
      <w:autoSpaceDN w:val="0"/>
      <w:adjustRightInd w:val="0"/>
      <w:spacing w:after="0" w:line="353" w:lineRule="exact"/>
      <w:ind w:firstLine="734"/>
      <w:jc w:val="both"/>
    </w:pPr>
    <w:rPr>
      <w:rFonts w:ascii="Bookman Old Style" w:hAnsi="Bookman Old Style"/>
      <w:sz w:val="24"/>
      <w:szCs w:val="24"/>
    </w:rPr>
  </w:style>
  <w:style w:type="paragraph" w:customStyle="1" w:styleId="Style6">
    <w:name w:val="Style6"/>
    <w:basedOn w:val="a"/>
    <w:uiPriority w:val="99"/>
    <w:rsid w:val="00FC7420"/>
    <w:pPr>
      <w:widowControl w:val="0"/>
      <w:autoSpaceDE w:val="0"/>
      <w:autoSpaceDN w:val="0"/>
      <w:adjustRightInd w:val="0"/>
      <w:spacing w:after="0" w:line="355" w:lineRule="exact"/>
      <w:jc w:val="both"/>
    </w:pPr>
    <w:rPr>
      <w:rFonts w:ascii="Bookman Old Style" w:hAnsi="Bookman Old Style"/>
      <w:sz w:val="24"/>
      <w:szCs w:val="24"/>
    </w:rPr>
  </w:style>
  <w:style w:type="paragraph" w:customStyle="1" w:styleId="Style7">
    <w:name w:val="Style7"/>
    <w:basedOn w:val="a"/>
    <w:uiPriority w:val="99"/>
    <w:rsid w:val="00FC7420"/>
    <w:pPr>
      <w:widowControl w:val="0"/>
      <w:autoSpaceDE w:val="0"/>
      <w:autoSpaceDN w:val="0"/>
      <w:adjustRightInd w:val="0"/>
      <w:spacing w:after="0" w:line="355" w:lineRule="exact"/>
      <w:ind w:firstLine="437"/>
    </w:pPr>
    <w:rPr>
      <w:rFonts w:ascii="Bookman Old Style" w:hAnsi="Bookman Old Style"/>
      <w:sz w:val="24"/>
      <w:szCs w:val="24"/>
    </w:rPr>
  </w:style>
  <w:style w:type="paragraph" w:customStyle="1" w:styleId="Style8">
    <w:name w:val="Style8"/>
    <w:basedOn w:val="a"/>
    <w:uiPriority w:val="99"/>
    <w:rsid w:val="00FC7420"/>
    <w:pPr>
      <w:widowControl w:val="0"/>
      <w:autoSpaceDE w:val="0"/>
      <w:autoSpaceDN w:val="0"/>
      <w:adjustRightInd w:val="0"/>
      <w:spacing w:after="0" w:line="350" w:lineRule="exact"/>
      <w:ind w:firstLine="619"/>
      <w:jc w:val="both"/>
    </w:pPr>
    <w:rPr>
      <w:rFonts w:ascii="Bookman Old Style" w:hAnsi="Bookman Old Style"/>
      <w:sz w:val="24"/>
      <w:szCs w:val="24"/>
    </w:rPr>
  </w:style>
  <w:style w:type="paragraph" w:customStyle="1" w:styleId="Style9">
    <w:name w:val="Style9"/>
    <w:basedOn w:val="a"/>
    <w:uiPriority w:val="99"/>
    <w:rsid w:val="00FC7420"/>
    <w:pPr>
      <w:widowControl w:val="0"/>
      <w:autoSpaceDE w:val="0"/>
      <w:autoSpaceDN w:val="0"/>
      <w:adjustRightInd w:val="0"/>
      <w:spacing w:after="0" w:line="354" w:lineRule="exact"/>
      <w:ind w:firstLine="739"/>
    </w:pPr>
    <w:rPr>
      <w:rFonts w:ascii="Bookman Old Style" w:hAnsi="Bookman Old Style"/>
      <w:sz w:val="24"/>
      <w:szCs w:val="24"/>
    </w:rPr>
  </w:style>
  <w:style w:type="character" w:customStyle="1" w:styleId="FontStyle11">
    <w:name w:val="Font Style11"/>
    <w:basedOn w:val="a0"/>
    <w:uiPriority w:val="99"/>
    <w:rsid w:val="00FC7420"/>
    <w:rPr>
      <w:rFonts w:ascii="Bookman Old Style" w:hAnsi="Bookman Old Style" w:cs="Bookman Old Style"/>
      <w:spacing w:val="10"/>
      <w:sz w:val="22"/>
      <w:szCs w:val="22"/>
    </w:rPr>
  </w:style>
  <w:style w:type="character" w:customStyle="1" w:styleId="FontStyle12">
    <w:name w:val="Font Style12"/>
    <w:basedOn w:val="a0"/>
    <w:uiPriority w:val="99"/>
    <w:rsid w:val="00FC7420"/>
    <w:rPr>
      <w:rFonts w:ascii="Bookman Old Style" w:hAnsi="Bookman Old Style" w:cs="Bookman Old Style"/>
      <w:b/>
      <w:bCs/>
      <w:sz w:val="10"/>
      <w:szCs w:val="10"/>
    </w:rPr>
  </w:style>
  <w:style w:type="character" w:customStyle="1" w:styleId="FontStyle13">
    <w:name w:val="Font Style13"/>
    <w:basedOn w:val="a0"/>
    <w:uiPriority w:val="99"/>
    <w:rsid w:val="00FC7420"/>
    <w:rPr>
      <w:rFonts w:ascii="Bookman Old Style" w:hAnsi="Bookman Old Style" w:cs="Bookman Old Style"/>
      <w:smallCaps/>
      <w:spacing w:val="10"/>
      <w:sz w:val="20"/>
      <w:szCs w:val="20"/>
    </w:rPr>
  </w:style>
  <w:style w:type="character" w:customStyle="1" w:styleId="FontStyle14">
    <w:name w:val="Font Style14"/>
    <w:basedOn w:val="a0"/>
    <w:uiPriority w:val="99"/>
    <w:rsid w:val="00FC7420"/>
    <w:rPr>
      <w:rFonts w:ascii="Arial Narrow" w:hAnsi="Arial Narrow" w:cs="Arial Narrow"/>
      <w:i/>
      <w:iCs/>
      <w:sz w:val="20"/>
      <w:szCs w:val="20"/>
    </w:rPr>
  </w:style>
  <w:style w:type="character" w:customStyle="1" w:styleId="FontStyle15">
    <w:name w:val="Font Style15"/>
    <w:basedOn w:val="a0"/>
    <w:uiPriority w:val="99"/>
    <w:rsid w:val="00FC7420"/>
    <w:rPr>
      <w:rFonts w:ascii="Bookman Old Style" w:hAnsi="Bookman Old Style" w:cs="Bookman Old Style"/>
      <w:b/>
      <w:bCs/>
      <w:spacing w:val="20"/>
      <w:sz w:val="34"/>
      <w:szCs w:val="34"/>
    </w:rPr>
  </w:style>
  <w:style w:type="character" w:customStyle="1" w:styleId="FontStyle16">
    <w:name w:val="Font Style16"/>
    <w:basedOn w:val="a0"/>
    <w:uiPriority w:val="99"/>
    <w:rsid w:val="00FC7420"/>
    <w:rPr>
      <w:rFonts w:ascii="Bookman Old Style" w:hAnsi="Bookman Old Style" w:cs="Bookman Old Style"/>
      <w:smallCaps/>
      <w:spacing w:val="20"/>
      <w:sz w:val="20"/>
      <w:szCs w:val="20"/>
    </w:rPr>
  </w:style>
  <w:style w:type="character" w:customStyle="1" w:styleId="FontStyle17">
    <w:name w:val="Font Style17"/>
    <w:basedOn w:val="a0"/>
    <w:uiPriority w:val="99"/>
    <w:rsid w:val="00FC7420"/>
    <w:rPr>
      <w:rFonts w:ascii="Bookman Old Style" w:hAnsi="Bookman Old Style" w:cs="Bookman Old Style"/>
      <w:b/>
      <w:bCs/>
      <w:i/>
      <w:iCs/>
      <w:spacing w:val="-20"/>
      <w:sz w:val="22"/>
      <w:szCs w:val="22"/>
    </w:rPr>
  </w:style>
  <w:style w:type="character" w:customStyle="1" w:styleId="FontStyle18">
    <w:name w:val="Font Style18"/>
    <w:basedOn w:val="a0"/>
    <w:uiPriority w:val="99"/>
    <w:rsid w:val="00FC7420"/>
    <w:rPr>
      <w:rFonts w:ascii="Franklin Gothic Medium Cond" w:hAnsi="Franklin Gothic Medium Cond" w:cs="Franklin Gothic Medium Cond"/>
      <w:i/>
      <w:iCs/>
      <w:sz w:val="32"/>
      <w:szCs w:val="32"/>
    </w:rPr>
  </w:style>
  <w:style w:type="character" w:customStyle="1" w:styleId="FontStyle19">
    <w:name w:val="Font Style19"/>
    <w:basedOn w:val="a0"/>
    <w:uiPriority w:val="99"/>
    <w:rsid w:val="00FC7420"/>
    <w:rPr>
      <w:rFonts w:ascii="Franklin Gothic Demi Cond" w:hAnsi="Franklin Gothic Demi Cond" w:cs="Franklin Gothic Demi Cond"/>
      <w:b/>
      <w:bCs/>
      <w:spacing w:val="-20"/>
      <w:sz w:val="32"/>
      <w:szCs w:val="32"/>
    </w:rPr>
  </w:style>
  <w:style w:type="character" w:customStyle="1" w:styleId="FontStyle20">
    <w:name w:val="Font Style20"/>
    <w:basedOn w:val="a0"/>
    <w:uiPriority w:val="99"/>
    <w:rsid w:val="00FC7420"/>
    <w:rPr>
      <w:rFonts w:ascii="Bookman Old Style" w:hAnsi="Bookman Old Style" w:cs="Bookman Old Style"/>
      <w:b/>
      <w:bCs/>
      <w:i/>
      <w:iCs/>
      <w:spacing w:val="-20"/>
      <w:sz w:val="20"/>
      <w:szCs w:val="20"/>
    </w:rPr>
  </w:style>
  <w:style w:type="character" w:customStyle="1" w:styleId="FontStyle21">
    <w:name w:val="Font Style21"/>
    <w:basedOn w:val="a0"/>
    <w:uiPriority w:val="99"/>
    <w:rsid w:val="00FC7420"/>
    <w:rPr>
      <w:rFonts w:ascii="Franklin Gothic Medium Cond" w:hAnsi="Franklin Gothic Medium Cond" w:cs="Franklin Gothic Medium Cond"/>
      <w:sz w:val="24"/>
      <w:szCs w:val="24"/>
    </w:rPr>
  </w:style>
  <w:style w:type="character" w:customStyle="1" w:styleId="FontStyle22">
    <w:name w:val="Font Style22"/>
    <w:basedOn w:val="a0"/>
    <w:uiPriority w:val="99"/>
    <w:rsid w:val="00FC7420"/>
    <w:rPr>
      <w:rFonts w:ascii="Bookman Old Style" w:hAnsi="Bookman Old Style" w:cs="Bookman Old Style"/>
      <w:b/>
      <w:bCs/>
      <w:i/>
      <w:iCs/>
      <w:sz w:val="28"/>
      <w:szCs w:val="28"/>
    </w:rPr>
  </w:style>
  <w:style w:type="character" w:customStyle="1" w:styleId="fontstyle01">
    <w:name w:val="fontstyle01"/>
    <w:basedOn w:val="a0"/>
    <w:rsid w:val="00FC7420"/>
    <w:rPr>
      <w:rFonts w:ascii="TimesNewRomanPS-BoldMT" w:hAnsi="TimesNewRomanPS-BoldMT" w:hint="default"/>
      <w:b/>
      <w:bCs/>
      <w:i w:val="0"/>
      <w:iCs w:val="0"/>
      <w:color w:val="231F20"/>
      <w:sz w:val="22"/>
      <w:szCs w:val="22"/>
    </w:rPr>
  </w:style>
  <w:style w:type="character" w:customStyle="1" w:styleId="fontstyle210">
    <w:name w:val="fontstyle21"/>
    <w:basedOn w:val="a0"/>
    <w:rsid w:val="00FC7420"/>
    <w:rPr>
      <w:rFonts w:ascii="PragmaticaC" w:hAnsi="PragmaticaC" w:hint="default"/>
      <w:b w:val="0"/>
      <w:bCs w:val="0"/>
      <w:i w:val="0"/>
      <w:iCs w:val="0"/>
      <w:color w:val="231F20"/>
      <w:sz w:val="20"/>
      <w:szCs w:val="20"/>
    </w:rPr>
  </w:style>
  <w:style w:type="character" w:customStyle="1" w:styleId="fontstyle31">
    <w:name w:val="fontstyle31"/>
    <w:basedOn w:val="a0"/>
    <w:rsid w:val="00FC7420"/>
    <w:rPr>
      <w:rFonts w:ascii="TimesNewRomanPSMT" w:hAnsi="TimesNewRomanPSMT" w:hint="default"/>
      <w:b w:val="0"/>
      <w:bCs w:val="0"/>
      <w:i w:val="0"/>
      <w:iCs w:val="0"/>
      <w:color w:val="231F20"/>
      <w:sz w:val="22"/>
      <w:szCs w:val="22"/>
    </w:rPr>
  </w:style>
  <w:style w:type="character" w:customStyle="1" w:styleId="fontstyle41">
    <w:name w:val="fontstyle41"/>
    <w:basedOn w:val="a0"/>
    <w:rsid w:val="00FC7420"/>
    <w:rPr>
      <w:rFonts w:ascii="TimesNewRomanPS-ItalicMT" w:hAnsi="TimesNewRomanPS-ItalicMT" w:hint="default"/>
      <w:b w:val="0"/>
      <w:bCs w:val="0"/>
      <w:i/>
      <w:iCs/>
      <w:color w:val="231F20"/>
      <w:sz w:val="22"/>
      <w:szCs w:val="22"/>
    </w:rPr>
  </w:style>
  <w:style w:type="character" w:customStyle="1" w:styleId="fontstyle51">
    <w:name w:val="fontstyle51"/>
    <w:basedOn w:val="a0"/>
    <w:rsid w:val="00FC7420"/>
    <w:rPr>
      <w:rFonts w:ascii="TimesNewRomanPS-BoldItalicMT" w:hAnsi="TimesNewRomanPS-BoldItalicMT" w:hint="default"/>
      <w:b/>
      <w:bCs/>
      <w:i/>
      <w:iCs/>
      <w:color w:val="231F20"/>
      <w:sz w:val="22"/>
      <w:szCs w:val="22"/>
    </w:rPr>
  </w:style>
  <w:style w:type="character" w:customStyle="1" w:styleId="fontstyle61">
    <w:name w:val="fontstyle61"/>
    <w:basedOn w:val="a0"/>
    <w:rsid w:val="00FC7420"/>
    <w:rPr>
      <w:rFonts w:ascii="ArialMT" w:hAnsi="ArialMT" w:hint="default"/>
      <w:b w:val="0"/>
      <w:bCs w:val="0"/>
      <w:i w:val="0"/>
      <w:iCs w:val="0"/>
      <w:color w:val="231F20"/>
      <w:sz w:val="18"/>
      <w:szCs w:val="18"/>
    </w:rPr>
  </w:style>
  <w:style w:type="character" w:customStyle="1" w:styleId="fontstyle71">
    <w:name w:val="fontstyle71"/>
    <w:basedOn w:val="a0"/>
    <w:rsid w:val="00FC7420"/>
    <w:rPr>
      <w:rFonts w:ascii="TimesNewRomanPSMT-SC700" w:hAnsi="TimesNewRomanPSMT-SC700" w:hint="default"/>
      <w:b w:val="0"/>
      <w:bCs w:val="0"/>
      <w:i w:val="0"/>
      <w:iCs w:val="0"/>
      <w:color w:val="231F20"/>
      <w:sz w:val="16"/>
      <w:szCs w:val="16"/>
    </w:rPr>
  </w:style>
  <w:style w:type="character" w:customStyle="1" w:styleId="A10">
    <w:name w:val="A1"/>
    <w:uiPriority w:val="99"/>
    <w:rsid w:val="005C3CE7"/>
    <w:rPr>
      <w:rFonts w:ascii="PragmaticaC" w:hAnsi="PragmaticaC" w:cs="PragmaticaC"/>
      <w:b/>
      <w:bCs/>
      <w:color w:val="211D1E"/>
      <w:sz w:val="36"/>
      <w:szCs w:val="36"/>
    </w:rPr>
  </w:style>
  <w:style w:type="character" w:customStyle="1" w:styleId="A70">
    <w:name w:val="A7"/>
    <w:uiPriority w:val="99"/>
    <w:rsid w:val="00452010"/>
    <w:rPr>
      <w:color w:val="211D1E"/>
      <w:sz w:val="19"/>
      <w:szCs w:val="19"/>
    </w:rPr>
  </w:style>
  <w:style w:type="paragraph" w:customStyle="1" w:styleId="Pa40">
    <w:name w:val="Pa40"/>
    <w:basedOn w:val="Default"/>
    <w:next w:val="Default"/>
    <w:uiPriority w:val="99"/>
    <w:rsid w:val="0095667B"/>
    <w:pPr>
      <w:spacing w:line="221" w:lineRule="atLeast"/>
    </w:pPr>
    <w:rPr>
      <w:color w:val="auto"/>
    </w:rPr>
  </w:style>
  <w:style w:type="paragraph" w:customStyle="1" w:styleId="Default">
    <w:name w:val="Default"/>
    <w:link w:val="Default0"/>
    <w:rsid w:val="008747CB"/>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Pa0">
    <w:name w:val="Pa0"/>
    <w:basedOn w:val="Default"/>
    <w:next w:val="Default"/>
    <w:uiPriority w:val="99"/>
    <w:rsid w:val="008747CB"/>
    <w:pPr>
      <w:spacing w:line="211" w:lineRule="atLeast"/>
    </w:pPr>
    <w:rPr>
      <w:color w:val="auto"/>
    </w:rPr>
  </w:style>
  <w:style w:type="paragraph" w:customStyle="1" w:styleId="Pa11">
    <w:name w:val="Pa11"/>
    <w:basedOn w:val="Default"/>
    <w:next w:val="Default"/>
    <w:uiPriority w:val="99"/>
    <w:rsid w:val="008747CB"/>
    <w:pPr>
      <w:spacing w:line="201" w:lineRule="atLeast"/>
    </w:pPr>
    <w:rPr>
      <w:color w:val="auto"/>
    </w:rPr>
  </w:style>
  <w:style w:type="character" w:customStyle="1" w:styleId="A20">
    <w:name w:val="A2"/>
    <w:uiPriority w:val="99"/>
    <w:rsid w:val="008747CB"/>
    <w:rPr>
      <w:b/>
      <w:bCs/>
      <w:color w:val="211D1E"/>
      <w:sz w:val="21"/>
      <w:szCs w:val="21"/>
    </w:rPr>
  </w:style>
  <w:style w:type="paragraph" w:customStyle="1" w:styleId="Pa10">
    <w:name w:val="Pa10"/>
    <w:basedOn w:val="Default"/>
    <w:next w:val="Default"/>
    <w:uiPriority w:val="99"/>
    <w:rsid w:val="008747CB"/>
    <w:pPr>
      <w:spacing w:line="221" w:lineRule="atLeast"/>
    </w:pPr>
    <w:rPr>
      <w:color w:val="auto"/>
    </w:rPr>
  </w:style>
  <w:style w:type="paragraph" w:customStyle="1" w:styleId="Pa23">
    <w:name w:val="Pa23"/>
    <w:basedOn w:val="Default"/>
    <w:next w:val="Default"/>
    <w:uiPriority w:val="99"/>
    <w:rsid w:val="008747CB"/>
    <w:pPr>
      <w:spacing w:line="221" w:lineRule="atLeast"/>
    </w:pPr>
    <w:rPr>
      <w:color w:val="auto"/>
    </w:rPr>
  </w:style>
  <w:style w:type="paragraph" w:customStyle="1" w:styleId="Pa15">
    <w:name w:val="Pa15"/>
    <w:basedOn w:val="Default"/>
    <w:next w:val="Default"/>
    <w:link w:val="Pa150"/>
    <w:uiPriority w:val="99"/>
    <w:rsid w:val="008747CB"/>
    <w:pPr>
      <w:spacing w:line="191" w:lineRule="atLeast"/>
    </w:pPr>
    <w:rPr>
      <w:color w:val="auto"/>
    </w:rPr>
  </w:style>
  <w:style w:type="character" w:customStyle="1" w:styleId="A11">
    <w:name w:val="A11"/>
    <w:uiPriority w:val="99"/>
    <w:rsid w:val="008747CB"/>
    <w:rPr>
      <w:color w:val="211D1E"/>
      <w:sz w:val="11"/>
      <w:szCs w:val="11"/>
    </w:rPr>
  </w:style>
  <w:style w:type="paragraph" w:customStyle="1" w:styleId="Pa24">
    <w:name w:val="Pa24"/>
    <w:basedOn w:val="Default"/>
    <w:next w:val="Default"/>
    <w:uiPriority w:val="99"/>
    <w:rsid w:val="008747CB"/>
    <w:pPr>
      <w:spacing w:line="191" w:lineRule="atLeast"/>
    </w:pPr>
    <w:rPr>
      <w:color w:val="auto"/>
    </w:rPr>
  </w:style>
  <w:style w:type="paragraph" w:customStyle="1" w:styleId="Pa25">
    <w:name w:val="Pa25"/>
    <w:basedOn w:val="Default"/>
    <w:next w:val="Default"/>
    <w:uiPriority w:val="99"/>
    <w:rsid w:val="008747CB"/>
    <w:pPr>
      <w:spacing w:line="191" w:lineRule="atLeast"/>
    </w:pPr>
    <w:rPr>
      <w:color w:val="auto"/>
    </w:rPr>
  </w:style>
  <w:style w:type="character" w:customStyle="1" w:styleId="A90">
    <w:name w:val="A9"/>
    <w:uiPriority w:val="99"/>
    <w:rsid w:val="008747CB"/>
    <w:rPr>
      <w:color w:val="211D1E"/>
      <w:sz w:val="12"/>
      <w:szCs w:val="12"/>
    </w:rPr>
  </w:style>
  <w:style w:type="paragraph" w:customStyle="1" w:styleId="Pa26">
    <w:name w:val="Pa26"/>
    <w:basedOn w:val="Default"/>
    <w:next w:val="Default"/>
    <w:uiPriority w:val="99"/>
    <w:rsid w:val="008747CB"/>
    <w:pPr>
      <w:spacing w:line="221" w:lineRule="atLeast"/>
    </w:pPr>
    <w:rPr>
      <w:color w:val="auto"/>
    </w:rPr>
  </w:style>
  <w:style w:type="paragraph" w:customStyle="1" w:styleId="Pa27">
    <w:name w:val="Pa27"/>
    <w:basedOn w:val="Default"/>
    <w:next w:val="Default"/>
    <w:uiPriority w:val="99"/>
    <w:rsid w:val="008747CB"/>
    <w:pPr>
      <w:spacing w:line="191" w:lineRule="atLeast"/>
    </w:pPr>
    <w:rPr>
      <w:color w:val="auto"/>
    </w:rPr>
  </w:style>
  <w:style w:type="paragraph" w:customStyle="1" w:styleId="Pa30">
    <w:name w:val="Pa30"/>
    <w:basedOn w:val="Default"/>
    <w:next w:val="Default"/>
    <w:uiPriority w:val="99"/>
    <w:rsid w:val="008747CB"/>
    <w:pPr>
      <w:spacing w:line="191" w:lineRule="atLeast"/>
    </w:pPr>
    <w:rPr>
      <w:color w:val="auto"/>
    </w:rPr>
  </w:style>
  <w:style w:type="paragraph" w:customStyle="1" w:styleId="Pa33">
    <w:name w:val="Pa33"/>
    <w:basedOn w:val="Default"/>
    <w:next w:val="Default"/>
    <w:uiPriority w:val="99"/>
    <w:rsid w:val="008747CB"/>
    <w:pPr>
      <w:spacing w:line="221" w:lineRule="atLeast"/>
    </w:pPr>
    <w:rPr>
      <w:color w:val="auto"/>
    </w:rPr>
  </w:style>
  <w:style w:type="character" w:customStyle="1" w:styleId="A12">
    <w:name w:val="A12"/>
    <w:uiPriority w:val="99"/>
    <w:rsid w:val="008747CB"/>
    <w:rPr>
      <w:color w:val="211D1E"/>
      <w:sz w:val="12"/>
      <w:szCs w:val="12"/>
    </w:rPr>
  </w:style>
  <w:style w:type="paragraph" w:customStyle="1" w:styleId="Pa34">
    <w:name w:val="Pa34"/>
    <w:basedOn w:val="Default"/>
    <w:next w:val="Default"/>
    <w:uiPriority w:val="99"/>
    <w:rsid w:val="008747CB"/>
    <w:pPr>
      <w:spacing w:line="221" w:lineRule="atLeast"/>
    </w:pPr>
    <w:rPr>
      <w:color w:val="auto"/>
    </w:rPr>
  </w:style>
  <w:style w:type="paragraph" w:customStyle="1" w:styleId="Pa18">
    <w:name w:val="Pa18"/>
    <w:basedOn w:val="Default"/>
    <w:next w:val="Default"/>
    <w:uiPriority w:val="99"/>
    <w:rsid w:val="008747CB"/>
    <w:pPr>
      <w:spacing w:line="191" w:lineRule="atLeast"/>
    </w:pPr>
    <w:rPr>
      <w:color w:val="auto"/>
    </w:rPr>
  </w:style>
  <w:style w:type="paragraph" w:customStyle="1" w:styleId="Pa35">
    <w:name w:val="Pa35"/>
    <w:basedOn w:val="Default"/>
    <w:next w:val="Default"/>
    <w:link w:val="Pa350"/>
    <w:uiPriority w:val="99"/>
    <w:rsid w:val="008747CB"/>
    <w:pPr>
      <w:spacing w:line="191" w:lineRule="atLeast"/>
    </w:pPr>
    <w:rPr>
      <w:color w:val="auto"/>
    </w:rPr>
  </w:style>
  <w:style w:type="paragraph" w:customStyle="1" w:styleId="Pa36">
    <w:name w:val="Pa36"/>
    <w:basedOn w:val="Default"/>
    <w:next w:val="Default"/>
    <w:uiPriority w:val="99"/>
    <w:rsid w:val="008747CB"/>
    <w:pPr>
      <w:spacing w:line="191" w:lineRule="atLeast"/>
    </w:pPr>
    <w:rPr>
      <w:color w:val="auto"/>
    </w:rPr>
  </w:style>
  <w:style w:type="paragraph" w:customStyle="1" w:styleId="Pa37">
    <w:name w:val="Pa37"/>
    <w:basedOn w:val="Default"/>
    <w:next w:val="Default"/>
    <w:uiPriority w:val="99"/>
    <w:rsid w:val="008747CB"/>
    <w:pPr>
      <w:spacing w:line="221" w:lineRule="atLeast"/>
    </w:pPr>
    <w:rPr>
      <w:color w:val="auto"/>
    </w:rPr>
  </w:style>
  <w:style w:type="paragraph" w:customStyle="1" w:styleId="Pa42">
    <w:name w:val="Pa42"/>
    <w:basedOn w:val="Default"/>
    <w:next w:val="Default"/>
    <w:uiPriority w:val="99"/>
    <w:rsid w:val="009B7805"/>
    <w:pPr>
      <w:spacing w:line="221" w:lineRule="atLeast"/>
    </w:pPr>
    <w:rPr>
      <w:color w:val="auto"/>
    </w:rPr>
  </w:style>
  <w:style w:type="character" w:customStyle="1" w:styleId="A40">
    <w:name w:val="A4"/>
    <w:uiPriority w:val="99"/>
    <w:rsid w:val="00754D70"/>
    <w:rPr>
      <w:color w:val="211D1E"/>
      <w:sz w:val="18"/>
      <w:szCs w:val="18"/>
    </w:rPr>
  </w:style>
  <w:style w:type="paragraph" w:styleId="aa">
    <w:name w:val="List Paragraph"/>
    <w:basedOn w:val="a"/>
    <w:uiPriority w:val="34"/>
    <w:qFormat/>
    <w:rsid w:val="008D31DA"/>
    <w:pPr>
      <w:ind w:left="720"/>
      <w:contextualSpacing/>
    </w:pPr>
  </w:style>
  <w:style w:type="paragraph" w:customStyle="1" w:styleId="12">
    <w:name w:val="Стиль1"/>
    <w:basedOn w:val="Pa15"/>
    <w:link w:val="13"/>
    <w:qFormat/>
    <w:rsid w:val="005C07D4"/>
    <w:pPr>
      <w:spacing w:after="220" w:line="360" w:lineRule="auto"/>
      <w:ind w:left="1400" w:firstLine="709"/>
      <w:jc w:val="both"/>
    </w:pPr>
    <w:rPr>
      <w:color w:val="211D1E"/>
    </w:rPr>
  </w:style>
  <w:style w:type="paragraph" w:customStyle="1" w:styleId="2">
    <w:name w:val="Стиль2"/>
    <w:basedOn w:val="Pa35"/>
    <w:link w:val="20"/>
    <w:qFormat/>
    <w:rsid w:val="005C07D4"/>
    <w:pPr>
      <w:spacing w:before="220" w:line="360" w:lineRule="auto"/>
      <w:ind w:left="1400" w:firstLine="709"/>
      <w:contextualSpacing/>
      <w:jc w:val="both"/>
    </w:pPr>
    <w:rPr>
      <w:color w:val="211D1E"/>
    </w:rPr>
  </w:style>
  <w:style w:type="character" w:customStyle="1" w:styleId="Default0">
    <w:name w:val="Default Знак"/>
    <w:basedOn w:val="a0"/>
    <w:link w:val="Default"/>
    <w:rsid w:val="005C07D4"/>
    <w:rPr>
      <w:rFonts w:ascii="Times New Roman" w:hAnsi="Times New Roman" w:cs="Times New Roman"/>
      <w:color w:val="000000"/>
      <w:sz w:val="24"/>
      <w:szCs w:val="24"/>
      <w:lang w:eastAsia="ru-RU"/>
    </w:rPr>
  </w:style>
  <w:style w:type="character" w:customStyle="1" w:styleId="Pa150">
    <w:name w:val="Pa15 Знак"/>
    <w:basedOn w:val="Default0"/>
    <w:link w:val="Pa15"/>
    <w:uiPriority w:val="99"/>
    <w:rsid w:val="005C07D4"/>
    <w:rPr>
      <w:rFonts w:ascii="Times New Roman" w:hAnsi="Times New Roman" w:cs="Times New Roman"/>
      <w:color w:val="000000"/>
      <w:sz w:val="24"/>
      <w:szCs w:val="24"/>
      <w:lang w:eastAsia="ru-RU"/>
    </w:rPr>
  </w:style>
  <w:style w:type="character" w:customStyle="1" w:styleId="13">
    <w:name w:val="Стиль1 Знак"/>
    <w:basedOn w:val="Pa150"/>
    <w:link w:val="12"/>
    <w:rsid w:val="005C07D4"/>
    <w:rPr>
      <w:rFonts w:ascii="Times New Roman" w:hAnsi="Times New Roman" w:cs="Times New Roman"/>
      <w:color w:val="211D1E"/>
      <w:sz w:val="24"/>
      <w:szCs w:val="24"/>
      <w:lang w:eastAsia="ru-RU"/>
    </w:rPr>
  </w:style>
  <w:style w:type="character" w:customStyle="1" w:styleId="Pa350">
    <w:name w:val="Pa35 Знак"/>
    <w:basedOn w:val="Default0"/>
    <w:link w:val="Pa35"/>
    <w:uiPriority w:val="99"/>
    <w:rsid w:val="005C07D4"/>
    <w:rPr>
      <w:rFonts w:ascii="Times New Roman" w:hAnsi="Times New Roman" w:cs="Times New Roman"/>
      <w:color w:val="000000"/>
      <w:sz w:val="24"/>
      <w:szCs w:val="24"/>
      <w:lang w:eastAsia="ru-RU"/>
    </w:rPr>
  </w:style>
  <w:style w:type="character" w:customStyle="1" w:styleId="20">
    <w:name w:val="Стиль2 Знак"/>
    <w:basedOn w:val="Pa350"/>
    <w:link w:val="2"/>
    <w:rsid w:val="005C07D4"/>
    <w:rPr>
      <w:rFonts w:ascii="Times New Roman" w:hAnsi="Times New Roman" w:cs="Times New Roman"/>
      <w:color w:val="211D1E"/>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36D6E-838C-4AE1-AE53-CBD8FC302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49</Pages>
  <Words>11936</Words>
  <Characters>68037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Юрий</cp:lastModifiedBy>
  <cp:revision>9</cp:revision>
  <dcterms:created xsi:type="dcterms:W3CDTF">2017-08-05T21:53:00Z</dcterms:created>
  <dcterms:modified xsi:type="dcterms:W3CDTF">2019-07-12T17:55:00Z</dcterms:modified>
</cp:coreProperties>
</file>